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23C" w:rsidRPr="00056C2A" w:rsidRDefault="00567AEF" w:rsidP="001B7770">
      <w:pPr>
        <w:spacing w:after="0" w:line="240" w:lineRule="auto"/>
        <w:jc w:val="both"/>
        <w:rPr>
          <w:rFonts w:ascii="Times New Roman" w:hAnsi="Times New Roman" w:cs="Times New Roman"/>
          <w:sz w:val="28"/>
          <w:szCs w:val="28"/>
        </w:rPr>
      </w:pPr>
      <w:r w:rsidRPr="00567AEF">
        <w:rPr>
          <w:rFonts w:ascii="Times New Roman" w:hAnsi="Times New Roman" w:cs="Times New Roman"/>
          <w:noProof/>
          <w:sz w:val="28"/>
          <w:szCs w:val="28"/>
          <w:lang w:eastAsia="ru-RU"/>
        </w:rPr>
        <w:drawing>
          <wp:inline distT="0" distB="0" distL="0" distR="0">
            <wp:extent cx="5940425" cy="1482539"/>
            <wp:effectExtent l="19050" t="0" r="3175" b="0"/>
            <wp:docPr id="1" name="Рисунок 1" descr="Описание: Бланк письма ВЮК_ПОЧУ_СП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Бланк письма ВЮК_ПОЧУ_СПО"/>
                    <pic:cNvPicPr>
                      <a:picLocks noChangeAspect="1" noChangeArrowheads="1"/>
                    </pic:cNvPicPr>
                  </pic:nvPicPr>
                  <pic:blipFill>
                    <a:blip r:embed="rId8" cstate="print"/>
                    <a:srcRect/>
                    <a:stretch>
                      <a:fillRect/>
                    </a:stretch>
                  </pic:blipFill>
                  <pic:spPr bwMode="auto">
                    <a:xfrm>
                      <a:off x="0" y="0"/>
                      <a:ext cx="5940425" cy="1482539"/>
                    </a:xfrm>
                    <a:prstGeom prst="rect">
                      <a:avLst/>
                    </a:prstGeom>
                    <a:noFill/>
                    <a:ln w="9525">
                      <a:noFill/>
                      <a:miter lim="800000"/>
                      <a:headEnd/>
                      <a:tailEnd/>
                    </a:ln>
                  </pic:spPr>
                </pic:pic>
              </a:graphicData>
            </a:graphic>
          </wp:inline>
        </w:drawing>
      </w:r>
    </w:p>
    <w:p w:rsidR="0046723C" w:rsidRPr="00056C2A" w:rsidRDefault="0046723C" w:rsidP="001B7770">
      <w:pPr>
        <w:spacing w:after="0" w:line="240" w:lineRule="auto"/>
        <w:jc w:val="both"/>
        <w:rPr>
          <w:rFonts w:ascii="Times New Roman" w:hAnsi="Times New Roman" w:cs="Times New Roman"/>
          <w:sz w:val="28"/>
          <w:szCs w:val="28"/>
        </w:rPr>
      </w:pPr>
    </w:p>
    <w:p w:rsidR="0046723C" w:rsidRPr="00056C2A" w:rsidRDefault="0046723C" w:rsidP="001B7770">
      <w:pPr>
        <w:spacing w:after="0" w:line="240" w:lineRule="auto"/>
        <w:jc w:val="both"/>
        <w:rPr>
          <w:rFonts w:ascii="Times New Roman" w:hAnsi="Times New Roman" w:cs="Times New Roman"/>
          <w:sz w:val="28"/>
          <w:szCs w:val="28"/>
        </w:rPr>
      </w:pPr>
    </w:p>
    <w:p w:rsidR="0046723C" w:rsidRPr="00056C2A" w:rsidRDefault="0046723C" w:rsidP="001B7770">
      <w:pPr>
        <w:spacing w:after="0" w:line="240" w:lineRule="auto"/>
        <w:jc w:val="both"/>
        <w:rPr>
          <w:rFonts w:ascii="Times New Roman" w:hAnsi="Times New Roman" w:cs="Times New Roman"/>
          <w:sz w:val="28"/>
          <w:szCs w:val="28"/>
        </w:rPr>
      </w:pPr>
    </w:p>
    <w:p w:rsidR="0046723C" w:rsidRDefault="0046723C" w:rsidP="001B7770">
      <w:pPr>
        <w:spacing w:after="0" w:line="240" w:lineRule="auto"/>
        <w:jc w:val="both"/>
        <w:rPr>
          <w:rFonts w:ascii="Times New Roman" w:hAnsi="Times New Roman" w:cs="Times New Roman"/>
          <w:sz w:val="28"/>
          <w:szCs w:val="28"/>
        </w:rPr>
      </w:pPr>
    </w:p>
    <w:p w:rsidR="00567AEF" w:rsidRDefault="00567AEF" w:rsidP="001B7770">
      <w:pPr>
        <w:spacing w:after="0" w:line="240" w:lineRule="auto"/>
        <w:jc w:val="both"/>
        <w:rPr>
          <w:rFonts w:ascii="Times New Roman" w:hAnsi="Times New Roman" w:cs="Times New Roman"/>
          <w:sz w:val="28"/>
          <w:szCs w:val="28"/>
        </w:rPr>
      </w:pPr>
    </w:p>
    <w:p w:rsidR="00567AEF" w:rsidRPr="00056C2A" w:rsidRDefault="00567AEF" w:rsidP="001B7770">
      <w:pPr>
        <w:spacing w:after="0" w:line="240" w:lineRule="auto"/>
        <w:jc w:val="both"/>
        <w:rPr>
          <w:rFonts w:ascii="Times New Roman" w:hAnsi="Times New Roman" w:cs="Times New Roman"/>
          <w:sz w:val="28"/>
          <w:szCs w:val="28"/>
        </w:rPr>
      </w:pPr>
    </w:p>
    <w:p w:rsidR="0046723C" w:rsidRPr="00056C2A" w:rsidRDefault="0046723C" w:rsidP="001B7770">
      <w:pPr>
        <w:spacing w:after="0" w:line="240" w:lineRule="auto"/>
        <w:jc w:val="both"/>
        <w:rPr>
          <w:rFonts w:ascii="Times New Roman" w:hAnsi="Times New Roman" w:cs="Times New Roman"/>
          <w:sz w:val="28"/>
          <w:szCs w:val="28"/>
        </w:rPr>
      </w:pPr>
    </w:p>
    <w:p w:rsidR="0046723C" w:rsidRPr="00056C2A" w:rsidRDefault="0046723C" w:rsidP="001B7770">
      <w:pPr>
        <w:spacing w:after="0" w:line="240" w:lineRule="auto"/>
        <w:jc w:val="both"/>
        <w:rPr>
          <w:rFonts w:ascii="Times New Roman" w:hAnsi="Times New Roman" w:cs="Times New Roman"/>
          <w:sz w:val="28"/>
          <w:szCs w:val="28"/>
        </w:rPr>
      </w:pPr>
    </w:p>
    <w:p w:rsidR="0046723C" w:rsidRPr="00056C2A" w:rsidRDefault="0046723C" w:rsidP="001B7770">
      <w:pPr>
        <w:spacing w:after="0" w:line="240" w:lineRule="auto"/>
        <w:jc w:val="both"/>
        <w:rPr>
          <w:rFonts w:ascii="Times New Roman" w:hAnsi="Times New Roman" w:cs="Times New Roman"/>
          <w:sz w:val="28"/>
          <w:szCs w:val="28"/>
        </w:rPr>
      </w:pPr>
    </w:p>
    <w:p w:rsidR="0046723C" w:rsidRPr="00056C2A" w:rsidRDefault="0046723C" w:rsidP="001B7770">
      <w:pPr>
        <w:spacing w:after="0" w:line="240" w:lineRule="auto"/>
        <w:jc w:val="both"/>
        <w:rPr>
          <w:rFonts w:ascii="Times New Roman" w:hAnsi="Times New Roman" w:cs="Times New Roman"/>
          <w:sz w:val="28"/>
          <w:szCs w:val="28"/>
        </w:rPr>
      </w:pPr>
    </w:p>
    <w:p w:rsidR="0046723C" w:rsidRPr="00056C2A" w:rsidRDefault="0046723C" w:rsidP="001B7770">
      <w:pPr>
        <w:spacing w:after="0" w:line="240" w:lineRule="auto"/>
        <w:jc w:val="both"/>
        <w:rPr>
          <w:rFonts w:ascii="Times New Roman" w:hAnsi="Times New Roman" w:cs="Times New Roman"/>
          <w:sz w:val="28"/>
          <w:szCs w:val="28"/>
        </w:rPr>
      </w:pPr>
    </w:p>
    <w:p w:rsidR="005E5E8D" w:rsidRPr="005E5E8D" w:rsidRDefault="005E5E8D" w:rsidP="005E5E8D">
      <w:pPr>
        <w:pStyle w:val="Default"/>
        <w:spacing w:line="360" w:lineRule="auto"/>
        <w:jc w:val="center"/>
        <w:rPr>
          <w:rFonts w:ascii="Times New Roman" w:hAnsi="Times New Roman" w:cs="Times New Roman"/>
          <w:b/>
          <w:sz w:val="36"/>
          <w:szCs w:val="36"/>
        </w:rPr>
      </w:pPr>
      <w:r w:rsidRPr="005E5E8D">
        <w:rPr>
          <w:rFonts w:ascii="Times New Roman" w:hAnsi="Times New Roman" w:cs="Times New Roman"/>
          <w:b/>
          <w:sz w:val="36"/>
          <w:szCs w:val="36"/>
        </w:rPr>
        <w:t>Методические рекомендации</w:t>
      </w:r>
    </w:p>
    <w:p w:rsidR="005E5E8D" w:rsidRPr="005E5E8D" w:rsidRDefault="005E5E8D" w:rsidP="005E5E8D">
      <w:pPr>
        <w:pStyle w:val="Default"/>
        <w:spacing w:line="360" w:lineRule="auto"/>
        <w:jc w:val="center"/>
        <w:rPr>
          <w:rFonts w:ascii="Times New Roman" w:hAnsi="Times New Roman" w:cs="Times New Roman"/>
          <w:b/>
          <w:sz w:val="36"/>
          <w:szCs w:val="36"/>
        </w:rPr>
      </w:pPr>
      <w:r w:rsidRPr="005E5E8D">
        <w:rPr>
          <w:rFonts w:ascii="Times New Roman" w:hAnsi="Times New Roman" w:cs="Times New Roman"/>
          <w:b/>
          <w:sz w:val="36"/>
          <w:szCs w:val="36"/>
        </w:rPr>
        <w:t xml:space="preserve"> по выполнению и защите курсовой работы</w:t>
      </w:r>
    </w:p>
    <w:p w:rsidR="0046723C" w:rsidRPr="00056C2A" w:rsidRDefault="0046723C" w:rsidP="005E5E8D">
      <w:pPr>
        <w:spacing w:after="0" w:line="360" w:lineRule="auto"/>
        <w:jc w:val="center"/>
        <w:rPr>
          <w:rFonts w:ascii="Times New Roman" w:hAnsi="Times New Roman" w:cs="Times New Roman"/>
          <w:sz w:val="28"/>
          <w:szCs w:val="28"/>
        </w:rPr>
      </w:pPr>
    </w:p>
    <w:p w:rsidR="005E5E8D" w:rsidRPr="005E5E8D" w:rsidRDefault="00254917" w:rsidP="005E5E8D">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 дисциплине</w:t>
      </w:r>
      <w:r w:rsidR="005E5E8D" w:rsidRPr="005E5E8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005B4332">
        <w:rPr>
          <w:rFonts w:ascii="Times New Roman" w:eastAsia="Times New Roman" w:hAnsi="Times New Roman" w:cs="Times New Roman"/>
          <w:sz w:val="28"/>
          <w:szCs w:val="28"/>
          <w:lang w:eastAsia="ru-RU"/>
        </w:rPr>
        <w:t>Пожарная профилактика</w:t>
      </w:r>
      <w:r>
        <w:rPr>
          <w:rFonts w:ascii="Times New Roman" w:eastAsia="Times New Roman" w:hAnsi="Times New Roman" w:cs="Times New Roman"/>
          <w:sz w:val="28"/>
          <w:szCs w:val="28"/>
          <w:lang w:eastAsia="ru-RU"/>
        </w:rPr>
        <w:t>»</w:t>
      </w:r>
    </w:p>
    <w:p w:rsidR="0046723C" w:rsidRPr="00056C2A" w:rsidRDefault="0046723C" w:rsidP="005E5E8D">
      <w:pPr>
        <w:spacing w:after="0" w:line="360" w:lineRule="auto"/>
        <w:jc w:val="center"/>
        <w:rPr>
          <w:rFonts w:ascii="Times New Roman" w:hAnsi="Times New Roman" w:cs="Times New Roman"/>
          <w:sz w:val="28"/>
          <w:szCs w:val="28"/>
        </w:rPr>
      </w:pPr>
    </w:p>
    <w:p w:rsidR="005E5E8D" w:rsidRDefault="005E5E8D" w:rsidP="005E5E8D">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с</w:t>
      </w:r>
      <w:r w:rsidRPr="005E5E8D">
        <w:rPr>
          <w:rFonts w:ascii="Times New Roman" w:hAnsi="Times New Roman" w:cs="Times New Roman"/>
          <w:b/>
          <w:sz w:val="28"/>
          <w:szCs w:val="28"/>
        </w:rPr>
        <w:t>пециальность</w:t>
      </w:r>
      <w:r>
        <w:rPr>
          <w:rFonts w:ascii="Times New Roman" w:hAnsi="Times New Roman" w:cs="Times New Roman"/>
          <w:b/>
          <w:sz w:val="28"/>
          <w:szCs w:val="28"/>
        </w:rPr>
        <w:t>:</w:t>
      </w:r>
    </w:p>
    <w:p w:rsidR="0046723C" w:rsidRPr="005E5E8D" w:rsidRDefault="005E5E8D" w:rsidP="005E5E8D">
      <w:pPr>
        <w:spacing w:after="0" w:line="360" w:lineRule="auto"/>
        <w:jc w:val="center"/>
        <w:rPr>
          <w:rFonts w:ascii="Times New Roman" w:hAnsi="Times New Roman" w:cs="Times New Roman"/>
          <w:b/>
          <w:sz w:val="28"/>
          <w:szCs w:val="28"/>
        </w:rPr>
      </w:pPr>
      <w:r w:rsidRPr="005E5E8D">
        <w:rPr>
          <w:rFonts w:ascii="Times New Roman" w:hAnsi="Times New Roman" w:cs="Times New Roman"/>
          <w:b/>
          <w:sz w:val="28"/>
          <w:szCs w:val="28"/>
        </w:rPr>
        <w:t xml:space="preserve"> </w:t>
      </w:r>
      <w:r w:rsidR="0046723C" w:rsidRPr="005E5E8D">
        <w:rPr>
          <w:rFonts w:ascii="Times New Roman" w:hAnsi="Times New Roman" w:cs="Times New Roman"/>
          <w:b/>
          <w:sz w:val="28"/>
          <w:szCs w:val="28"/>
        </w:rPr>
        <w:t xml:space="preserve"> 20.02.04 «Пожарная безопасность»</w:t>
      </w:r>
    </w:p>
    <w:p w:rsidR="0046723C" w:rsidRPr="00056C2A" w:rsidRDefault="0046723C" w:rsidP="001B7770">
      <w:pPr>
        <w:spacing w:after="0" w:line="240" w:lineRule="auto"/>
        <w:jc w:val="both"/>
        <w:rPr>
          <w:rFonts w:ascii="Times New Roman" w:hAnsi="Times New Roman" w:cs="Times New Roman"/>
          <w:sz w:val="28"/>
          <w:szCs w:val="28"/>
        </w:rPr>
      </w:pPr>
    </w:p>
    <w:p w:rsidR="0046723C" w:rsidRPr="00056C2A" w:rsidRDefault="0046723C" w:rsidP="001B7770">
      <w:pPr>
        <w:spacing w:after="0" w:line="240" w:lineRule="auto"/>
        <w:jc w:val="both"/>
        <w:rPr>
          <w:rFonts w:ascii="Times New Roman" w:hAnsi="Times New Roman" w:cs="Times New Roman"/>
          <w:sz w:val="28"/>
          <w:szCs w:val="28"/>
        </w:rPr>
      </w:pPr>
    </w:p>
    <w:p w:rsidR="0046723C" w:rsidRPr="00056C2A" w:rsidRDefault="0046723C" w:rsidP="001B7770">
      <w:pPr>
        <w:spacing w:after="0" w:line="240" w:lineRule="auto"/>
        <w:jc w:val="both"/>
        <w:rPr>
          <w:rFonts w:ascii="Times New Roman" w:hAnsi="Times New Roman" w:cs="Times New Roman"/>
          <w:sz w:val="28"/>
          <w:szCs w:val="28"/>
        </w:rPr>
      </w:pPr>
    </w:p>
    <w:p w:rsidR="0046723C" w:rsidRPr="00056C2A" w:rsidRDefault="0046723C" w:rsidP="001B7770">
      <w:pPr>
        <w:spacing w:after="0" w:line="240" w:lineRule="auto"/>
        <w:jc w:val="both"/>
        <w:rPr>
          <w:rFonts w:ascii="Times New Roman" w:hAnsi="Times New Roman" w:cs="Times New Roman"/>
          <w:sz w:val="28"/>
          <w:szCs w:val="28"/>
        </w:rPr>
      </w:pPr>
    </w:p>
    <w:p w:rsidR="0046723C" w:rsidRPr="00056C2A" w:rsidRDefault="0046723C" w:rsidP="001B7770">
      <w:pPr>
        <w:spacing w:after="0" w:line="240" w:lineRule="auto"/>
        <w:jc w:val="both"/>
        <w:rPr>
          <w:rFonts w:ascii="Times New Roman" w:hAnsi="Times New Roman" w:cs="Times New Roman"/>
          <w:sz w:val="28"/>
          <w:szCs w:val="28"/>
        </w:rPr>
      </w:pPr>
    </w:p>
    <w:p w:rsidR="0046723C" w:rsidRPr="00056C2A" w:rsidRDefault="0046723C" w:rsidP="001B7770">
      <w:pPr>
        <w:spacing w:after="0" w:line="240" w:lineRule="auto"/>
        <w:jc w:val="both"/>
        <w:rPr>
          <w:rFonts w:ascii="Times New Roman" w:hAnsi="Times New Roman" w:cs="Times New Roman"/>
          <w:sz w:val="28"/>
          <w:szCs w:val="28"/>
        </w:rPr>
      </w:pPr>
    </w:p>
    <w:p w:rsidR="0046723C" w:rsidRPr="00056C2A" w:rsidRDefault="0046723C" w:rsidP="001B7770">
      <w:pPr>
        <w:spacing w:after="0" w:line="240" w:lineRule="auto"/>
        <w:jc w:val="both"/>
        <w:rPr>
          <w:rFonts w:ascii="Times New Roman" w:hAnsi="Times New Roman" w:cs="Times New Roman"/>
          <w:sz w:val="28"/>
          <w:szCs w:val="28"/>
        </w:rPr>
      </w:pPr>
    </w:p>
    <w:p w:rsidR="0046723C" w:rsidRPr="00056C2A" w:rsidRDefault="0046723C" w:rsidP="001B7770">
      <w:pPr>
        <w:spacing w:after="0" w:line="240" w:lineRule="auto"/>
        <w:jc w:val="both"/>
        <w:rPr>
          <w:rFonts w:ascii="Times New Roman" w:hAnsi="Times New Roman" w:cs="Times New Roman"/>
          <w:sz w:val="28"/>
          <w:szCs w:val="28"/>
        </w:rPr>
      </w:pPr>
    </w:p>
    <w:p w:rsidR="0046723C" w:rsidRPr="00056C2A" w:rsidRDefault="0046723C" w:rsidP="001B7770">
      <w:pPr>
        <w:spacing w:after="0" w:line="240" w:lineRule="auto"/>
        <w:jc w:val="both"/>
        <w:rPr>
          <w:rFonts w:ascii="Times New Roman" w:hAnsi="Times New Roman" w:cs="Times New Roman"/>
          <w:sz w:val="28"/>
          <w:szCs w:val="28"/>
        </w:rPr>
      </w:pPr>
    </w:p>
    <w:p w:rsidR="0046723C" w:rsidRPr="00056C2A" w:rsidRDefault="0046723C" w:rsidP="001B7770">
      <w:pPr>
        <w:spacing w:after="0" w:line="240" w:lineRule="auto"/>
        <w:jc w:val="both"/>
        <w:rPr>
          <w:rFonts w:ascii="Times New Roman" w:hAnsi="Times New Roman" w:cs="Times New Roman"/>
          <w:sz w:val="28"/>
          <w:szCs w:val="28"/>
        </w:rPr>
      </w:pPr>
    </w:p>
    <w:p w:rsidR="0046723C" w:rsidRPr="00056C2A" w:rsidRDefault="0046723C" w:rsidP="001B7770">
      <w:pPr>
        <w:spacing w:after="0" w:line="240" w:lineRule="auto"/>
        <w:jc w:val="both"/>
        <w:rPr>
          <w:rFonts w:ascii="Times New Roman" w:hAnsi="Times New Roman" w:cs="Times New Roman"/>
          <w:sz w:val="28"/>
          <w:szCs w:val="28"/>
        </w:rPr>
      </w:pPr>
    </w:p>
    <w:p w:rsidR="0046723C" w:rsidRPr="00056C2A" w:rsidRDefault="0046723C" w:rsidP="001B7770">
      <w:pPr>
        <w:spacing w:after="0" w:line="240" w:lineRule="auto"/>
        <w:jc w:val="both"/>
        <w:rPr>
          <w:rFonts w:ascii="Times New Roman" w:hAnsi="Times New Roman" w:cs="Times New Roman"/>
          <w:sz w:val="28"/>
          <w:szCs w:val="28"/>
        </w:rPr>
      </w:pPr>
    </w:p>
    <w:p w:rsidR="00567AEF" w:rsidRDefault="00567AEF" w:rsidP="001B7770">
      <w:pPr>
        <w:spacing w:after="0" w:line="240" w:lineRule="auto"/>
        <w:jc w:val="both"/>
        <w:rPr>
          <w:rFonts w:ascii="Times New Roman" w:hAnsi="Times New Roman" w:cs="Times New Roman"/>
          <w:sz w:val="28"/>
          <w:szCs w:val="28"/>
        </w:rPr>
      </w:pPr>
    </w:p>
    <w:p w:rsidR="0046723C" w:rsidRPr="00056C2A" w:rsidRDefault="0046723C" w:rsidP="001B7770">
      <w:pPr>
        <w:spacing w:after="0" w:line="240" w:lineRule="auto"/>
        <w:jc w:val="both"/>
        <w:rPr>
          <w:rFonts w:ascii="Times New Roman" w:hAnsi="Times New Roman" w:cs="Times New Roman"/>
          <w:sz w:val="28"/>
          <w:szCs w:val="28"/>
        </w:rPr>
      </w:pPr>
    </w:p>
    <w:p w:rsidR="0046723C" w:rsidRPr="00056C2A" w:rsidRDefault="0046723C" w:rsidP="00BE5DD1">
      <w:pPr>
        <w:spacing w:after="0" w:line="240" w:lineRule="auto"/>
        <w:jc w:val="center"/>
        <w:rPr>
          <w:rFonts w:ascii="Times New Roman" w:hAnsi="Times New Roman" w:cs="Times New Roman"/>
          <w:sz w:val="28"/>
          <w:szCs w:val="28"/>
        </w:rPr>
      </w:pPr>
      <w:r w:rsidRPr="00056C2A">
        <w:rPr>
          <w:rFonts w:ascii="Times New Roman" w:hAnsi="Times New Roman" w:cs="Times New Roman"/>
          <w:sz w:val="28"/>
          <w:szCs w:val="28"/>
        </w:rPr>
        <w:t>Сарапул</w:t>
      </w:r>
      <w:r w:rsidR="00BE5DD1">
        <w:rPr>
          <w:rFonts w:ascii="Times New Roman" w:hAnsi="Times New Roman" w:cs="Times New Roman"/>
          <w:sz w:val="28"/>
          <w:szCs w:val="28"/>
        </w:rPr>
        <w:t xml:space="preserve"> </w:t>
      </w:r>
      <w:r w:rsidRPr="00056C2A">
        <w:rPr>
          <w:rFonts w:ascii="Times New Roman" w:hAnsi="Times New Roman" w:cs="Times New Roman"/>
          <w:sz w:val="28"/>
          <w:szCs w:val="28"/>
        </w:rPr>
        <w:t>2018 г.</w:t>
      </w:r>
    </w:p>
    <w:p w:rsidR="00835311" w:rsidRPr="00056C2A" w:rsidRDefault="00835311" w:rsidP="001B7770">
      <w:pPr>
        <w:spacing w:after="0" w:line="240" w:lineRule="auto"/>
        <w:jc w:val="both"/>
        <w:rPr>
          <w:rFonts w:ascii="Times New Roman" w:hAnsi="Times New Roman" w:cs="Times New Roman"/>
          <w:sz w:val="28"/>
          <w:szCs w:val="28"/>
        </w:rPr>
      </w:pPr>
    </w:p>
    <w:p w:rsidR="0046723C" w:rsidRPr="00056C2A" w:rsidRDefault="0046723C" w:rsidP="001B7770">
      <w:pPr>
        <w:spacing w:after="0" w:line="240" w:lineRule="auto"/>
        <w:jc w:val="both"/>
        <w:rPr>
          <w:rFonts w:ascii="Times New Roman" w:hAnsi="Times New Roman" w:cs="Times New Roman"/>
          <w:b/>
          <w:sz w:val="28"/>
          <w:szCs w:val="28"/>
        </w:rPr>
      </w:pPr>
      <w:r w:rsidRPr="00056C2A">
        <w:rPr>
          <w:rFonts w:ascii="Times New Roman" w:hAnsi="Times New Roman" w:cs="Times New Roman"/>
          <w:b/>
          <w:sz w:val="28"/>
          <w:szCs w:val="28"/>
        </w:rPr>
        <w:t xml:space="preserve">А.В. Быков </w:t>
      </w:r>
    </w:p>
    <w:p w:rsidR="0046723C" w:rsidRPr="00056C2A" w:rsidRDefault="0046723C" w:rsidP="00FD56F4">
      <w:pPr>
        <w:spacing w:after="0" w:line="240" w:lineRule="auto"/>
        <w:ind w:firstLine="709"/>
        <w:jc w:val="both"/>
        <w:rPr>
          <w:rFonts w:ascii="Times New Roman" w:hAnsi="Times New Roman" w:cs="Times New Roman"/>
          <w:sz w:val="28"/>
          <w:szCs w:val="28"/>
        </w:rPr>
      </w:pPr>
      <w:r w:rsidRPr="00056C2A">
        <w:rPr>
          <w:rFonts w:ascii="Times New Roman" w:hAnsi="Times New Roman" w:cs="Times New Roman"/>
          <w:sz w:val="28"/>
          <w:szCs w:val="28"/>
        </w:rPr>
        <w:t xml:space="preserve">Пожарная профилактика. Методические рекомендации по выполнению Курсовой работы / высший юридический колледж: экономика, финансы, служба безопасности, 2018. – </w:t>
      </w:r>
      <w:r w:rsidR="00514DA5" w:rsidRPr="00056C2A">
        <w:rPr>
          <w:rFonts w:ascii="Times New Roman" w:hAnsi="Times New Roman" w:cs="Times New Roman"/>
          <w:sz w:val="28"/>
          <w:szCs w:val="28"/>
        </w:rPr>
        <w:t>31</w:t>
      </w:r>
      <w:r w:rsidRPr="00056C2A">
        <w:rPr>
          <w:rFonts w:ascii="Times New Roman" w:hAnsi="Times New Roman" w:cs="Times New Roman"/>
          <w:sz w:val="28"/>
          <w:szCs w:val="28"/>
        </w:rPr>
        <w:t xml:space="preserve"> с. </w:t>
      </w:r>
    </w:p>
    <w:p w:rsidR="0046723C" w:rsidRPr="00056C2A" w:rsidRDefault="0046723C" w:rsidP="00FD56F4">
      <w:pPr>
        <w:spacing w:after="0" w:line="240" w:lineRule="auto"/>
        <w:ind w:firstLine="709"/>
        <w:jc w:val="both"/>
        <w:rPr>
          <w:rFonts w:ascii="Times New Roman" w:hAnsi="Times New Roman" w:cs="Times New Roman"/>
          <w:sz w:val="28"/>
          <w:szCs w:val="28"/>
        </w:rPr>
      </w:pPr>
      <w:r w:rsidRPr="00056C2A">
        <w:rPr>
          <w:rFonts w:ascii="Times New Roman" w:hAnsi="Times New Roman" w:cs="Times New Roman"/>
          <w:sz w:val="28"/>
          <w:szCs w:val="28"/>
        </w:rPr>
        <w:t xml:space="preserve">Изложена методика выполнения курсовой работы, составленная в соответствии с рабочей программой и дидактическими единицами ГОС СПО по дисциплине «Пожарная профилактика». </w:t>
      </w:r>
    </w:p>
    <w:p w:rsidR="0046723C" w:rsidRPr="00056C2A" w:rsidRDefault="0046723C" w:rsidP="00FD56F4">
      <w:pPr>
        <w:spacing w:after="0" w:line="240" w:lineRule="auto"/>
        <w:ind w:firstLine="709"/>
        <w:jc w:val="both"/>
        <w:rPr>
          <w:rFonts w:ascii="Times New Roman" w:hAnsi="Times New Roman" w:cs="Times New Roman"/>
          <w:sz w:val="28"/>
          <w:szCs w:val="28"/>
        </w:rPr>
      </w:pPr>
      <w:r w:rsidRPr="00056C2A">
        <w:rPr>
          <w:rFonts w:ascii="Times New Roman" w:hAnsi="Times New Roman" w:cs="Times New Roman"/>
          <w:sz w:val="28"/>
          <w:szCs w:val="28"/>
        </w:rPr>
        <w:t>Рекомендуется в качестве учебно-методического пособия для студентов очного и заочного обучения по специальности 20.02.04.</w:t>
      </w:r>
    </w:p>
    <w:p w:rsidR="0046723C" w:rsidRPr="00056C2A" w:rsidRDefault="0046723C" w:rsidP="001B7770">
      <w:pPr>
        <w:spacing w:after="0" w:line="240" w:lineRule="auto"/>
        <w:jc w:val="both"/>
        <w:rPr>
          <w:rFonts w:ascii="Times New Roman" w:hAnsi="Times New Roman" w:cs="Times New Roman"/>
          <w:sz w:val="28"/>
          <w:szCs w:val="28"/>
        </w:rPr>
      </w:pPr>
    </w:p>
    <w:p w:rsidR="0046723C" w:rsidRPr="00056C2A" w:rsidRDefault="0046723C" w:rsidP="001B7770">
      <w:pPr>
        <w:spacing w:after="0" w:line="240" w:lineRule="auto"/>
        <w:jc w:val="both"/>
        <w:rPr>
          <w:rFonts w:ascii="Times New Roman" w:hAnsi="Times New Roman" w:cs="Times New Roman"/>
          <w:sz w:val="28"/>
          <w:szCs w:val="28"/>
        </w:rPr>
      </w:pPr>
    </w:p>
    <w:p w:rsidR="0046723C" w:rsidRPr="00056C2A" w:rsidRDefault="0046723C" w:rsidP="001B7770">
      <w:pPr>
        <w:spacing w:after="0" w:line="240" w:lineRule="auto"/>
        <w:jc w:val="both"/>
        <w:rPr>
          <w:rFonts w:ascii="Times New Roman" w:hAnsi="Times New Roman" w:cs="Times New Roman"/>
          <w:sz w:val="28"/>
          <w:szCs w:val="28"/>
        </w:rPr>
      </w:pPr>
    </w:p>
    <w:p w:rsidR="0046723C" w:rsidRPr="00056C2A" w:rsidRDefault="0046723C" w:rsidP="001B7770">
      <w:pPr>
        <w:spacing w:after="0" w:line="240" w:lineRule="auto"/>
        <w:jc w:val="both"/>
        <w:rPr>
          <w:rFonts w:ascii="Times New Roman" w:hAnsi="Times New Roman" w:cs="Times New Roman"/>
          <w:sz w:val="28"/>
          <w:szCs w:val="28"/>
        </w:rPr>
      </w:pPr>
    </w:p>
    <w:p w:rsidR="0046723C" w:rsidRPr="00056C2A" w:rsidRDefault="0046723C" w:rsidP="001B7770">
      <w:pPr>
        <w:spacing w:after="0" w:line="240" w:lineRule="auto"/>
        <w:jc w:val="both"/>
        <w:rPr>
          <w:rFonts w:ascii="Times New Roman" w:hAnsi="Times New Roman" w:cs="Times New Roman"/>
          <w:sz w:val="28"/>
          <w:szCs w:val="28"/>
        </w:rPr>
      </w:pPr>
    </w:p>
    <w:p w:rsidR="0046723C" w:rsidRPr="00056C2A" w:rsidRDefault="0046723C" w:rsidP="001B7770">
      <w:pPr>
        <w:spacing w:after="0" w:line="240" w:lineRule="auto"/>
        <w:jc w:val="both"/>
        <w:rPr>
          <w:rFonts w:ascii="Times New Roman" w:hAnsi="Times New Roman" w:cs="Times New Roman"/>
          <w:sz w:val="28"/>
          <w:szCs w:val="28"/>
        </w:rPr>
      </w:pPr>
    </w:p>
    <w:p w:rsidR="0046723C" w:rsidRPr="00056C2A" w:rsidRDefault="0046723C" w:rsidP="001B7770">
      <w:pPr>
        <w:spacing w:after="0" w:line="240" w:lineRule="auto"/>
        <w:jc w:val="both"/>
        <w:rPr>
          <w:rFonts w:ascii="Times New Roman" w:hAnsi="Times New Roman" w:cs="Times New Roman"/>
          <w:sz w:val="28"/>
          <w:szCs w:val="28"/>
        </w:rPr>
      </w:pPr>
    </w:p>
    <w:p w:rsidR="0046723C" w:rsidRPr="00056C2A" w:rsidRDefault="0046723C" w:rsidP="001B7770">
      <w:pPr>
        <w:spacing w:after="0" w:line="240" w:lineRule="auto"/>
        <w:jc w:val="both"/>
        <w:rPr>
          <w:rFonts w:ascii="Times New Roman" w:hAnsi="Times New Roman" w:cs="Times New Roman"/>
          <w:sz w:val="28"/>
          <w:szCs w:val="28"/>
        </w:rPr>
      </w:pPr>
    </w:p>
    <w:p w:rsidR="0046723C" w:rsidRPr="00056C2A" w:rsidRDefault="0046723C" w:rsidP="001B7770">
      <w:pPr>
        <w:spacing w:after="0" w:line="240" w:lineRule="auto"/>
        <w:jc w:val="both"/>
        <w:rPr>
          <w:rFonts w:ascii="Times New Roman" w:hAnsi="Times New Roman" w:cs="Times New Roman"/>
          <w:sz w:val="28"/>
          <w:szCs w:val="28"/>
        </w:rPr>
      </w:pPr>
    </w:p>
    <w:p w:rsidR="0046723C" w:rsidRPr="00056C2A" w:rsidRDefault="0046723C" w:rsidP="001B7770">
      <w:pPr>
        <w:spacing w:after="0" w:line="240" w:lineRule="auto"/>
        <w:jc w:val="both"/>
        <w:rPr>
          <w:rFonts w:ascii="Times New Roman" w:hAnsi="Times New Roman" w:cs="Times New Roman"/>
          <w:sz w:val="28"/>
          <w:szCs w:val="28"/>
        </w:rPr>
      </w:pPr>
    </w:p>
    <w:p w:rsidR="0046723C" w:rsidRPr="00056C2A" w:rsidRDefault="0046723C" w:rsidP="001B7770">
      <w:pPr>
        <w:spacing w:after="0" w:line="240" w:lineRule="auto"/>
        <w:jc w:val="both"/>
        <w:rPr>
          <w:rFonts w:ascii="Times New Roman" w:hAnsi="Times New Roman" w:cs="Times New Roman"/>
          <w:sz w:val="28"/>
          <w:szCs w:val="28"/>
        </w:rPr>
      </w:pPr>
    </w:p>
    <w:p w:rsidR="0046723C" w:rsidRPr="00056C2A" w:rsidRDefault="0046723C" w:rsidP="001B7770">
      <w:pPr>
        <w:spacing w:after="0" w:line="240" w:lineRule="auto"/>
        <w:jc w:val="both"/>
        <w:rPr>
          <w:rFonts w:ascii="Times New Roman" w:hAnsi="Times New Roman" w:cs="Times New Roman"/>
          <w:sz w:val="28"/>
          <w:szCs w:val="28"/>
        </w:rPr>
      </w:pPr>
    </w:p>
    <w:p w:rsidR="0046723C" w:rsidRPr="00056C2A" w:rsidRDefault="0046723C" w:rsidP="001B7770">
      <w:pPr>
        <w:spacing w:after="0" w:line="240" w:lineRule="auto"/>
        <w:jc w:val="both"/>
        <w:rPr>
          <w:rFonts w:ascii="Times New Roman" w:hAnsi="Times New Roman" w:cs="Times New Roman"/>
          <w:sz w:val="28"/>
          <w:szCs w:val="28"/>
        </w:rPr>
      </w:pPr>
    </w:p>
    <w:p w:rsidR="0046723C" w:rsidRPr="00056C2A" w:rsidRDefault="0046723C" w:rsidP="001B7770">
      <w:pPr>
        <w:spacing w:after="0" w:line="240" w:lineRule="auto"/>
        <w:jc w:val="both"/>
        <w:rPr>
          <w:rFonts w:ascii="Times New Roman" w:hAnsi="Times New Roman" w:cs="Times New Roman"/>
          <w:sz w:val="28"/>
          <w:szCs w:val="28"/>
        </w:rPr>
      </w:pPr>
    </w:p>
    <w:p w:rsidR="0046723C" w:rsidRPr="00056C2A" w:rsidRDefault="0046723C" w:rsidP="001B7770">
      <w:pPr>
        <w:spacing w:after="0" w:line="240" w:lineRule="auto"/>
        <w:jc w:val="both"/>
        <w:rPr>
          <w:rFonts w:ascii="Times New Roman" w:hAnsi="Times New Roman" w:cs="Times New Roman"/>
          <w:sz w:val="28"/>
          <w:szCs w:val="28"/>
        </w:rPr>
      </w:pPr>
    </w:p>
    <w:p w:rsidR="0046723C" w:rsidRPr="00056C2A" w:rsidRDefault="0046723C" w:rsidP="001B7770">
      <w:pPr>
        <w:spacing w:after="0" w:line="240" w:lineRule="auto"/>
        <w:jc w:val="both"/>
        <w:rPr>
          <w:rFonts w:ascii="Times New Roman" w:hAnsi="Times New Roman" w:cs="Times New Roman"/>
          <w:sz w:val="28"/>
          <w:szCs w:val="28"/>
        </w:rPr>
      </w:pPr>
    </w:p>
    <w:p w:rsidR="0046723C" w:rsidRPr="00056C2A" w:rsidRDefault="0046723C" w:rsidP="001B7770">
      <w:pPr>
        <w:spacing w:after="0" w:line="240" w:lineRule="auto"/>
        <w:jc w:val="both"/>
        <w:rPr>
          <w:rFonts w:ascii="Times New Roman" w:hAnsi="Times New Roman" w:cs="Times New Roman"/>
          <w:sz w:val="28"/>
          <w:szCs w:val="28"/>
        </w:rPr>
      </w:pPr>
    </w:p>
    <w:p w:rsidR="0046723C" w:rsidRPr="00056C2A" w:rsidRDefault="0046723C" w:rsidP="001B7770">
      <w:pPr>
        <w:spacing w:after="0" w:line="240" w:lineRule="auto"/>
        <w:jc w:val="both"/>
        <w:rPr>
          <w:rFonts w:ascii="Times New Roman" w:hAnsi="Times New Roman" w:cs="Times New Roman"/>
          <w:sz w:val="28"/>
          <w:szCs w:val="28"/>
        </w:rPr>
      </w:pPr>
    </w:p>
    <w:p w:rsidR="0046723C" w:rsidRPr="00056C2A" w:rsidRDefault="0046723C" w:rsidP="001B7770">
      <w:pPr>
        <w:spacing w:after="0" w:line="240" w:lineRule="auto"/>
        <w:jc w:val="both"/>
        <w:rPr>
          <w:rFonts w:ascii="Times New Roman" w:hAnsi="Times New Roman" w:cs="Times New Roman"/>
          <w:sz w:val="28"/>
          <w:szCs w:val="28"/>
        </w:rPr>
      </w:pPr>
    </w:p>
    <w:p w:rsidR="0046723C" w:rsidRPr="00056C2A" w:rsidRDefault="0046723C" w:rsidP="001B7770">
      <w:pPr>
        <w:spacing w:after="0" w:line="240" w:lineRule="auto"/>
        <w:jc w:val="both"/>
        <w:rPr>
          <w:rFonts w:ascii="Times New Roman" w:hAnsi="Times New Roman" w:cs="Times New Roman"/>
          <w:sz w:val="28"/>
          <w:szCs w:val="28"/>
        </w:rPr>
      </w:pPr>
    </w:p>
    <w:p w:rsidR="0046723C" w:rsidRPr="00056C2A" w:rsidRDefault="0046723C" w:rsidP="001B7770">
      <w:pPr>
        <w:spacing w:after="0" w:line="240" w:lineRule="auto"/>
        <w:jc w:val="both"/>
        <w:rPr>
          <w:rFonts w:ascii="Times New Roman" w:hAnsi="Times New Roman" w:cs="Times New Roman"/>
          <w:sz w:val="28"/>
          <w:szCs w:val="28"/>
        </w:rPr>
      </w:pPr>
    </w:p>
    <w:p w:rsidR="0046723C" w:rsidRPr="00056C2A" w:rsidRDefault="0046723C" w:rsidP="001B7770">
      <w:pPr>
        <w:spacing w:after="0" w:line="240" w:lineRule="auto"/>
        <w:jc w:val="both"/>
        <w:rPr>
          <w:rFonts w:ascii="Times New Roman" w:hAnsi="Times New Roman" w:cs="Times New Roman"/>
          <w:sz w:val="28"/>
          <w:szCs w:val="28"/>
        </w:rPr>
      </w:pPr>
    </w:p>
    <w:p w:rsidR="0046723C" w:rsidRPr="00056C2A" w:rsidRDefault="0046723C" w:rsidP="001B7770">
      <w:pPr>
        <w:spacing w:after="0" w:line="240" w:lineRule="auto"/>
        <w:jc w:val="both"/>
        <w:rPr>
          <w:rFonts w:ascii="Times New Roman" w:hAnsi="Times New Roman" w:cs="Times New Roman"/>
          <w:sz w:val="28"/>
          <w:szCs w:val="28"/>
        </w:rPr>
      </w:pPr>
    </w:p>
    <w:p w:rsidR="0046723C" w:rsidRPr="00056C2A" w:rsidRDefault="0046723C" w:rsidP="001B7770">
      <w:pPr>
        <w:spacing w:after="0" w:line="240" w:lineRule="auto"/>
        <w:jc w:val="both"/>
        <w:rPr>
          <w:rFonts w:ascii="Times New Roman" w:hAnsi="Times New Roman" w:cs="Times New Roman"/>
          <w:sz w:val="28"/>
          <w:szCs w:val="28"/>
        </w:rPr>
      </w:pPr>
    </w:p>
    <w:p w:rsidR="0046723C" w:rsidRPr="00056C2A" w:rsidRDefault="0046723C" w:rsidP="001B7770">
      <w:pPr>
        <w:spacing w:after="0" w:line="240" w:lineRule="auto"/>
        <w:jc w:val="both"/>
        <w:rPr>
          <w:rFonts w:ascii="Times New Roman" w:hAnsi="Times New Roman" w:cs="Times New Roman"/>
          <w:sz w:val="28"/>
          <w:szCs w:val="28"/>
        </w:rPr>
      </w:pPr>
    </w:p>
    <w:p w:rsidR="0046723C" w:rsidRPr="00056C2A" w:rsidRDefault="0046723C" w:rsidP="001B7770">
      <w:pPr>
        <w:spacing w:after="0" w:line="240" w:lineRule="auto"/>
        <w:jc w:val="both"/>
        <w:rPr>
          <w:rFonts w:ascii="Times New Roman" w:hAnsi="Times New Roman" w:cs="Times New Roman"/>
          <w:sz w:val="28"/>
          <w:szCs w:val="28"/>
        </w:rPr>
      </w:pPr>
    </w:p>
    <w:p w:rsidR="0046723C" w:rsidRPr="00056C2A" w:rsidRDefault="0046723C" w:rsidP="001B7770">
      <w:pPr>
        <w:spacing w:after="0" w:line="240" w:lineRule="auto"/>
        <w:jc w:val="both"/>
        <w:rPr>
          <w:rFonts w:ascii="Times New Roman" w:hAnsi="Times New Roman" w:cs="Times New Roman"/>
          <w:sz w:val="28"/>
          <w:szCs w:val="28"/>
        </w:rPr>
      </w:pPr>
    </w:p>
    <w:p w:rsidR="0046723C" w:rsidRPr="00056C2A" w:rsidRDefault="0046723C" w:rsidP="001B7770">
      <w:pPr>
        <w:spacing w:after="0" w:line="240" w:lineRule="auto"/>
        <w:jc w:val="both"/>
        <w:rPr>
          <w:rFonts w:ascii="Times New Roman" w:hAnsi="Times New Roman" w:cs="Times New Roman"/>
          <w:sz w:val="28"/>
          <w:szCs w:val="28"/>
        </w:rPr>
      </w:pPr>
    </w:p>
    <w:p w:rsidR="0046723C" w:rsidRPr="00056C2A" w:rsidRDefault="0046723C" w:rsidP="001B7770">
      <w:pPr>
        <w:spacing w:after="0" w:line="240" w:lineRule="auto"/>
        <w:jc w:val="both"/>
        <w:rPr>
          <w:rFonts w:ascii="Times New Roman" w:hAnsi="Times New Roman" w:cs="Times New Roman"/>
          <w:sz w:val="28"/>
          <w:szCs w:val="28"/>
        </w:rPr>
      </w:pPr>
    </w:p>
    <w:p w:rsidR="0046723C" w:rsidRPr="00056C2A" w:rsidRDefault="0046723C" w:rsidP="001B7770">
      <w:pPr>
        <w:spacing w:after="0" w:line="240" w:lineRule="auto"/>
        <w:jc w:val="both"/>
        <w:rPr>
          <w:rFonts w:ascii="Times New Roman" w:hAnsi="Times New Roman" w:cs="Times New Roman"/>
          <w:sz w:val="28"/>
          <w:szCs w:val="28"/>
        </w:rPr>
      </w:pPr>
    </w:p>
    <w:p w:rsidR="00990CAB" w:rsidRPr="00056C2A" w:rsidRDefault="00990CAB" w:rsidP="001B7770">
      <w:pPr>
        <w:spacing w:after="0" w:line="240" w:lineRule="auto"/>
        <w:jc w:val="both"/>
        <w:rPr>
          <w:rFonts w:ascii="Times New Roman" w:hAnsi="Times New Roman" w:cs="Times New Roman"/>
          <w:sz w:val="28"/>
          <w:szCs w:val="28"/>
        </w:rPr>
      </w:pPr>
    </w:p>
    <w:p w:rsidR="00990CAB" w:rsidRPr="00056C2A" w:rsidRDefault="00990CAB" w:rsidP="001B7770">
      <w:pPr>
        <w:spacing w:after="0" w:line="240" w:lineRule="auto"/>
        <w:jc w:val="both"/>
        <w:rPr>
          <w:rFonts w:ascii="Times New Roman" w:hAnsi="Times New Roman" w:cs="Times New Roman"/>
          <w:sz w:val="28"/>
          <w:szCs w:val="28"/>
        </w:rPr>
      </w:pPr>
    </w:p>
    <w:p w:rsidR="00990CAB" w:rsidRDefault="00990CAB" w:rsidP="001B7770">
      <w:pPr>
        <w:spacing w:after="0" w:line="240" w:lineRule="auto"/>
        <w:jc w:val="both"/>
        <w:rPr>
          <w:rFonts w:ascii="Times New Roman" w:hAnsi="Times New Roman" w:cs="Times New Roman"/>
          <w:sz w:val="28"/>
          <w:szCs w:val="28"/>
        </w:rPr>
      </w:pPr>
    </w:p>
    <w:p w:rsidR="00EE1BB2" w:rsidRPr="00056C2A" w:rsidRDefault="00EE1BB2" w:rsidP="001B7770">
      <w:pPr>
        <w:spacing w:after="0" w:line="240" w:lineRule="auto"/>
        <w:jc w:val="both"/>
        <w:rPr>
          <w:rFonts w:ascii="Times New Roman" w:hAnsi="Times New Roman" w:cs="Times New Roman"/>
          <w:sz w:val="28"/>
          <w:szCs w:val="28"/>
        </w:rPr>
      </w:pPr>
    </w:p>
    <w:p w:rsidR="0046723C" w:rsidRPr="00056C2A" w:rsidRDefault="0046723C" w:rsidP="001B7770">
      <w:pPr>
        <w:spacing w:after="0" w:line="240" w:lineRule="auto"/>
        <w:jc w:val="both"/>
        <w:rPr>
          <w:rFonts w:ascii="Times New Roman" w:hAnsi="Times New Roman" w:cs="Times New Roman"/>
          <w:sz w:val="28"/>
          <w:szCs w:val="28"/>
        </w:rPr>
      </w:pPr>
    </w:p>
    <w:p w:rsidR="0046723C" w:rsidRPr="00056C2A" w:rsidRDefault="0046723C" w:rsidP="001B7770">
      <w:pPr>
        <w:spacing w:after="0" w:line="240" w:lineRule="auto"/>
        <w:jc w:val="both"/>
        <w:rPr>
          <w:rFonts w:ascii="Times New Roman" w:hAnsi="Times New Roman" w:cs="Times New Roman"/>
          <w:sz w:val="28"/>
          <w:szCs w:val="28"/>
        </w:rPr>
      </w:pPr>
    </w:p>
    <w:p w:rsidR="00990CAB" w:rsidRPr="00056C2A" w:rsidRDefault="00990CAB" w:rsidP="00990CAB">
      <w:pPr>
        <w:spacing w:after="0" w:line="240" w:lineRule="auto"/>
        <w:jc w:val="center"/>
        <w:rPr>
          <w:rFonts w:ascii="Times New Roman" w:hAnsi="Times New Roman" w:cs="Times New Roman"/>
          <w:b/>
          <w:sz w:val="28"/>
          <w:szCs w:val="28"/>
        </w:rPr>
      </w:pPr>
      <w:r w:rsidRPr="00056C2A">
        <w:rPr>
          <w:rFonts w:ascii="Times New Roman" w:hAnsi="Times New Roman" w:cs="Times New Roman"/>
          <w:b/>
          <w:sz w:val="28"/>
          <w:szCs w:val="28"/>
        </w:rPr>
        <w:t>СОДЕРЖАНИЕ</w:t>
      </w:r>
    </w:p>
    <w:tbl>
      <w:tblPr>
        <w:tblW w:w="9175" w:type="dxa"/>
        <w:tblInd w:w="-108" w:type="dxa"/>
        <w:tblLayout w:type="fixed"/>
        <w:tblLook w:val="0000"/>
      </w:tblPr>
      <w:tblGrid>
        <w:gridCol w:w="670"/>
        <w:gridCol w:w="7797"/>
        <w:gridCol w:w="708"/>
      </w:tblGrid>
      <w:tr w:rsidR="00D30170" w:rsidRPr="00056C2A" w:rsidTr="00056C2A">
        <w:trPr>
          <w:trHeight w:val="127"/>
        </w:trPr>
        <w:tc>
          <w:tcPr>
            <w:tcW w:w="9175" w:type="dxa"/>
            <w:gridSpan w:val="3"/>
          </w:tcPr>
          <w:p w:rsidR="00D30170" w:rsidRPr="00056C2A" w:rsidRDefault="00D30170" w:rsidP="00990CAB">
            <w:pPr>
              <w:spacing w:after="0" w:line="240" w:lineRule="auto"/>
              <w:jc w:val="right"/>
              <w:rPr>
                <w:rFonts w:ascii="Times New Roman" w:hAnsi="Times New Roman" w:cs="Times New Roman"/>
                <w:sz w:val="28"/>
                <w:szCs w:val="28"/>
              </w:rPr>
            </w:pPr>
            <w:r w:rsidRPr="00056C2A">
              <w:rPr>
                <w:rFonts w:ascii="Times New Roman" w:hAnsi="Times New Roman" w:cs="Times New Roman"/>
                <w:sz w:val="28"/>
                <w:szCs w:val="28"/>
              </w:rPr>
              <w:t xml:space="preserve">Стр. </w:t>
            </w:r>
          </w:p>
        </w:tc>
      </w:tr>
      <w:tr w:rsidR="00D30170" w:rsidRPr="00056C2A" w:rsidTr="00056C2A">
        <w:trPr>
          <w:trHeight w:val="127"/>
        </w:trPr>
        <w:tc>
          <w:tcPr>
            <w:tcW w:w="8467" w:type="dxa"/>
            <w:gridSpan w:val="2"/>
          </w:tcPr>
          <w:p w:rsidR="00D30170" w:rsidRPr="00056C2A" w:rsidRDefault="00D30170" w:rsidP="001B7770">
            <w:pPr>
              <w:spacing w:after="0" w:line="240" w:lineRule="auto"/>
              <w:jc w:val="both"/>
              <w:rPr>
                <w:rFonts w:ascii="Times New Roman" w:hAnsi="Times New Roman" w:cs="Times New Roman"/>
                <w:sz w:val="28"/>
                <w:szCs w:val="28"/>
              </w:rPr>
            </w:pPr>
            <w:r w:rsidRPr="00056C2A">
              <w:rPr>
                <w:rFonts w:ascii="Times New Roman" w:hAnsi="Times New Roman" w:cs="Times New Roman"/>
                <w:sz w:val="28"/>
                <w:szCs w:val="28"/>
              </w:rPr>
              <w:t xml:space="preserve">Введение </w:t>
            </w:r>
          </w:p>
        </w:tc>
        <w:tc>
          <w:tcPr>
            <w:tcW w:w="708" w:type="dxa"/>
          </w:tcPr>
          <w:p w:rsidR="00D30170" w:rsidRPr="00056C2A" w:rsidRDefault="003B49D7" w:rsidP="001B77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p>
        </w:tc>
      </w:tr>
      <w:tr w:rsidR="00D30170" w:rsidRPr="00056C2A" w:rsidTr="00056C2A">
        <w:trPr>
          <w:trHeight w:val="127"/>
        </w:trPr>
        <w:tc>
          <w:tcPr>
            <w:tcW w:w="670" w:type="dxa"/>
          </w:tcPr>
          <w:p w:rsidR="00D30170" w:rsidRPr="00056C2A" w:rsidRDefault="00D30170" w:rsidP="001B7770">
            <w:pPr>
              <w:spacing w:after="0" w:line="240" w:lineRule="auto"/>
              <w:jc w:val="both"/>
              <w:rPr>
                <w:rFonts w:ascii="Times New Roman" w:hAnsi="Times New Roman" w:cs="Times New Roman"/>
                <w:sz w:val="28"/>
                <w:szCs w:val="28"/>
              </w:rPr>
            </w:pPr>
            <w:r w:rsidRPr="00056C2A">
              <w:rPr>
                <w:rFonts w:ascii="Times New Roman" w:hAnsi="Times New Roman" w:cs="Times New Roman"/>
                <w:sz w:val="28"/>
                <w:szCs w:val="28"/>
              </w:rPr>
              <w:t xml:space="preserve">1. </w:t>
            </w:r>
          </w:p>
        </w:tc>
        <w:tc>
          <w:tcPr>
            <w:tcW w:w="7797" w:type="dxa"/>
          </w:tcPr>
          <w:p w:rsidR="00D30170" w:rsidRPr="00056C2A" w:rsidRDefault="00D30170" w:rsidP="00990CAB">
            <w:pPr>
              <w:spacing w:after="0" w:line="240" w:lineRule="auto"/>
              <w:jc w:val="both"/>
              <w:rPr>
                <w:rFonts w:ascii="Times New Roman" w:hAnsi="Times New Roman" w:cs="Times New Roman"/>
                <w:sz w:val="28"/>
                <w:szCs w:val="28"/>
              </w:rPr>
            </w:pPr>
            <w:r w:rsidRPr="00056C2A">
              <w:rPr>
                <w:rFonts w:ascii="Times New Roman" w:hAnsi="Times New Roman" w:cs="Times New Roman"/>
                <w:sz w:val="28"/>
                <w:szCs w:val="28"/>
              </w:rPr>
              <w:t xml:space="preserve">Организация выполнения </w:t>
            </w:r>
            <w:r w:rsidR="00990CAB" w:rsidRPr="00056C2A">
              <w:rPr>
                <w:rFonts w:ascii="Times New Roman" w:hAnsi="Times New Roman" w:cs="Times New Roman"/>
                <w:sz w:val="28"/>
                <w:szCs w:val="28"/>
              </w:rPr>
              <w:t>курсовой</w:t>
            </w:r>
            <w:r w:rsidRPr="00056C2A">
              <w:rPr>
                <w:rFonts w:ascii="Times New Roman" w:hAnsi="Times New Roman" w:cs="Times New Roman"/>
                <w:sz w:val="28"/>
                <w:szCs w:val="28"/>
              </w:rPr>
              <w:t xml:space="preserve"> работы </w:t>
            </w:r>
          </w:p>
        </w:tc>
        <w:tc>
          <w:tcPr>
            <w:tcW w:w="708" w:type="dxa"/>
          </w:tcPr>
          <w:p w:rsidR="00D30170" w:rsidRPr="00056C2A" w:rsidRDefault="001B57DD" w:rsidP="001B77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p>
        </w:tc>
      </w:tr>
      <w:tr w:rsidR="00D30170" w:rsidRPr="00056C2A" w:rsidTr="00056C2A">
        <w:trPr>
          <w:trHeight w:val="127"/>
        </w:trPr>
        <w:tc>
          <w:tcPr>
            <w:tcW w:w="670" w:type="dxa"/>
          </w:tcPr>
          <w:p w:rsidR="00D30170" w:rsidRPr="00056C2A" w:rsidRDefault="00D30170" w:rsidP="001B7770">
            <w:pPr>
              <w:spacing w:after="0" w:line="240" w:lineRule="auto"/>
              <w:jc w:val="both"/>
              <w:rPr>
                <w:rFonts w:ascii="Times New Roman" w:hAnsi="Times New Roman" w:cs="Times New Roman"/>
                <w:sz w:val="28"/>
                <w:szCs w:val="28"/>
              </w:rPr>
            </w:pPr>
            <w:r w:rsidRPr="00056C2A">
              <w:rPr>
                <w:rFonts w:ascii="Times New Roman" w:hAnsi="Times New Roman" w:cs="Times New Roman"/>
                <w:sz w:val="28"/>
                <w:szCs w:val="28"/>
              </w:rPr>
              <w:t xml:space="preserve">1.1. </w:t>
            </w:r>
          </w:p>
        </w:tc>
        <w:tc>
          <w:tcPr>
            <w:tcW w:w="7797" w:type="dxa"/>
          </w:tcPr>
          <w:p w:rsidR="00D30170" w:rsidRPr="00056C2A" w:rsidRDefault="00E50CF1" w:rsidP="001B7770">
            <w:pPr>
              <w:spacing w:after="0" w:line="240" w:lineRule="auto"/>
              <w:jc w:val="both"/>
              <w:rPr>
                <w:rFonts w:ascii="Times New Roman" w:hAnsi="Times New Roman" w:cs="Times New Roman"/>
                <w:sz w:val="28"/>
                <w:szCs w:val="28"/>
              </w:rPr>
            </w:pPr>
            <w:r w:rsidRPr="00056C2A">
              <w:rPr>
                <w:rFonts w:ascii="Times New Roman" w:hAnsi="Times New Roman" w:cs="Times New Roman"/>
                <w:sz w:val="28"/>
                <w:szCs w:val="28"/>
              </w:rPr>
              <w:t>Получение задания</w:t>
            </w:r>
          </w:p>
        </w:tc>
        <w:tc>
          <w:tcPr>
            <w:tcW w:w="708" w:type="dxa"/>
          </w:tcPr>
          <w:p w:rsidR="00D30170" w:rsidRPr="00056C2A" w:rsidRDefault="001B57DD" w:rsidP="001B77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p>
        </w:tc>
      </w:tr>
      <w:tr w:rsidR="00D30170" w:rsidRPr="00056C2A" w:rsidTr="00056C2A">
        <w:trPr>
          <w:trHeight w:val="127"/>
        </w:trPr>
        <w:tc>
          <w:tcPr>
            <w:tcW w:w="670" w:type="dxa"/>
          </w:tcPr>
          <w:p w:rsidR="00D30170" w:rsidRPr="00056C2A" w:rsidRDefault="00D30170" w:rsidP="001B7770">
            <w:pPr>
              <w:spacing w:after="0" w:line="240" w:lineRule="auto"/>
              <w:jc w:val="both"/>
              <w:rPr>
                <w:rFonts w:ascii="Times New Roman" w:hAnsi="Times New Roman" w:cs="Times New Roman"/>
                <w:sz w:val="28"/>
                <w:szCs w:val="28"/>
              </w:rPr>
            </w:pPr>
            <w:r w:rsidRPr="00056C2A">
              <w:rPr>
                <w:rFonts w:ascii="Times New Roman" w:hAnsi="Times New Roman" w:cs="Times New Roman"/>
                <w:sz w:val="28"/>
                <w:szCs w:val="28"/>
              </w:rPr>
              <w:t xml:space="preserve">1.2. </w:t>
            </w:r>
          </w:p>
        </w:tc>
        <w:tc>
          <w:tcPr>
            <w:tcW w:w="7797" w:type="dxa"/>
          </w:tcPr>
          <w:p w:rsidR="00D30170" w:rsidRPr="00056C2A" w:rsidRDefault="00D30170" w:rsidP="001B7770">
            <w:pPr>
              <w:spacing w:after="0" w:line="240" w:lineRule="auto"/>
              <w:jc w:val="both"/>
              <w:rPr>
                <w:rFonts w:ascii="Times New Roman" w:hAnsi="Times New Roman" w:cs="Times New Roman"/>
                <w:sz w:val="28"/>
                <w:szCs w:val="28"/>
              </w:rPr>
            </w:pPr>
            <w:r w:rsidRPr="00056C2A">
              <w:rPr>
                <w:rFonts w:ascii="Times New Roman" w:hAnsi="Times New Roman" w:cs="Times New Roman"/>
                <w:sz w:val="28"/>
                <w:szCs w:val="28"/>
              </w:rPr>
              <w:t xml:space="preserve">Объем работы и рекомендации по его оформлению </w:t>
            </w:r>
          </w:p>
        </w:tc>
        <w:tc>
          <w:tcPr>
            <w:tcW w:w="708" w:type="dxa"/>
          </w:tcPr>
          <w:p w:rsidR="00D30170" w:rsidRPr="00056C2A" w:rsidRDefault="001B57DD" w:rsidP="001B77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p>
        </w:tc>
      </w:tr>
      <w:tr w:rsidR="00D30170" w:rsidRPr="00056C2A" w:rsidTr="00056C2A">
        <w:trPr>
          <w:trHeight w:val="127"/>
        </w:trPr>
        <w:tc>
          <w:tcPr>
            <w:tcW w:w="670" w:type="dxa"/>
          </w:tcPr>
          <w:p w:rsidR="00D30170" w:rsidRPr="00056C2A" w:rsidRDefault="00D30170" w:rsidP="001B7770">
            <w:pPr>
              <w:spacing w:after="0" w:line="240" w:lineRule="auto"/>
              <w:jc w:val="both"/>
              <w:rPr>
                <w:rFonts w:ascii="Times New Roman" w:hAnsi="Times New Roman" w:cs="Times New Roman"/>
                <w:sz w:val="28"/>
                <w:szCs w:val="28"/>
              </w:rPr>
            </w:pPr>
            <w:r w:rsidRPr="00056C2A">
              <w:rPr>
                <w:rFonts w:ascii="Times New Roman" w:hAnsi="Times New Roman" w:cs="Times New Roman"/>
                <w:sz w:val="28"/>
                <w:szCs w:val="28"/>
              </w:rPr>
              <w:t xml:space="preserve">1.3. </w:t>
            </w:r>
          </w:p>
        </w:tc>
        <w:tc>
          <w:tcPr>
            <w:tcW w:w="7797" w:type="dxa"/>
          </w:tcPr>
          <w:p w:rsidR="00D30170" w:rsidRPr="00056C2A" w:rsidRDefault="00D30170" w:rsidP="004032E4">
            <w:pPr>
              <w:spacing w:after="0" w:line="240" w:lineRule="auto"/>
              <w:jc w:val="both"/>
              <w:rPr>
                <w:rFonts w:ascii="Times New Roman" w:hAnsi="Times New Roman" w:cs="Times New Roman"/>
                <w:sz w:val="28"/>
                <w:szCs w:val="28"/>
              </w:rPr>
            </w:pPr>
            <w:r w:rsidRPr="00056C2A">
              <w:rPr>
                <w:rFonts w:ascii="Times New Roman" w:hAnsi="Times New Roman" w:cs="Times New Roman"/>
                <w:sz w:val="28"/>
                <w:szCs w:val="28"/>
              </w:rPr>
              <w:t xml:space="preserve">Защита </w:t>
            </w:r>
            <w:r w:rsidR="004032E4" w:rsidRPr="00056C2A">
              <w:rPr>
                <w:rFonts w:ascii="Times New Roman" w:hAnsi="Times New Roman" w:cs="Times New Roman"/>
                <w:sz w:val="28"/>
                <w:szCs w:val="28"/>
              </w:rPr>
              <w:t>курсовой</w:t>
            </w:r>
            <w:r w:rsidRPr="00056C2A">
              <w:rPr>
                <w:rFonts w:ascii="Times New Roman" w:hAnsi="Times New Roman" w:cs="Times New Roman"/>
                <w:sz w:val="28"/>
                <w:szCs w:val="28"/>
              </w:rPr>
              <w:t xml:space="preserve"> работы </w:t>
            </w:r>
          </w:p>
        </w:tc>
        <w:tc>
          <w:tcPr>
            <w:tcW w:w="708" w:type="dxa"/>
          </w:tcPr>
          <w:p w:rsidR="00D30170" w:rsidRPr="00056C2A" w:rsidRDefault="001B57DD" w:rsidP="001B77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w:t>
            </w:r>
          </w:p>
        </w:tc>
      </w:tr>
      <w:tr w:rsidR="00D30170" w:rsidRPr="00056C2A" w:rsidTr="00056C2A">
        <w:trPr>
          <w:trHeight w:val="288"/>
        </w:trPr>
        <w:tc>
          <w:tcPr>
            <w:tcW w:w="670" w:type="dxa"/>
          </w:tcPr>
          <w:p w:rsidR="00D30170" w:rsidRPr="00056C2A" w:rsidRDefault="00D30170" w:rsidP="001B7770">
            <w:pPr>
              <w:spacing w:after="0" w:line="240" w:lineRule="auto"/>
              <w:jc w:val="both"/>
              <w:rPr>
                <w:rFonts w:ascii="Times New Roman" w:hAnsi="Times New Roman" w:cs="Times New Roman"/>
                <w:sz w:val="28"/>
                <w:szCs w:val="28"/>
              </w:rPr>
            </w:pPr>
            <w:r w:rsidRPr="00056C2A">
              <w:rPr>
                <w:rFonts w:ascii="Times New Roman" w:hAnsi="Times New Roman" w:cs="Times New Roman"/>
                <w:sz w:val="28"/>
                <w:szCs w:val="28"/>
              </w:rPr>
              <w:t xml:space="preserve">2. </w:t>
            </w:r>
          </w:p>
        </w:tc>
        <w:tc>
          <w:tcPr>
            <w:tcW w:w="7797" w:type="dxa"/>
          </w:tcPr>
          <w:p w:rsidR="00D30170" w:rsidRPr="00056C2A" w:rsidRDefault="0001396C" w:rsidP="001B7770">
            <w:pPr>
              <w:spacing w:after="0" w:line="240" w:lineRule="auto"/>
              <w:jc w:val="both"/>
              <w:rPr>
                <w:rFonts w:ascii="Times New Roman" w:hAnsi="Times New Roman" w:cs="Times New Roman"/>
                <w:sz w:val="28"/>
                <w:szCs w:val="28"/>
              </w:rPr>
            </w:pPr>
            <w:r w:rsidRPr="00056C2A">
              <w:rPr>
                <w:rFonts w:ascii="Times New Roman" w:hAnsi="Times New Roman" w:cs="Times New Roman"/>
                <w:sz w:val="28"/>
                <w:szCs w:val="28"/>
              </w:rPr>
              <w:t>Пояснительная записка</w:t>
            </w:r>
          </w:p>
        </w:tc>
        <w:tc>
          <w:tcPr>
            <w:tcW w:w="708" w:type="dxa"/>
          </w:tcPr>
          <w:p w:rsidR="00D30170" w:rsidRPr="00056C2A" w:rsidRDefault="001B57DD" w:rsidP="001B77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w:t>
            </w:r>
          </w:p>
        </w:tc>
      </w:tr>
      <w:tr w:rsidR="00D30170" w:rsidRPr="00056C2A" w:rsidTr="00056C2A">
        <w:trPr>
          <w:trHeight w:val="127"/>
        </w:trPr>
        <w:tc>
          <w:tcPr>
            <w:tcW w:w="670" w:type="dxa"/>
          </w:tcPr>
          <w:p w:rsidR="00D30170" w:rsidRPr="00056C2A" w:rsidRDefault="00D30170" w:rsidP="001B7770">
            <w:pPr>
              <w:spacing w:after="0" w:line="240" w:lineRule="auto"/>
              <w:jc w:val="both"/>
              <w:rPr>
                <w:rFonts w:ascii="Times New Roman" w:hAnsi="Times New Roman" w:cs="Times New Roman"/>
                <w:sz w:val="28"/>
                <w:szCs w:val="28"/>
              </w:rPr>
            </w:pPr>
            <w:r w:rsidRPr="00056C2A">
              <w:rPr>
                <w:rFonts w:ascii="Times New Roman" w:hAnsi="Times New Roman" w:cs="Times New Roman"/>
                <w:sz w:val="28"/>
                <w:szCs w:val="28"/>
              </w:rPr>
              <w:t xml:space="preserve">2.1. </w:t>
            </w:r>
          </w:p>
        </w:tc>
        <w:tc>
          <w:tcPr>
            <w:tcW w:w="7797" w:type="dxa"/>
          </w:tcPr>
          <w:p w:rsidR="00D30170" w:rsidRPr="00056C2A" w:rsidRDefault="00DA525B" w:rsidP="001B7770">
            <w:pPr>
              <w:spacing w:after="0" w:line="240" w:lineRule="auto"/>
              <w:jc w:val="both"/>
              <w:rPr>
                <w:rFonts w:ascii="Times New Roman" w:hAnsi="Times New Roman" w:cs="Times New Roman"/>
                <w:sz w:val="28"/>
                <w:szCs w:val="28"/>
              </w:rPr>
            </w:pPr>
            <w:r w:rsidRPr="00056C2A">
              <w:rPr>
                <w:rFonts w:ascii="Times New Roman" w:hAnsi="Times New Roman" w:cs="Times New Roman"/>
                <w:sz w:val="28"/>
                <w:szCs w:val="28"/>
              </w:rPr>
              <w:t>общие сведения</w:t>
            </w:r>
          </w:p>
        </w:tc>
        <w:tc>
          <w:tcPr>
            <w:tcW w:w="708" w:type="dxa"/>
          </w:tcPr>
          <w:p w:rsidR="00D30170" w:rsidRPr="00056C2A" w:rsidRDefault="001B57DD" w:rsidP="001B77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w:t>
            </w:r>
          </w:p>
        </w:tc>
      </w:tr>
      <w:tr w:rsidR="00D30170" w:rsidRPr="00056C2A" w:rsidTr="00056C2A">
        <w:trPr>
          <w:trHeight w:val="288"/>
        </w:trPr>
        <w:tc>
          <w:tcPr>
            <w:tcW w:w="670" w:type="dxa"/>
          </w:tcPr>
          <w:p w:rsidR="00D30170" w:rsidRPr="00056C2A" w:rsidRDefault="00D30170" w:rsidP="001B7770">
            <w:pPr>
              <w:spacing w:after="0" w:line="240" w:lineRule="auto"/>
              <w:jc w:val="both"/>
              <w:rPr>
                <w:rFonts w:ascii="Times New Roman" w:hAnsi="Times New Roman" w:cs="Times New Roman"/>
                <w:sz w:val="28"/>
                <w:szCs w:val="28"/>
              </w:rPr>
            </w:pPr>
            <w:r w:rsidRPr="00056C2A">
              <w:rPr>
                <w:rFonts w:ascii="Times New Roman" w:hAnsi="Times New Roman" w:cs="Times New Roman"/>
                <w:sz w:val="28"/>
                <w:szCs w:val="28"/>
              </w:rPr>
              <w:t xml:space="preserve">2.2. </w:t>
            </w:r>
          </w:p>
        </w:tc>
        <w:tc>
          <w:tcPr>
            <w:tcW w:w="7797" w:type="dxa"/>
          </w:tcPr>
          <w:p w:rsidR="00D30170" w:rsidRPr="00056C2A" w:rsidRDefault="00FA4331" w:rsidP="001B7770">
            <w:pPr>
              <w:spacing w:after="0" w:line="240" w:lineRule="auto"/>
              <w:jc w:val="both"/>
              <w:rPr>
                <w:rFonts w:ascii="Times New Roman" w:hAnsi="Times New Roman" w:cs="Times New Roman"/>
                <w:sz w:val="28"/>
                <w:szCs w:val="28"/>
              </w:rPr>
            </w:pPr>
            <w:r w:rsidRPr="00056C2A">
              <w:rPr>
                <w:rFonts w:ascii="Times New Roman" w:hAnsi="Times New Roman" w:cs="Times New Roman"/>
                <w:sz w:val="28"/>
                <w:szCs w:val="28"/>
              </w:rPr>
              <w:t>Расчет времени эвакуации</w:t>
            </w:r>
          </w:p>
        </w:tc>
        <w:tc>
          <w:tcPr>
            <w:tcW w:w="708" w:type="dxa"/>
          </w:tcPr>
          <w:p w:rsidR="00D30170" w:rsidRPr="00056C2A" w:rsidRDefault="001B57DD" w:rsidP="001B77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w:t>
            </w:r>
          </w:p>
        </w:tc>
      </w:tr>
      <w:tr w:rsidR="00D30170" w:rsidRPr="00056C2A" w:rsidTr="00056C2A">
        <w:trPr>
          <w:trHeight w:val="127"/>
        </w:trPr>
        <w:tc>
          <w:tcPr>
            <w:tcW w:w="670" w:type="dxa"/>
          </w:tcPr>
          <w:p w:rsidR="00D30170" w:rsidRPr="00056C2A" w:rsidRDefault="00D30170" w:rsidP="001B7770">
            <w:pPr>
              <w:spacing w:after="0" w:line="240" w:lineRule="auto"/>
              <w:jc w:val="both"/>
              <w:rPr>
                <w:rFonts w:ascii="Times New Roman" w:hAnsi="Times New Roman" w:cs="Times New Roman"/>
                <w:sz w:val="28"/>
                <w:szCs w:val="28"/>
              </w:rPr>
            </w:pPr>
            <w:r w:rsidRPr="00056C2A">
              <w:rPr>
                <w:rFonts w:ascii="Times New Roman" w:hAnsi="Times New Roman" w:cs="Times New Roman"/>
                <w:sz w:val="28"/>
                <w:szCs w:val="28"/>
              </w:rPr>
              <w:t xml:space="preserve">2.3. </w:t>
            </w:r>
          </w:p>
        </w:tc>
        <w:tc>
          <w:tcPr>
            <w:tcW w:w="7797" w:type="dxa"/>
          </w:tcPr>
          <w:p w:rsidR="00D30170" w:rsidRPr="00056C2A" w:rsidRDefault="00FA4331" w:rsidP="001B7770">
            <w:pPr>
              <w:spacing w:after="0" w:line="240" w:lineRule="auto"/>
              <w:jc w:val="both"/>
              <w:rPr>
                <w:rFonts w:ascii="Times New Roman" w:hAnsi="Times New Roman" w:cs="Times New Roman"/>
                <w:sz w:val="28"/>
                <w:szCs w:val="28"/>
              </w:rPr>
            </w:pPr>
            <w:r w:rsidRPr="00056C2A">
              <w:rPr>
                <w:rFonts w:ascii="Times New Roman" w:hAnsi="Times New Roman" w:cs="Times New Roman"/>
                <w:sz w:val="28"/>
                <w:szCs w:val="28"/>
              </w:rPr>
              <w:t>Пример расчета</w:t>
            </w:r>
          </w:p>
        </w:tc>
        <w:tc>
          <w:tcPr>
            <w:tcW w:w="708" w:type="dxa"/>
          </w:tcPr>
          <w:p w:rsidR="00D30170" w:rsidRPr="00056C2A" w:rsidRDefault="001B57DD" w:rsidP="001B77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r w:rsidR="00D30170" w:rsidRPr="00056C2A">
              <w:rPr>
                <w:rFonts w:ascii="Times New Roman" w:hAnsi="Times New Roman" w:cs="Times New Roman"/>
                <w:sz w:val="28"/>
                <w:szCs w:val="28"/>
              </w:rPr>
              <w:t xml:space="preserve">4 </w:t>
            </w:r>
          </w:p>
        </w:tc>
      </w:tr>
      <w:tr w:rsidR="00D30170" w:rsidRPr="00056C2A" w:rsidTr="00056C2A">
        <w:trPr>
          <w:trHeight w:val="411"/>
        </w:trPr>
        <w:tc>
          <w:tcPr>
            <w:tcW w:w="670" w:type="dxa"/>
          </w:tcPr>
          <w:p w:rsidR="00D30170" w:rsidRPr="00056C2A" w:rsidRDefault="0001396C" w:rsidP="001B7770">
            <w:pPr>
              <w:spacing w:after="0" w:line="240" w:lineRule="auto"/>
              <w:jc w:val="both"/>
              <w:rPr>
                <w:rFonts w:ascii="Times New Roman" w:hAnsi="Times New Roman" w:cs="Times New Roman"/>
                <w:sz w:val="28"/>
                <w:szCs w:val="28"/>
              </w:rPr>
            </w:pPr>
            <w:r w:rsidRPr="00056C2A">
              <w:rPr>
                <w:rFonts w:ascii="Times New Roman" w:hAnsi="Times New Roman" w:cs="Times New Roman"/>
                <w:sz w:val="28"/>
                <w:szCs w:val="28"/>
              </w:rPr>
              <w:t>3</w:t>
            </w:r>
            <w:r w:rsidR="00D30170" w:rsidRPr="00056C2A">
              <w:rPr>
                <w:rFonts w:ascii="Times New Roman" w:hAnsi="Times New Roman" w:cs="Times New Roman"/>
                <w:sz w:val="28"/>
                <w:szCs w:val="28"/>
              </w:rPr>
              <w:t xml:space="preserve">. </w:t>
            </w:r>
          </w:p>
        </w:tc>
        <w:tc>
          <w:tcPr>
            <w:tcW w:w="7797" w:type="dxa"/>
          </w:tcPr>
          <w:p w:rsidR="00D30170" w:rsidRPr="00056C2A" w:rsidRDefault="0001396C" w:rsidP="001B7770">
            <w:pPr>
              <w:spacing w:after="0" w:line="240" w:lineRule="auto"/>
              <w:jc w:val="both"/>
              <w:rPr>
                <w:rFonts w:ascii="Times New Roman" w:hAnsi="Times New Roman" w:cs="Times New Roman"/>
                <w:sz w:val="28"/>
                <w:szCs w:val="28"/>
              </w:rPr>
            </w:pPr>
            <w:r w:rsidRPr="00056C2A">
              <w:rPr>
                <w:rFonts w:ascii="Times New Roman" w:hAnsi="Times New Roman" w:cs="Times New Roman"/>
                <w:sz w:val="28"/>
                <w:szCs w:val="28"/>
              </w:rPr>
              <w:t>Графическая часть</w:t>
            </w:r>
          </w:p>
        </w:tc>
        <w:tc>
          <w:tcPr>
            <w:tcW w:w="708" w:type="dxa"/>
          </w:tcPr>
          <w:p w:rsidR="00D30170" w:rsidRPr="00056C2A" w:rsidRDefault="001B57DD" w:rsidP="001B77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28</w:t>
            </w:r>
          </w:p>
        </w:tc>
      </w:tr>
      <w:tr w:rsidR="00DB72B4" w:rsidRPr="00056C2A" w:rsidTr="00056C2A">
        <w:trPr>
          <w:trHeight w:val="411"/>
        </w:trPr>
        <w:tc>
          <w:tcPr>
            <w:tcW w:w="670" w:type="dxa"/>
          </w:tcPr>
          <w:p w:rsidR="00DB72B4" w:rsidRPr="00056C2A" w:rsidRDefault="00DB72B4" w:rsidP="001B7770">
            <w:pPr>
              <w:spacing w:after="0" w:line="240" w:lineRule="auto"/>
              <w:jc w:val="both"/>
              <w:rPr>
                <w:rFonts w:ascii="Times New Roman" w:hAnsi="Times New Roman" w:cs="Times New Roman"/>
                <w:sz w:val="28"/>
                <w:szCs w:val="28"/>
              </w:rPr>
            </w:pPr>
          </w:p>
        </w:tc>
        <w:tc>
          <w:tcPr>
            <w:tcW w:w="7797" w:type="dxa"/>
          </w:tcPr>
          <w:p w:rsidR="00DB72B4" w:rsidRPr="00056C2A" w:rsidRDefault="00DB72B4" w:rsidP="00DB72B4">
            <w:pPr>
              <w:spacing w:after="0" w:line="240" w:lineRule="auto"/>
              <w:jc w:val="both"/>
              <w:rPr>
                <w:rFonts w:ascii="Times New Roman" w:hAnsi="Times New Roman" w:cs="Times New Roman"/>
                <w:sz w:val="28"/>
                <w:szCs w:val="28"/>
              </w:rPr>
            </w:pPr>
            <w:r w:rsidRPr="00056C2A">
              <w:rPr>
                <w:rFonts w:ascii="Times New Roman" w:hAnsi="Times New Roman" w:cs="Times New Roman"/>
                <w:sz w:val="28"/>
                <w:szCs w:val="28"/>
              </w:rPr>
              <w:t>Список использованных источников</w:t>
            </w:r>
          </w:p>
        </w:tc>
        <w:tc>
          <w:tcPr>
            <w:tcW w:w="708" w:type="dxa"/>
          </w:tcPr>
          <w:p w:rsidR="00DB72B4" w:rsidRPr="00056C2A" w:rsidRDefault="001B57DD" w:rsidP="001B77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29</w:t>
            </w:r>
          </w:p>
        </w:tc>
      </w:tr>
      <w:tr w:rsidR="00D30170" w:rsidRPr="00056C2A" w:rsidTr="00056C2A">
        <w:trPr>
          <w:trHeight w:val="127"/>
        </w:trPr>
        <w:tc>
          <w:tcPr>
            <w:tcW w:w="8467" w:type="dxa"/>
            <w:gridSpan w:val="2"/>
          </w:tcPr>
          <w:p w:rsidR="00D30170" w:rsidRPr="00056C2A" w:rsidRDefault="00D30170" w:rsidP="00DB72B4">
            <w:pPr>
              <w:spacing w:after="0" w:line="240" w:lineRule="auto"/>
              <w:jc w:val="both"/>
              <w:rPr>
                <w:rFonts w:ascii="Times New Roman" w:hAnsi="Times New Roman" w:cs="Times New Roman"/>
                <w:sz w:val="28"/>
                <w:szCs w:val="28"/>
              </w:rPr>
            </w:pPr>
            <w:r w:rsidRPr="00056C2A">
              <w:rPr>
                <w:rFonts w:ascii="Times New Roman" w:hAnsi="Times New Roman" w:cs="Times New Roman"/>
                <w:sz w:val="28"/>
                <w:szCs w:val="28"/>
              </w:rPr>
              <w:t xml:space="preserve">Приложение 1. </w:t>
            </w:r>
            <w:r w:rsidR="00DB72B4" w:rsidRPr="00056C2A">
              <w:rPr>
                <w:rFonts w:ascii="Times New Roman" w:hAnsi="Times New Roman" w:cs="Times New Roman"/>
                <w:sz w:val="28"/>
                <w:szCs w:val="28"/>
              </w:rPr>
              <w:t>Задание на выполнение Курсовая работы</w:t>
            </w:r>
          </w:p>
        </w:tc>
        <w:tc>
          <w:tcPr>
            <w:tcW w:w="708" w:type="dxa"/>
          </w:tcPr>
          <w:p w:rsidR="00D30170" w:rsidRPr="00056C2A" w:rsidRDefault="001B57DD" w:rsidP="001B77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32</w:t>
            </w:r>
          </w:p>
        </w:tc>
      </w:tr>
      <w:tr w:rsidR="00D30170" w:rsidRPr="00056C2A" w:rsidTr="00056C2A">
        <w:trPr>
          <w:trHeight w:val="127"/>
        </w:trPr>
        <w:tc>
          <w:tcPr>
            <w:tcW w:w="8467" w:type="dxa"/>
            <w:gridSpan w:val="2"/>
          </w:tcPr>
          <w:p w:rsidR="00D30170" w:rsidRPr="00056C2A" w:rsidRDefault="00D30170" w:rsidP="00DB72B4">
            <w:pPr>
              <w:spacing w:after="0" w:line="240" w:lineRule="auto"/>
              <w:jc w:val="both"/>
              <w:rPr>
                <w:rFonts w:ascii="Times New Roman" w:hAnsi="Times New Roman" w:cs="Times New Roman"/>
                <w:sz w:val="28"/>
                <w:szCs w:val="28"/>
              </w:rPr>
            </w:pPr>
            <w:r w:rsidRPr="00056C2A">
              <w:rPr>
                <w:rFonts w:ascii="Times New Roman" w:hAnsi="Times New Roman" w:cs="Times New Roman"/>
                <w:sz w:val="28"/>
                <w:szCs w:val="28"/>
              </w:rPr>
              <w:t xml:space="preserve">Приложение 2. </w:t>
            </w:r>
            <w:r w:rsidR="00DB72B4" w:rsidRPr="00056C2A">
              <w:rPr>
                <w:rFonts w:ascii="Times New Roman" w:hAnsi="Times New Roman" w:cs="Times New Roman"/>
                <w:sz w:val="28"/>
                <w:szCs w:val="28"/>
              </w:rPr>
              <w:t>Титульный лист</w:t>
            </w:r>
          </w:p>
        </w:tc>
        <w:tc>
          <w:tcPr>
            <w:tcW w:w="708" w:type="dxa"/>
          </w:tcPr>
          <w:p w:rsidR="00D30170" w:rsidRPr="00056C2A" w:rsidRDefault="001B57DD" w:rsidP="001B77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r>
      <w:tr w:rsidR="00D30170" w:rsidRPr="00056C2A" w:rsidTr="00056C2A">
        <w:trPr>
          <w:trHeight w:val="269"/>
        </w:trPr>
        <w:tc>
          <w:tcPr>
            <w:tcW w:w="8467" w:type="dxa"/>
            <w:gridSpan w:val="2"/>
          </w:tcPr>
          <w:p w:rsidR="00D30170" w:rsidRPr="00056C2A" w:rsidRDefault="00D30170" w:rsidP="00DB72B4">
            <w:pPr>
              <w:spacing w:after="0" w:line="240" w:lineRule="auto"/>
              <w:jc w:val="both"/>
              <w:rPr>
                <w:rFonts w:ascii="Times New Roman" w:hAnsi="Times New Roman" w:cs="Times New Roman"/>
                <w:sz w:val="28"/>
                <w:szCs w:val="28"/>
              </w:rPr>
            </w:pPr>
            <w:r w:rsidRPr="00056C2A">
              <w:rPr>
                <w:rFonts w:ascii="Times New Roman" w:hAnsi="Times New Roman" w:cs="Times New Roman"/>
                <w:sz w:val="28"/>
                <w:szCs w:val="28"/>
              </w:rPr>
              <w:t xml:space="preserve">Приложение </w:t>
            </w:r>
            <w:r w:rsidR="00DB72B4" w:rsidRPr="00056C2A">
              <w:rPr>
                <w:rFonts w:ascii="Times New Roman" w:hAnsi="Times New Roman" w:cs="Times New Roman"/>
                <w:sz w:val="28"/>
                <w:szCs w:val="28"/>
              </w:rPr>
              <w:t>А</w:t>
            </w:r>
            <w:r w:rsidRPr="00056C2A">
              <w:rPr>
                <w:rFonts w:ascii="Times New Roman" w:hAnsi="Times New Roman" w:cs="Times New Roman"/>
                <w:sz w:val="28"/>
                <w:szCs w:val="28"/>
              </w:rPr>
              <w:t xml:space="preserve">. </w:t>
            </w:r>
            <w:r w:rsidR="00DB72B4" w:rsidRPr="00056C2A">
              <w:rPr>
                <w:rFonts w:ascii="Times New Roman" w:hAnsi="Times New Roman" w:cs="Times New Roman"/>
                <w:sz w:val="28"/>
                <w:szCs w:val="28"/>
              </w:rPr>
              <w:t>Категории помещений по пожарной опасности</w:t>
            </w:r>
          </w:p>
        </w:tc>
        <w:tc>
          <w:tcPr>
            <w:tcW w:w="708" w:type="dxa"/>
          </w:tcPr>
          <w:p w:rsidR="00D30170" w:rsidRPr="00056C2A" w:rsidRDefault="001B57DD" w:rsidP="001B77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35</w:t>
            </w:r>
          </w:p>
        </w:tc>
      </w:tr>
      <w:tr w:rsidR="00D30170" w:rsidRPr="00056C2A" w:rsidTr="00056C2A">
        <w:trPr>
          <w:trHeight w:val="127"/>
        </w:trPr>
        <w:tc>
          <w:tcPr>
            <w:tcW w:w="8467" w:type="dxa"/>
            <w:gridSpan w:val="2"/>
          </w:tcPr>
          <w:p w:rsidR="00D30170" w:rsidRPr="00056C2A" w:rsidRDefault="00D30170" w:rsidP="00DB72B4">
            <w:pPr>
              <w:spacing w:after="0" w:line="240" w:lineRule="auto"/>
              <w:jc w:val="both"/>
              <w:rPr>
                <w:rFonts w:ascii="Times New Roman" w:hAnsi="Times New Roman" w:cs="Times New Roman"/>
                <w:sz w:val="28"/>
                <w:szCs w:val="28"/>
              </w:rPr>
            </w:pPr>
            <w:r w:rsidRPr="00056C2A">
              <w:rPr>
                <w:rFonts w:ascii="Times New Roman" w:hAnsi="Times New Roman" w:cs="Times New Roman"/>
                <w:sz w:val="28"/>
                <w:szCs w:val="28"/>
              </w:rPr>
              <w:t xml:space="preserve">Приложение </w:t>
            </w:r>
            <w:r w:rsidR="00DB72B4" w:rsidRPr="00056C2A">
              <w:rPr>
                <w:rFonts w:ascii="Times New Roman" w:hAnsi="Times New Roman" w:cs="Times New Roman"/>
                <w:sz w:val="28"/>
                <w:szCs w:val="28"/>
              </w:rPr>
              <w:t>Б</w:t>
            </w:r>
            <w:r w:rsidRPr="00056C2A">
              <w:rPr>
                <w:rFonts w:ascii="Times New Roman" w:hAnsi="Times New Roman" w:cs="Times New Roman"/>
                <w:sz w:val="28"/>
                <w:szCs w:val="28"/>
              </w:rPr>
              <w:t xml:space="preserve">. </w:t>
            </w:r>
            <w:r w:rsidR="00DB72B4" w:rsidRPr="00056C2A">
              <w:rPr>
                <w:rFonts w:ascii="Times New Roman" w:hAnsi="Times New Roman" w:cs="Times New Roman"/>
                <w:sz w:val="28"/>
                <w:szCs w:val="28"/>
              </w:rPr>
              <w:t>Степень огнестойкости для различных зданий</w:t>
            </w:r>
          </w:p>
        </w:tc>
        <w:tc>
          <w:tcPr>
            <w:tcW w:w="708" w:type="dxa"/>
          </w:tcPr>
          <w:p w:rsidR="00D30170" w:rsidRPr="00056C2A" w:rsidRDefault="001B57DD" w:rsidP="001B77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36</w:t>
            </w:r>
          </w:p>
        </w:tc>
      </w:tr>
      <w:tr w:rsidR="00D30170" w:rsidRPr="00056C2A" w:rsidTr="00056C2A">
        <w:trPr>
          <w:trHeight w:val="127"/>
        </w:trPr>
        <w:tc>
          <w:tcPr>
            <w:tcW w:w="8467" w:type="dxa"/>
            <w:gridSpan w:val="2"/>
          </w:tcPr>
          <w:p w:rsidR="00D30170" w:rsidRPr="00056C2A" w:rsidRDefault="00D30170" w:rsidP="00DB72B4">
            <w:pPr>
              <w:spacing w:after="0" w:line="240" w:lineRule="auto"/>
              <w:jc w:val="both"/>
              <w:rPr>
                <w:rFonts w:ascii="Times New Roman" w:hAnsi="Times New Roman" w:cs="Times New Roman"/>
                <w:sz w:val="28"/>
                <w:szCs w:val="28"/>
              </w:rPr>
            </w:pPr>
            <w:r w:rsidRPr="00056C2A">
              <w:rPr>
                <w:rFonts w:ascii="Times New Roman" w:hAnsi="Times New Roman" w:cs="Times New Roman"/>
                <w:sz w:val="28"/>
                <w:szCs w:val="28"/>
              </w:rPr>
              <w:t xml:space="preserve">Приложение </w:t>
            </w:r>
            <w:r w:rsidR="00DB72B4" w:rsidRPr="00056C2A">
              <w:rPr>
                <w:rFonts w:ascii="Times New Roman" w:hAnsi="Times New Roman" w:cs="Times New Roman"/>
                <w:sz w:val="28"/>
                <w:szCs w:val="28"/>
              </w:rPr>
              <w:t>В</w:t>
            </w:r>
            <w:r w:rsidRPr="00056C2A">
              <w:rPr>
                <w:rFonts w:ascii="Times New Roman" w:hAnsi="Times New Roman" w:cs="Times New Roman"/>
                <w:sz w:val="28"/>
                <w:szCs w:val="28"/>
              </w:rPr>
              <w:t xml:space="preserve">. </w:t>
            </w:r>
            <w:r w:rsidR="00DB72B4" w:rsidRPr="00056C2A">
              <w:rPr>
                <w:rFonts w:ascii="Times New Roman" w:hAnsi="Times New Roman" w:cs="Times New Roman"/>
                <w:sz w:val="28"/>
                <w:szCs w:val="28"/>
              </w:rPr>
              <w:t>Средняя скорость выгорания и теплота сгорания веществ и материалов</w:t>
            </w:r>
          </w:p>
        </w:tc>
        <w:tc>
          <w:tcPr>
            <w:tcW w:w="708" w:type="dxa"/>
          </w:tcPr>
          <w:p w:rsidR="00D30170" w:rsidRPr="00056C2A" w:rsidRDefault="001B57DD" w:rsidP="001B77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38</w:t>
            </w:r>
          </w:p>
        </w:tc>
      </w:tr>
      <w:tr w:rsidR="00C83AD6" w:rsidRPr="00056C2A" w:rsidTr="00056C2A">
        <w:trPr>
          <w:trHeight w:val="127"/>
        </w:trPr>
        <w:tc>
          <w:tcPr>
            <w:tcW w:w="8467" w:type="dxa"/>
            <w:gridSpan w:val="2"/>
          </w:tcPr>
          <w:p w:rsidR="00C83AD6" w:rsidRPr="00056C2A" w:rsidRDefault="00C83AD6" w:rsidP="00DB72B4">
            <w:pPr>
              <w:spacing w:after="0" w:line="240" w:lineRule="auto"/>
              <w:jc w:val="both"/>
              <w:rPr>
                <w:rFonts w:ascii="Times New Roman" w:hAnsi="Times New Roman" w:cs="Times New Roman"/>
                <w:sz w:val="28"/>
                <w:szCs w:val="28"/>
              </w:rPr>
            </w:pPr>
            <w:r w:rsidRPr="00056C2A">
              <w:rPr>
                <w:rFonts w:ascii="Times New Roman" w:hAnsi="Times New Roman" w:cs="Times New Roman"/>
                <w:sz w:val="28"/>
                <w:szCs w:val="28"/>
              </w:rPr>
              <w:t xml:space="preserve">Приложение </w:t>
            </w:r>
            <w:r w:rsidR="00DB72B4" w:rsidRPr="00056C2A">
              <w:rPr>
                <w:rFonts w:ascii="Times New Roman" w:hAnsi="Times New Roman" w:cs="Times New Roman"/>
                <w:sz w:val="28"/>
                <w:szCs w:val="28"/>
              </w:rPr>
              <w:t>Г</w:t>
            </w:r>
            <w:r w:rsidRPr="00056C2A">
              <w:rPr>
                <w:rFonts w:ascii="Times New Roman" w:hAnsi="Times New Roman" w:cs="Times New Roman"/>
                <w:sz w:val="28"/>
                <w:szCs w:val="28"/>
              </w:rPr>
              <w:t xml:space="preserve">. </w:t>
            </w:r>
            <w:r w:rsidR="00DB72B4" w:rsidRPr="00056C2A">
              <w:rPr>
                <w:rFonts w:ascii="Times New Roman" w:hAnsi="Times New Roman" w:cs="Times New Roman"/>
                <w:sz w:val="28"/>
                <w:szCs w:val="28"/>
              </w:rPr>
              <w:t>Линейная скорость распространения пламени</w:t>
            </w:r>
          </w:p>
        </w:tc>
        <w:tc>
          <w:tcPr>
            <w:tcW w:w="708" w:type="dxa"/>
          </w:tcPr>
          <w:p w:rsidR="00C83AD6" w:rsidRPr="00056C2A" w:rsidRDefault="001B57DD" w:rsidP="001B77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39</w:t>
            </w:r>
          </w:p>
        </w:tc>
      </w:tr>
      <w:tr w:rsidR="00DB72B4" w:rsidRPr="00056C2A" w:rsidTr="00056C2A">
        <w:trPr>
          <w:trHeight w:val="127"/>
        </w:trPr>
        <w:tc>
          <w:tcPr>
            <w:tcW w:w="8467" w:type="dxa"/>
            <w:gridSpan w:val="2"/>
          </w:tcPr>
          <w:p w:rsidR="00DB72B4" w:rsidRPr="00056C2A" w:rsidRDefault="00DB72B4" w:rsidP="00DB72B4">
            <w:pPr>
              <w:spacing w:after="0" w:line="240" w:lineRule="auto"/>
              <w:jc w:val="both"/>
              <w:rPr>
                <w:rFonts w:ascii="Times New Roman" w:hAnsi="Times New Roman" w:cs="Times New Roman"/>
                <w:sz w:val="28"/>
                <w:szCs w:val="28"/>
              </w:rPr>
            </w:pPr>
            <w:r w:rsidRPr="00056C2A">
              <w:rPr>
                <w:rFonts w:ascii="Times New Roman" w:hAnsi="Times New Roman" w:cs="Times New Roman"/>
                <w:sz w:val="28"/>
                <w:szCs w:val="28"/>
              </w:rPr>
              <w:t>Приложение Д. Время задержки начала эвакуации</w:t>
            </w:r>
          </w:p>
        </w:tc>
        <w:tc>
          <w:tcPr>
            <w:tcW w:w="708" w:type="dxa"/>
          </w:tcPr>
          <w:p w:rsidR="00DB72B4" w:rsidRPr="00056C2A" w:rsidRDefault="001B57DD" w:rsidP="001B77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40</w:t>
            </w:r>
          </w:p>
        </w:tc>
      </w:tr>
      <w:tr w:rsidR="001F73C2" w:rsidRPr="00056C2A" w:rsidTr="00056C2A">
        <w:trPr>
          <w:trHeight w:val="127"/>
        </w:trPr>
        <w:tc>
          <w:tcPr>
            <w:tcW w:w="8467" w:type="dxa"/>
            <w:gridSpan w:val="2"/>
          </w:tcPr>
          <w:p w:rsidR="001F73C2" w:rsidRPr="00056C2A" w:rsidRDefault="001F73C2" w:rsidP="001F73C2">
            <w:pPr>
              <w:spacing w:after="0" w:line="240" w:lineRule="auto"/>
              <w:jc w:val="both"/>
              <w:rPr>
                <w:rFonts w:ascii="Times New Roman" w:hAnsi="Times New Roman" w:cs="Times New Roman"/>
                <w:sz w:val="28"/>
                <w:szCs w:val="28"/>
              </w:rPr>
            </w:pPr>
            <w:r w:rsidRPr="00056C2A">
              <w:rPr>
                <w:rFonts w:ascii="Times New Roman" w:hAnsi="Times New Roman" w:cs="Times New Roman"/>
                <w:sz w:val="28"/>
                <w:szCs w:val="28"/>
              </w:rPr>
              <w:t>Приложение Е. Площадь проекции человека</w:t>
            </w:r>
          </w:p>
        </w:tc>
        <w:tc>
          <w:tcPr>
            <w:tcW w:w="708" w:type="dxa"/>
          </w:tcPr>
          <w:p w:rsidR="001F73C2" w:rsidRPr="00056C2A" w:rsidRDefault="001B57DD" w:rsidP="001B77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41</w:t>
            </w:r>
          </w:p>
        </w:tc>
      </w:tr>
    </w:tbl>
    <w:p w:rsidR="0046723C" w:rsidRPr="00056C2A" w:rsidRDefault="0046723C" w:rsidP="001B7770">
      <w:pPr>
        <w:spacing w:after="0" w:line="240" w:lineRule="auto"/>
        <w:jc w:val="both"/>
        <w:rPr>
          <w:rFonts w:ascii="Times New Roman" w:hAnsi="Times New Roman" w:cs="Times New Roman"/>
          <w:sz w:val="28"/>
          <w:szCs w:val="28"/>
        </w:rPr>
      </w:pPr>
    </w:p>
    <w:p w:rsidR="00EF1324" w:rsidRPr="00056C2A" w:rsidRDefault="00EF1324" w:rsidP="001B7770">
      <w:pPr>
        <w:spacing w:after="0" w:line="240" w:lineRule="auto"/>
        <w:jc w:val="both"/>
        <w:rPr>
          <w:rFonts w:ascii="Times New Roman" w:hAnsi="Times New Roman" w:cs="Times New Roman"/>
          <w:sz w:val="28"/>
          <w:szCs w:val="28"/>
        </w:rPr>
      </w:pPr>
    </w:p>
    <w:p w:rsidR="00EF1324" w:rsidRPr="00056C2A" w:rsidRDefault="00EF1324" w:rsidP="001B7770">
      <w:pPr>
        <w:spacing w:after="0" w:line="240" w:lineRule="auto"/>
        <w:jc w:val="both"/>
        <w:rPr>
          <w:rFonts w:ascii="Times New Roman" w:hAnsi="Times New Roman" w:cs="Times New Roman"/>
          <w:sz w:val="28"/>
          <w:szCs w:val="28"/>
        </w:rPr>
      </w:pPr>
    </w:p>
    <w:p w:rsidR="00EF1324" w:rsidRPr="00056C2A" w:rsidRDefault="00EF1324" w:rsidP="001B7770">
      <w:pPr>
        <w:spacing w:after="0" w:line="240" w:lineRule="auto"/>
        <w:jc w:val="both"/>
        <w:rPr>
          <w:rFonts w:ascii="Times New Roman" w:hAnsi="Times New Roman" w:cs="Times New Roman"/>
          <w:sz w:val="28"/>
          <w:szCs w:val="28"/>
        </w:rPr>
      </w:pPr>
    </w:p>
    <w:p w:rsidR="00EF1324" w:rsidRPr="00056C2A" w:rsidRDefault="00EF1324" w:rsidP="001B7770">
      <w:pPr>
        <w:spacing w:after="0" w:line="240" w:lineRule="auto"/>
        <w:jc w:val="both"/>
        <w:rPr>
          <w:rFonts w:ascii="Times New Roman" w:hAnsi="Times New Roman" w:cs="Times New Roman"/>
          <w:sz w:val="28"/>
          <w:szCs w:val="28"/>
        </w:rPr>
      </w:pPr>
    </w:p>
    <w:p w:rsidR="00EF1324" w:rsidRPr="00056C2A" w:rsidRDefault="00EF1324" w:rsidP="001B7770">
      <w:pPr>
        <w:spacing w:after="0" w:line="240" w:lineRule="auto"/>
        <w:jc w:val="both"/>
        <w:rPr>
          <w:rFonts w:ascii="Times New Roman" w:hAnsi="Times New Roman" w:cs="Times New Roman"/>
          <w:sz w:val="28"/>
          <w:szCs w:val="28"/>
        </w:rPr>
      </w:pPr>
    </w:p>
    <w:p w:rsidR="00EF1324" w:rsidRPr="00056C2A" w:rsidRDefault="00EF1324" w:rsidP="001B7770">
      <w:pPr>
        <w:spacing w:after="0" w:line="240" w:lineRule="auto"/>
        <w:jc w:val="both"/>
        <w:rPr>
          <w:rFonts w:ascii="Times New Roman" w:hAnsi="Times New Roman" w:cs="Times New Roman"/>
          <w:sz w:val="28"/>
          <w:szCs w:val="28"/>
        </w:rPr>
      </w:pPr>
    </w:p>
    <w:p w:rsidR="00EF1324" w:rsidRPr="00056C2A" w:rsidRDefault="00EF1324" w:rsidP="001B7770">
      <w:pPr>
        <w:spacing w:after="0" w:line="240" w:lineRule="auto"/>
        <w:jc w:val="both"/>
        <w:rPr>
          <w:rFonts w:ascii="Times New Roman" w:hAnsi="Times New Roman" w:cs="Times New Roman"/>
          <w:sz w:val="28"/>
          <w:szCs w:val="28"/>
        </w:rPr>
      </w:pPr>
    </w:p>
    <w:p w:rsidR="00EF1324" w:rsidRPr="00056C2A" w:rsidRDefault="00EF1324" w:rsidP="001B7770">
      <w:pPr>
        <w:spacing w:after="0" w:line="240" w:lineRule="auto"/>
        <w:jc w:val="both"/>
        <w:rPr>
          <w:rFonts w:ascii="Times New Roman" w:hAnsi="Times New Roman" w:cs="Times New Roman"/>
          <w:sz w:val="28"/>
          <w:szCs w:val="28"/>
        </w:rPr>
      </w:pPr>
    </w:p>
    <w:p w:rsidR="00EF1324" w:rsidRPr="00056C2A" w:rsidRDefault="00EF1324" w:rsidP="001B7770">
      <w:pPr>
        <w:spacing w:after="0" w:line="240" w:lineRule="auto"/>
        <w:jc w:val="both"/>
        <w:rPr>
          <w:rFonts w:ascii="Times New Roman" w:hAnsi="Times New Roman" w:cs="Times New Roman"/>
          <w:sz w:val="28"/>
          <w:szCs w:val="28"/>
        </w:rPr>
      </w:pPr>
    </w:p>
    <w:p w:rsidR="00EF1324" w:rsidRPr="00056C2A" w:rsidRDefault="00EF1324" w:rsidP="001B7770">
      <w:pPr>
        <w:spacing w:after="0" w:line="240" w:lineRule="auto"/>
        <w:jc w:val="both"/>
        <w:rPr>
          <w:rFonts w:ascii="Times New Roman" w:hAnsi="Times New Roman" w:cs="Times New Roman"/>
          <w:sz w:val="28"/>
          <w:szCs w:val="28"/>
        </w:rPr>
      </w:pPr>
    </w:p>
    <w:p w:rsidR="00EF1324" w:rsidRPr="00056C2A" w:rsidRDefault="00EF1324" w:rsidP="001B7770">
      <w:pPr>
        <w:spacing w:after="0" w:line="240" w:lineRule="auto"/>
        <w:jc w:val="both"/>
        <w:rPr>
          <w:rFonts w:ascii="Times New Roman" w:hAnsi="Times New Roman" w:cs="Times New Roman"/>
          <w:sz w:val="28"/>
          <w:szCs w:val="28"/>
        </w:rPr>
      </w:pPr>
    </w:p>
    <w:p w:rsidR="00EF1324" w:rsidRPr="00056C2A" w:rsidRDefault="00EF1324" w:rsidP="001B7770">
      <w:pPr>
        <w:spacing w:after="0" w:line="240" w:lineRule="auto"/>
        <w:jc w:val="both"/>
        <w:rPr>
          <w:rFonts w:ascii="Times New Roman" w:hAnsi="Times New Roman" w:cs="Times New Roman"/>
          <w:sz w:val="28"/>
          <w:szCs w:val="28"/>
        </w:rPr>
      </w:pPr>
    </w:p>
    <w:p w:rsidR="00EF1324" w:rsidRPr="00056C2A" w:rsidRDefault="00EF1324" w:rsidP="001B7770">
      <w:pPr>
        <w:spacing w:after="0" w:line="240" w:lineRule="auto"/>
        <w:jc w:val="both"/>
        <w:rPr>
          <w:rFonts w:ascii="Times New Roman" w:hAnsi="Times New Roman" w:cs="Times New Roman"/>
          <w:sz w:val="28"/>
          <w:szCs w:val="28"/>
        </w:rPr>
      </w:pPr>
    </w:p>
    <w:p w:rsidR="00EF1324" w:rsidRPr="00056C2A" w:rsidRDefault="00EF1324" w:rsidP="001B7770">
      <w:pPr>
        <w:spacing w:after="0" w:line="240" w:lineRule="auto"/>
        <w:jc w:val="both"/>
        <w:rPr>
          <w:rFonts w:ascii="Times New Roman" w:hAnsi="Times New Roman" w:cs="Times New Roman"/>
          <w:sz w:val="28"/>
          <w:szCs w:val="28"/>
        </w:rPr>
      </w:pPr>
    </w:p>
    <w:p w:rsidR="00EF1324" w:rsidRPr="00056C2A" w:rsidRDefault="00EF1324" w:rsidP="001B7770">
      <w:pPr>
        <w:spacing w:after="0" w:line="240" w:lineRule="auto"/>
        <w:jc w:val="both"/>
        <w:rPr>
          <w:rFonts w:ascii="Times New Roman" w:hAnsi="Times New Roman" w:cs="Times New Roman"/>
          <w:sz w:val="28"/>
          <w:szCs w:val="28"/>
        </w:rPr>
      </w:pPr>
    </w:p>
    <w:p w:rsidR="00EF1324" w:rsidRPr="00056C2A" w:rsidRDefault="00EF1324" w:rsidP="001B7770">
      <w:pPr>
        <w:spacing w:after="0" w:line="240" w:lineRule="auto"/>
        <w:jc w:val="both"/>
        <w:rPr>
          <w:rFonts w:ascii="Times New Roman" w:hAnsi="Times New Roman" w:cs="Times New Roman"/>
          <w:sz w:val="28"/>
          <w:szCs w:val="28"/>
        </w:rPr>
      </w:pPr>
    </w:p>
    <w:p w:rsidR="0090373F" w:rsidRPr="00056C2A" w:rsidRDefault="0090373F" w:rsidP="001B7770">
      <w:pPr>
        <w:spacing w:after="0" w:line="240" w:lineRule="auto"/>
        <w:jc w:val="both"/>
        <w:rPr>
          <w:rFonts w:ascii="Times New Roman" w:hAnsi="Times New Roman" w:cs="Times New Roman"/>
          <w:sz w:val="28"/>
          <w:szCs w:val="28"/>
        </w:rPr>
      </w:pPr>
    </w:p>
    <w:p w:rsidR="0090373F" w:rsidRPr="00056C2A" w:rsidRDefault="0090373F" w:rsidP="001B7770">
      <w:pPr>
        <w:spacing w:after="0" w:line="240" w:lineRule="auto"/>
        <w:jc w:val="both"/>
        <w:rPr>
          <w:rFonts w:ascii="Times New Roman" w:hAnsi="Times New Roman" w:cs="Times New Roman"/>
          <w:sz w:val="28"/>
          <w:szCs w:val="28"/>
        </w:rPr>
      </w:pPr>
    </w:p>
    <w:p w:rsidR="0090373F" w:rsidRDefault="0090373F" w:rsidP="001B7770">
      <w:pPr>
        <w:spacing w:after="0" w:line="240" w:lineRule="auto"/>
        <w:jc w:val="both"/>
        <w:rPr>
          <w:rFonts w:ascii="Times New Roman" w:hAnsi="Times New Roman" w:cs="Times New Roman"/>
          <w:sz w:val="28"/>
          <w:szCs w:val="28"/>
        </w:rPr>
      </w:pPr>
    </w:p>
    <w:p w:rsidR="00BE5DD1" w:rsidRPr="00056C2A" w:rsidRDefault="00BE5DD1" w:rsidP="001B7770">
      <w:pPr>
        <w:spacing w:after="0" w:line="240" w:lineRule="auto"/>
        <w:jc w:val="both"/>
        <w:rPr>
          <w:rFonts w:ascii="Times New Roman" w:hAnsi="Times New Roman" w:cs="Times New Roman"/>
          <w:sz w:val="28"/>
          <w:szCs w:val="28"/>
        </w:rPr>
      </w:pPr>
    </w:p>
    <w:p w:rsidR="00EF1324" w:rsidRPr="00056C2A" w:rsidRDefault="00EF1324" w:rsidP="001B7770">
      <w:pPr>
        <w:spacing w:after="0" w:line="240" w:lineRule="auto"/>
        <w:jc w:val="both"/>
        <w:rPr>
          <w:rFonts w:ascii="Times New Roman" w:hAnsi="Times New Roman" w:cs="Times New Roman"/>
          <w:sz w:val="28"/>
          <w:szCs w:val="28"/>
        </w:rPr>
      </w:pPr>
    </w:p>
    <w:p w:rsidR="00EF1324" w:rsidRPr="00056C2A" w:rsidRDefault="00EF1324" w:rsidP="001B7770">
      <w:pPr>
        <w:spacing w:after="0" w:line="240" w:lineRule="auto"/>
        <w:jc w:val="both"/>
        <w:rPr>
          <w:rFonts w:ascii="Times New Roman" w:hAnsi="Times New Roman" w:cs="Times New Roman"/>
          <w:sz w:val="28"/>
          <w:szCs w:val="28"/>
        </w:rPr>
      </w:pPr>
    </w:p>
    <w:p w:rsidR="00EF1324" w:rsidRPr="00056C2A" w:rsidRDefault="00EF1324" w:rsidP="0090373F">
      <w:pPr>
        <w:spacing w:after="0" w:line="240" w:lineRule="auto"/>
        <w:jc w:val="center"/>
        <w:rPr>
          <w:rFonts w:ascii="Times New Roman" w:hAnsi="Times New Roman" w:cs="Times New Roman"/>
          <w:b/>
          <w:sz w:val="28"/>
          <w:szCs w:val="28"/>
        </w:rPr>
      </w:pPr>
      <w:r w:rsidRPr="00056C2A">
        <w:rPr>
          <w:rFonts w:ascii="Times New Roman" w:hAnsi="Times New Roman" w:cs="Times New Roman"/>
          <w:b/>
          <w:sz w:val="28"/>
          <w:szCs w:val="28"/>
        </w:rPr>
        <w:t>ВВЕДЕНИЕ</w:t>
      </w:r>
    </w:p>
    <w:p w:rsidR="00EF1324" w:rsidRPr="00056C2A" w:rsidRDefault="00EF1324" w:rsidP="001B7770">
      <w:pPr>
        <w:spacing w:after="0" w:line="240" w:lineRule="auto"/>
        <w:jc w:val="both"/>
        <w:rPr>
          <w:rFonts w:ascii="Times New Roman" w:hAnsi="Times New Roman" w:cs="Times New Roman"/>
          <w:sz w:val="28"/>
          <w:szCs w:val="28"/>
        </w:rPr>
      </w:pPr>
    </w:p>
    <w:p w:rsidR="00EF1324" w:rsidRPr="00056C2A" w:rsidRDefault="00EF1324" w:rsidP="0090373F">
      <w:pPr>
        <w:spacing w:after="0" w:line="240" w:lineRule="auto"/>
        <w:ind w:firstLine="709"/>
        <w:jc w:val="both"/>
        <w:rPr>
          <w:rFonts w:ascii="Times New Roman" w:hAnsi="Times New Roman" w:cs="Times New Roman"/>
          <w:sz w:val="28"/>
          <w:szCs w:val="28"/>
        </w:rPr>
      </w:pPr>
      <w:r w:rsidRPr="00056C2A">
        <w:rPr>
          <w:rFonts w:ascii="Times New Roman" w:hAnsi="Times New Roman" w:cs="Times New Roman"/>
          <w:sz w:val="28"/>
          <w:szCs w:val="28"/>
        </w:rPr>
        <w:t xml:space="preserve">В современных условиях строительство зданий и сооружений осуществляется по типовым и индивидуальным работам. Однако во многих работах на этапе экспертизы проектной документации имеются существенные отступления от положений действующих нормативных документов, направленных на обеспечение условий для успешной эвакуации людей, предупреждение возникновения и ликвидации возникших пожаров. </w:t>
      </w:r>
    </w:p>
    <w:p w:rsidR="00EF1324" w:rsidRPr="00056C2A" w:rsidRDefault="00EF1324" w:rsidP="0090373F">
      <w:pPr>
        <w:spacing w:after="0" w:line="240" w:lineRule="auto"/>
        <w:ind w:firstLine="709"/>
        <w:jc w:val="both"/>
        <w:rPr>
          <w:rFonts w:ascii="Times New Roman" w:hAnsi="Times New Roman" w:cs="Times New Roman"/>
          <w:sz w:val="28"/>
          <w:szCs w:val="28"/>
        </w:rPr>
      </w:pPr>
      <w:r w:rsidRPr="00056C2A">
        <w:rPr>
          <w:rFonts w:ascii="Times New Roman" w:hAnsi="Times New Roman" w:cs="Times New Roman"/>
          <w:sz w:val="28"/>
          <w:szCs w:val="28"/>
        </w:rPr>
        <w:t xml:space="preserve">Настоящие методические указания призваны оказать помощь в выполнении предусмотренного рабочей программой курсовой работы по пожарной безопасности в строительстве. </w:t>
      </w:r>
    </w:p>
    <w:p w:rsidR="00EF1324" w:rsidRPr="00056C2A" w:rsidRDefault="00EF1324" w:rsidP="0090373F">
      <w:pPr>
        <w:spacing w:after="0" w:line="240" w:lineRule="auto"/>
        <w:ind w:firstLine="709"/>
        <w:jc w:val="both"/>
        <w:rPr>
          <w:rFonts w:ascii="Times New Roman" w:hAnsi="Times New Roman" w:cs="Times New Roman"/>
          <w:sz w:val="28"/>
          <w:szCs w:val="28"/>
        </w:rPr>
      </w:pPr>
      <w:r w:rsidRPr="00056C2A">
        <w:rPr>
          <w:rFonts w:ascii="Times New Roman" w:hAnsi="Times New Roman" w:cs="Times New Roman"/>
          <w:sz w:val="28"/>
          <w:szCs w:val="28"/>
        </w:rPr>
        <w:t xml:space="preserve">Курсовая работа охватывает основные разделы курса обучения дисциплины "Пожарная профилактика". В процессе работы над работой обучающийся приобретает, систематизирует и закрепляет знания требований, правил и норм проектирования объектов строительства на основе полученных знаний по всем предшествующим общеобразовательным и общетехническим дисциплинам; анализирует назначение и условия работы всех конструкций проектируемого здания; прорабатывает наиболее рациональные конструктивные решения с учетом технологических, монтажных и экономических требований, а также пожарной безопасности; решает вопросы, связанные с выбором материалов, свойств строительных конструкций и их защиты. При этом обучающийся должен работать с действующими нормативными правовыми актами и со справочной литературой. </w:t>
      </w:r>
    </w:p>
    <w:p w:rsidR="00EF1324" w:rsidRPr="00056C2A" w:rsidRDefault="00EF1324" w:rsidP="0090373F">
      <w:pPr>
        <w:spacing w:after="0" w:line="240" w:lineRule="auto"/>
        <w:ind w:firstLine="709"/>
        <w:jc w:val="both"/>
        <w:rPr>
          <w:rFonts w:ascii="Times New Roman" w:hAnsi="Times New Roman" w:cs="Times New Roman"/>
          <w:sz w:val="28"/>
          <w:szCs w:val="28"/>
        </w:rPr>
      </w:pPr>
      <w:r w:rsidRPr="00056C2A">
        <w:rPr>
          <w:rFonts w:ascii="Times New Roman" w:hAnsi="Times New Roman" w:cs="Times New Roman"/>
          <w:sz w:val="28"/>
          <w:szCs w:val="28"/>
        </w:rPr>
        <w:t xml:space="preserve">Методические указания для студентов по выполнению курсовой работы являются частью основной профессиональной образовательной программы по специальности СПО 20.02.04 Пожарная безопасность в соответствии с требованиями ФГОС СПО. </w:t>
      </w:r>
    </w:p>
    <w:p w:rsidR="00EF1324" w:rsidRPr="00056C2A" w:rsidRDefault="00EF1324" w:rsidP="0090373F">
      <w:pPr>
        <w:spacing w:after="0" w:line="240" w:lineRule="auto"/>
        <w:ind w:firstLine="709"/>
        <w:jc w:val="both"/>
        <w:rPr>
          <w:rFonts w:ascii="Times New Roman" w:hAnsi="Times New Roman" w:cs="Times New Roman"/>
          <w:sz w:val="28"/>
          <w:szCs w:val="28"/>
        </w:rPr>
      </w:pPr>
      <w:r w:rsidRPr="00056C2A">
        <w:rPr>
          <w:rFonts w:ascii="Times New Roman" w:hAnsi="Times New Roman" w:cs="Times New Roman"/>
          <w:sz w:val="28"/>
          <w:szCs w:val="28"/>
        </w:rPr>
        <w:t>Выполнение курсовой работы направлено на приобретение практического опыта по систематизации полученных знаний и практических умений, формированию профессиональных (ПК) и общих компетенций (ОК).</w:t>
      </w:r>
    </w:p>
    <w:p w:rsidR="00EF1324" w:rsidRPr="00056C2A" w:rsidRDefault="00EF1324" w:rsidP="001B7770">
      <w:pPr>
        <w:spacing w:after="0" w:line="240" w:lineRule="auto"/>
        <w:jc w:val="both"/>
        <w:rPr>
          <w:rFonts w:ascii="Times New Roman" w:hAnsi="Times New Roman" w:cs="Times New Roman"/>
          <w:sz w:val="28"/>
          <w:szCs w:val="28"/>
        </w:rPr>
      </w:pPr>
    </w:p>
    <w:tbl>
      <w:tblPr>
        <w:tblStyle w:val="a3"/>
        <w:tblW w:w="9493" w:type="dxa"/>
        <w:tblLayout w:type="fixed"/>
        <w:tblLook w:val="04A0"/>
      </w:tblPr>
      <w:tblGrid>
        <w:gridCol w:w="1101"/>
        <w:gridCol w:w="8392"/>
      </w:tblGrid>
      <w:tr w:rsidR="00EF1324" w:rsidRPr="00056C2A" w:rsidTr="00EF1324">
        <w:tc>
          <w:tcPr>
            <w:tcW w:w="1101" w:type="dxa"/>
          </w:tcPr>
          <w:p w:rsidR="00EF1324" w:rsidRPr="00056C2A" w:rsidRDefault="00EF1324" w:rsidP="004032E4">
            <w:pPr>
              <w:jc w:val="center"/>
              <w:rPr>
                <w:b/>
                <w:sz w:val="28"/>
                <w:szCs w:val="28"/>
              </w:rPr>
            </w:pPr>
            <w:r w:rsidRPr="00056C2A">
              <w:rPr>
                <w:b/>
                <w:sz w:val="28"/>
                <w:szCs w:val="28"/>
              </w:rPr>
              <w:t>Код</w:t>
            </w:r>
          </w:p>
        </w:tc>
        <w:tc>
          <w:tcPr>
            <w:tcW w:w="8392" w:type="dxa"/>
          </w:tcPr>
          <w:p w:rsidR="00EF1324" w:rsidRPr="00056C2A" w:rsidRDefault="00EF1324" w:rsidP="004032E4">
            <w:pPr>
              <w:jc w:val="center"/>
              <w:rPr>
                <w:b/>
                <w:sz w:val="28"/>
                <w:szCs w:val="28"/>
              </w:rPr>
            </w:pPr>
            <w:r w:rsidRPr="00056C2A">
              <w:rPr>
                <w:b/>
                <w:sz w:val="28"/>
                <w:szCs w:val="28"/>
              </w:rPr>
              <w:t>Наименование результата обучения</w:t>
            </w:r>
          </w:p>
        </w:tc>
      </w:tr>
      <w:tr w:rsidR="00EF1324" w:rsidRPr="00056C2A" w:rsidTr="00EF1324">
        <w:tc>
          <w:tcPr>
            <w:tcW w:w="1101" w:type="dxa"/>
          </w:tcPr>
          <w:p w:rsidR="00EF1324" w:rsidRPr="00056C2A" w:rsidRDefault="00EF1324" w:rsidP="004032E4">
            <w:pPr>
              <w:jc w:val="center"/>
              <w:rPr>
                <w:sz w:val="28"/>
                <w:szCs w:val="28"/>
              </w:rPr>
            </w:pPr>
            <w:r w:rsidRPr="00056C2A">
              <w:rPr>
                <w:sz w:val="28"/>
                <w:szCs w:val="28"/>
              </w:rPr>
              <w:t>ПК 2.1.</w:t>
            </w:r>
          </w:p>
        </w:tc>
        <w:tc>
          <w:tcPr>
            <w:tcW w:w="8392" w:type="dxa"/>
            <w:vAlign w:val="bottom"/>
          </w:tcPr>
          <w:p w:rsidR="00EF1324" w:rsidRPr="00056C2A" w:rsidRDefault="00EF1324" w:rsidP="001B7770">
            <w:pPr>
              <w:jc w:val="both"/>
              <w:rPr>
                <w:sz w:val="28"/>
                <w:szCs w:val="28"/>
              </w:rPr>
            </w:pPr>
            <w:r w:rsidRPr="00056C2A">
              <w:rPr>
                <w:sz w:val="28"/>
                <w:szCs w:val="28"/>
              </w:rPr>
              <w:t>Осуществлять проверки противопожарного состояния промышленных, сельскохозяйственных объектов, зданий и сооружений различного назначения.</w:t>
            </w:r>
          </w:p>
        </w:tc>
      </w:tr>
      <w:tr w:rsidR="00EF1324" w:rsidRPr="00056C2A" w:rsidTr="00EF1324">
        <w:tc>
          <w:tcPr>
            <w:tcW w:w="1101" w:type="dxa"/>
          </w:tcPr>
          <w:p w:rsidR="00EF1324" w:rsidRPr="00056C2A" w:rsidRDefault="00EF1324" w:rsidP="004032E4">
            <w:pPr>
              <w:jc w:val="center"/>
              <w:rPr>
                <w:sz w:val="28"/>
                <w:szCs w:val="28"/>
              </w:rPr>
            </w:pPr>
            <w:r w:rsidRPr="00056C2A">
              <w:rPr>
                <w:sz w:val="28"/>
                <w:szCs w:val="28"/>
              </w:rPr>
              <w:t>ПК 2.2.</w:t>
            </w:r>
          </w:p>
        </w:tc>
        <w:tc>
          <w:tcPr>
            <w:tcW w:w="8392" w:type="dxa"/>
            <w:vAlign w:val="bottom"/>
          </w:tcPr>
          <w:p w:rsidR="00EF1324" w:rsidRPr="00056C2A" w:rsidRDefault="00EF1324" w:rsidP="001B7770">
            <w:pPr>
              <w:jc w:val="both"/>
              <w:rPr>
                <w:sz w:val="28"/>
                <w:szCs w:val="28"/>
              </w:rPr>
            </w:pPr>
            <w:r w:rsidRPr="00056C2A">
              <w:rPr>
                <w:sz w:val="28"/>
                <w:szCs w:val="28"/>
              </w:rPr>
              <w:t>Разрабатывать мероприятия, обеспечивающие пожарную безопасность зданий, сооружений, технологических установок и производств.</w:t>
            </w:r>
          </w:p>
        </w:tc>
      </w:tr>
      <w:tr w:rsidR="00EF1324" w:rsidRPr="00056C2A" w:rsidTr="00EF1324">
        <w:tc>
          <w:tcPr>
            <w:tcW w:w="1101" w:type="dxa"/>
          </w:tcPr>
          <w:p w:rsidR="00EF1324" w:rsidRPr="00056C2A" w:rsidRDefault="00EF1324" w:rsidP="004032E4">
            <w:pPr>
              <w:jc w:val="center"/>
              <w:rPr>
                <w:sz w:val="28"/>
                <w:szCs w:val="28"/>
              </w:rPr>
            </w:pPr>
            <w:r w:rsidRPr="00056C2A">
              <w:rPr>
                <w:sz w:val="28"/>
                <w:szCs w:val="28"/>
              </w:rPr>
              <w:t>ОК 2.</w:t>
            </w:r>
          </w:p>
        </w:tc>
        <w:tc>
          <w:tcPr>
            <w:tcW w:w="8392" w:type="dxa"/>
            <w:vAlign w:val="bottom"/>
          </w:tcPr>
          <w:p w:rsidR="00EF1324" w:rsidRPr="00056C2A" w:rsidRDefault="00EF1324" w:rsidP="001B7770">
            <w:pPr>
              <w:jc w:val="both"/>
              <w:rPr>
                <w:sz w:val="28"/>
                <w:szCs w:val="28"/>
              </w:rPr>
            </w:pPr>
            <w:r w:rsidRPr="00056C2A">
              <w:rPr>
                <w:sz w:val="28"/>
                <w:szCs w:val="28"/>
              </w:rPr>
              <w:t>Организовывать собственную деятельность, вы</w:t>
            </w:r>
            <w:r w:rsidR="004032E4" w:rsidRPr="00056C2A">
              <w:rPr>
                <w:sz w:val="28"/>
                <w:szCs w:val="28"/>
              </w:rPr>
              <w:t xml:space="preserve">бирать типовые методы решения </w:t>
            </w:r>
            <w:r w:rsidRPr="00056C2A">
              <w:rPr>
                <w:sz w:val="28"/>
                <w:szCs w:val="28"/>
              </w:rPr>
              <w:t xml:space="preserve">профессиональных задач, оценивать их </w:t>
            </w:r>
            <w:r w:rsidRPr="00056C2A">
              <w:rPr>
                <w:sz w:val="28"/>
                <w:szCs w:val="28"/>
              </w:rPr>
              <w:lastRenderedPageBreak/>
              <w:t>эффективность и качество.</w:t>
            </w:r>
          </w:p>
        </w:tc>
      </w:tr>
      <w:tr w:rsidR="00EF1324" w:rsidRPr="00056C2A" w:rsidTr="00EF1324">
        <w:tc>
          <w:tcPr>
            <w:tcW w:w="1101" w:type="dxa"/>
          </w:tcPr>
          <w:p w:rsidR="00EF1324" w:rsidRPr="00056C2A" w:rsidRDefault="00EF1324" w:rsidP="004032E4">
            <w:pPr>
              <w:jc w:val="center"/>
              <w:rPr>
                <w:sz w:val="28"/>
                <w:szCs w:val="28"/>
              </w:rPr>
            </w:pPr>
            <w:r w:rsidRPr="00056C2A">
              <w:rPr>
                <w:sz w:val="28"/>
                <w:szCs w:val="28"/>
              </w:rPr>
              <w:lastRenderedPageBreak/>
              <w:t>ОК 3.</w:t>
            </w:r>
          </w:p>
        </w:tc>
        <w:tc>
          <w:tcPr>
            <w:tcW w:w="8392" w:type="dxa"/>
            <w:vAlign w:val="bottom"/>
          </w:tcPr>
          <w:p w:rsidR="00EF1324" w:rsidRPr="00056C2A" w:rsidRDefault="00EF1324" w:rsidP="001B7770">
            <w:pPr>
              <w:jc w:val="both"/>
              <w:rPr>
                <w:sz w:val="28"/>
                <w:szCs w:val="28"/>
              </w:rPr>
            </w:pPr>
            <w:r w:rsidRPr="00056C2A">
              <w:rPr>
                <w:sz w:val="28"/>
                <w:szCs w:val="28"/>
              </w:rPr>
              <w:t>Принимать решения в стандартных и нестандартных ситуациях и нести за них ответственность.</w:t>
            </w:r>
          </w:p>
        </w:tc>
      </w:tr>
      <w:tr w:rsidR="00EF1324" w:rsidRPr="00056C2A" w:rsidTr="00EF1324">
        <w:tc>
          <w:tcPr>
            <w:tcW w:w="1101" w:type="dxa"/>
          </w:tcPr>
          <w:p w:rsidR="00EF1324" w:rsidRPr="00056C2A" w:rsidRDefault="00EF1324" w:rsidP="004032E4">
            <w:pPr>
              <w:jc w:val="center"/>
              <w:rPr>
                <w:sz w:val="28"/>
                <w:szCs w:val="28"/>
              </w:rPr>
            </w:pPr>
            <w:r w:rsidRPr="00056C2A">
              <w:rPr>
                <w:sz w:val="28"/>
                <w:szCs w:val="28"/>
              </w:rPr>
              <w:t>ОК 4.</w:t>
            </w:r>
          </w:p>
        </w:tc>
        <w:tc>
          <w:tcPr>
            <w:tcW w:w="8392" w:type="dxa"/>
            <w:vAlign w:val="bottom"/>
          </w:tcPr>
          <w:p w:rsidR="00EF1324" w:rsidRPr="00056C2A" w:rsidRDefault="00EF1324" w:rsidP="001B7770">
            <w:pPr>
              <w:jc w:val="both"/>
              <w:rPr>
                <w:sz w:val="28"/>
                <w:szCs w:val="28"/>
              </w:rPr>
            </w:pPr>
            <w:r w:rsidRPr="00056C2A">
              <w:rPr>
                <w:sz w:val="28"/>
                <w:szCs w:val="28"/>
              </w:rPr>
              <w:t>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tc>
      </w:tr>
      <w:tr w:rsidR="00EF1324" w:rsidRPr="00056C2A" w:rsidTr="00EF1324">
        <w:tc>
          <w:tcPr>
            <w:tcW w:w="1101" w:type="dxa"/>
          </w:tcPr>
          <w:p w:rsidR="00EF1324" w:rsidRPr="00056C2A" w:rsidRDefault="00EF1324" w:rsidP="004032E4">
            <w:pPr>
              <w:jc w:val="center"/>
              <w:rPr>
                <w:sz w:val="28"/>
                <w:szCs w:val="28"/>
              </w:rPr>
            </w:pPr>
            <w:r w:rsidRPr="00056C2A">
              <w:rPr>
                <w:sz w:val="28"/>
                <w:szCs w:val="28"/>
              </w:rPr>
              <w:t>ОК 5.</w:t>
            </w:r>
          </w:p>
        </w:tc>
        <w:tc>
          <w:tcPr>
            <w:tcW w:w="8392" w:type="dxa"/>
            <w:vAlign w:val="bottom"/>
          </w:tcPr>
          <w:p w:rsidR="00EF1324" w:rsidRPr="00056C2A" w:rsidRDefault="00EF1324" w:rsidP="001B7770">
            <w:pPr>
              <w:jc w:val="both"/>
              <w:rPr>
                <w:sz w:val="28"/>
                <w:szCs w:val="28"/>
              </w:rPr>
            </w:pPr>
            <w:r w:rsidRPr="00056C2A">
              <w:rPr>
                <w:sz w:val="28"/>
                <w:szCs w:val="28"/>
              </w:rPr>
              <w:t>Использовать информационно-коммуникационные технологии в профессиональной деятельности.</w:t>
            </w:r>
          </w:p>
        </w:tc>
      </w:tr>
      <w:tr w:rsidR="00EF1324" w:rsidRPr="00056C2A" w:rsidTr="00EF1324">
        <w:tc>
          <w:tcPr>
            <w:tcW w:w="1101" w:type="dxa"/>
          </w:tcPr>
          <w:p w:rsidR="00EF1324" w:rsidRPr="00056C2A" w:rsidRDefault="00EF1324" w:rsidP="004032E4">
            <w:pPr>
              <w:jc w:val="center"/>
              <w:rPr>
                <w:sz w:val="28"/>
                <w:szCs w:val="28"/>
              </w:rPr>
            </w:pPr>
            <w:r w:rsidRPr="00056C2A">
              <w:rPr>
                <w:sz w:val="28"/>
                <w:szCs w:val="28"/>
              </w:rPr>
              <w:t>ОК 8.</w:t>
            </w:r>
          </w:p>
        </w:tc>
        <w:tc>
          <w:tcPr>
            <w:tcW w:w="8392" w:type="dxa"/>
            <w:vAlign w:val="bottom"/>
          </w:tcPr>
          <w:p w:rsidR="00EF1324" w:rsidRPr="00056C2A" w:rsidRDefault="00EF1324" w:rsidP="001B7770">
            <w:pPr>
              <w:jc w:val="both"/>
              <w:rPr>
                <w:sz w:val="28"/>
                <w:szCs w:val="28"/>
              </w:rPr>
            </w:pPr>
            <w:r w:rsidRPr="00056C2A">
              <w:rPr>
                <w:sz w:val="28"/>
                <w:szCs w:val="28"/>
              </w:rPr>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r>
    </w:tbl>
    <w:p w:rsidR="00EF1324" w:rsidRPr="00056C2A" w:rsidRDefault="00EF1324" w:rsidP="001B7770">
      <w:pPr>
        <w:spacing w:after="0" w:line="240" w:lineRule="auto"/>
        <w:jc w:val="both"/>
        <w:rPr>
          <w:rFonts w:ascii="Times New Roman" w:hAnsi="Times New Roman" w:cs="Times New Roman"/>
          <w:sz w:val="28"/>
          <w:szCs w:val="28"/>
        </w:rPr>
      </w:pPr>
    </w:p>
    <w:p w:rsidR="000447DD" w:rsidRPr="00056C2A" w:rsidRDefault="000447DD" w:rsidP="001B7770">
      <w:pPr>
        <w:spacing w:after="0" w:line="240" w:lineRule="auto"/>
        <w:jc w:val="both"/>
        <w:rPr>
          <w:rFonts w:ascii="Times New Roman" w:hAnsi="Times New Roman" w:cs="Times New Roman"/>
          <w:sz w:val="28"/>
          <w:szCs w:val="28"/>
        </w:rPr>
      </w:pPr>
    </w:p>
    <w:p w:rsidR="000447DD" w:rsidRPr="00056C2A" w:rsidRDefault="000447DD" w:rsidP="001B7770">
      <w:pPr>
        <w:spacing w:after="0" w:line="240" w:lineRule="auto"/>
        <w:jc w:val="both"/>
        <w:rPr>
          <w:rFonts w:ascii="Times New Roman" w:hAnsi="Times New Roman" w:cs="Times New Roman"/>
          <w:sz w:val="28"/>
          <w:szCs w:val="28"/>
        </w:rPr>
      </w:pPr>
    </w:p>
    <w:p w:rsidR="000447DD" w:rsidRPr="00056C2A" w:rsidRDefault="000447DD" w:rsidP="001B7770">
      <w:pPr>
        <w:spacing w:after="0" w:line="240" w:lineRule="auto"/>
        <w:jc w:val="both"/>
        <w:rPr>
          <w:rFonts w:ascii="Times New Roman" w:hAnsi="Times New Roman" w:cs="Times New Roman"/>
          <w:sz w:val="28"/>
          <w:szCs w:val="28"/>
        </w:rPr>
      </w:pPr>
    </w:p>
    <w:p w:rsidR="000447DD" w:rsidRPr="00056C2A" w:rsidRDefault="000447DD" w:rsidP="001B7770">
      <w:pPr>
        <w:spacing w:after="0" w:line="240" w:lineRule="auto"/>
        <w:jc w:val="both"/>
        <w:rPr>
          <w:rFonts w:ascii="Times New Roman" w:hAnsi="Times New Roman" w:cs="Times New Roman"/>
          <w:sz w:val="28"/>
          <w:szCs w:val="28"/>
        </w:rPr>
      </w:pPr>
    </w:p>
    <w:p w:rsidR="001F73C2" w:rsidRPr="00056C2A" w:rsidRDefault="001F73C2" w:rsidP="001B7770">
      <w:pPr>
        <w:spacing w:after="0" w:line="240" w:lineRule="auto"/>
        <w:jc w:val="both"/>
        <w:rPr>
          <w:rFonts w:ascii="Times New Roman" w:hAnsi="Times New Roman" w:cs="Times New Roman"/>
          <w:sz w:val="28"/>
          <w:szCs w:val="28"/>
        </w:rPr>
      </w:pPr>
    </w:p>
    <w:p w:rsidR="001F73C2" w:rsidRPr="00056C2A" w:rsidRDefault="001F73C2" w:rsidP="001B7770">
      <w:pPr>
        <w:spacing w:after="0" w:line="240" w:lineRule="auto"/>
        <w:jc w:val="both"/>
        <w:rPr>
          <w:rFonts w:ascii="Times New Roman" w:hAnsi="Times New Roman" w:cs="Times New Roman"/>
          <w:sz w:val="28"/>
          <w:szCs w:val="28"/>
        </w:rPr>
      </w:pPr>
    </w:p>
    <w:p w:rsidR="001F73C2" w:rsidRPr="00056C2A" w:rsidRDefault="001F73C2" w:rsidP="001B7770">
      <w:pPr>
        <w:spacing w:after="0" w:line="240" w:lineRule="auto"/>
        <w:jc w:val="both"/>
        <w:rPr>
          <w:rFonts w:ascii="Times New Roman" w:hAnsi="Times New Roman" w:cs="Times New Roman"/>
          <w:sz w:val="28"/>
          <w:szCs w:val="28"/>
        </w:rPr>
      </w:pPr>
    </w:p>
    <w:p w:rsidR="001F73C2" w:rsidRPr="00056C2A" w:rsidRDefault="001F73C2" w:rsidP="001B7770">
      <w:pPr>
        <w:spacing w:after="0" w:line="240" w:lineRule="auto"/>
        <w:jc w:val="both"/>
        <w:rPr>
          <w:rFonts w:ascii="Times New Roman" w:hAnsi="Times New Roman" w:cs="Times New Roman"/>
          <w:sz w:val="28"/>
          <w:szCs w:val="28"/>
        </w:rPr>
      </w:pPr>
    </w:p>
    <w:p w:rsidR="001F73C2" w:rsidRPr="00056C2A" w:rsidRDefault="001F73C2" w:rsidP="001B7770">
      <w:pPr>
        <w:spacing w:after="0" w:line="240" w:lineRule="auto"/>
        <w:jc w:val="both"/>
        <w:rPr>
          <w:rFonts w:ascii="Times New Roman" w:hAnsi="Times New Roman" w:cs="Times New Roman"/>
          <w:sz w:val="28"/>
          <w:szCs w:val="28"/>
        </w:rPr>
      </w:pPr>
    </w:p>
    <w:p w:rsidR="001F73C2" w:rsidRPr="00056C2A" w:rsidRDefault="001F73C2" w:rsidP="001B7770">
      <w:pPr>
        <w:spacing w:after="0" w:line="240" w:lineRule="auto"/>
        <w:jc w:val="both"/>
        <w:rPr>
          <w:rFonts w:ascii="Times New Roman" w:hAnsi="Times New Roman" w:cs="Times New Roman"/>
          <w:sz w:val="28"/>
          <w:szCs w:val="28"/>
        </w:rPr>
      </w:pPr>
    </w:p>
    <w:p w:rsidR="001F73C2" w:rsidRPr="00056C2A" w:rsidRDefault="001F73C2" w:rsidP="001B7770">
      <w:pPr>
        <w:spacing w:after="0" w:line="240" w:lineRule="auto"/>
        <w:jc w:val="both"/>
        <w:rPr>
          <w:rFonts w:ascii="Times New Roman" w:hAnsi="Times New Roman" w:cs="Times New Roman"/>
          <w:sz w:val="28"/>
          <w:szCs w:val="28"/>
        </w:rPr>
      </w:pPr>
    </w:p>
    <w:p w:rsidR="001F73C2" w:rsidRPr="00056C2A" w:rsidRDefault="001F73C2" w:rsidP="001B7770">
      <w:pPr>
        <w:spacing w:after="0" w:line="240" w:lineRule="auto"/>
        <w:jc w:val="both"/>
        <w:rPr>
          <w:rFonts w:ascii="Times New Roman" w:hAnsi="Times New Roman" w:cs="Times New Roman"/>
          <w:sz w:val="28"/>
          <w:szCs w:val="28"/>
        </w:rPr>
      </w:pPr>
    </w:p>
    <w:p w:rsidR="001F73C2" w:rsidRPr="00056C2A" w:rsidRDefault="001F73C2" w:rsidP="001B7770">
      <w:pPr>
        <w:spacing w:after="0" w:line="240" w:lineRule="auto"/>
        <w:jc w:val="both"/>
        <w:rPr>
          <w:rFonts w:ascii="Times New Roman" w:hAnsi="Times New Roman" w:cs="Times New Roman"/>
          <w:sz w:val="28"/>
          <w:szCs w:val="28"/>
        </w:rPr>
      </w:pPr>
    </w:p>
    <w:p w:rsidR="001F73C2" w:rsidRPr="00056C2A" w:rsidRDefault="001F73C2" w:rsidP="001B7770">
      <w:pPr>
        <w:spacing w:after="0" w:line="240" w:lineRule="auto"/>
        <w:jc w:val="both"/>
        <w:rPr>
          <w:rFonts w:ascii="Times New Roman" w:hAnsi="Times New Roman" w:cs="Times New Roman"/>
          <w:sz w:val="28"/>
          <w:szCs w:val="28"/>
        </w:rPr>
      </w:pPr>
    </w:p>
    <w:p w:rsidR="001F73C2" w:rsidRPr="00056C2A" w:rsidRDefault="001F73C2" w:rsidP="001B7770">
      <w:pPr>
        <w:spacing w:after="0" w:line="240" w:lineRule="auto"/>
        <w:jc w:val="both"/>
        <w:rPr>
          <w:rFonts w:ascii="Times New Roman" w:hAnsi="Times New Roman" w:cs="Times New Roman"/>
          <w:sz w:val="28"/>
          <w:szCs w:val="28"/>
        </w:rPr>
      </w:pPr>
    </w:p>
    <w:p w:rsidR="001F73C2" w:rsidRPr="00056C2A" w:rsidRDefault="001F73C2" w:rsidP="001B7770">
      <w:pPr>
        <w:spacing w:after="0" w:line="240" w:lineRule="auto"/>
        <w:jc w:val="both"/>
        <w:rPr>
          <w:rFonts w:ascii="Times New Roman" w:hAnsi="Times New Roman" w:cs="Times New Roman"/>
          <w:sz w:val="28"/>
          <w:szCs w:val="28"/>
        </w:rPr>
      </w:pPr>
    </w:p>
    <w:p w:rsidR="001F73C2" w:rsidRPr="00056C2A" w:rsidRDefault="001F73C2" w:rsidP="001B7770">
      <w:pPr>
        <w:spacing w:after="0" w:line="240" w:lineRule="auto"/>
        <w:jc w:val="both"/>
        <w:rPr>
          <w:rFonts w:ascii="Times New Roman" w:hAnsi="Times New Roman" w:cs="Times New Roman"/>
          <w:sz w:val="28"/>
          <w:szCs w:val="28"/>
        </w:rPr>
      </w:pPr>
    </w:p>
    <w:p w:rsidR="001F73C2" w:rsidRPr="00056C2A" w:rsidRDefault="001F73C2" w:rsidP="001B7770">
      <w:pPr>
        <w:spacing w:after="0" w:line="240" w:lineRule="auto"/>
        <w:jc w:val="both"/>
        <w:rPr>
          <w:rFonts w:ascii="Times New Roman" w:hAnsi="Times New Roman" w:cs="Times New Roman"/>
          <w:sz w:val="28"/>
          <w:szCs w:val="28"/>
        </w:rPr>
      </w:pPr>
    </w:p>
    <w:p w:rsidR="001F73C2" w:rsidRPr="00056C2A" w:rsidRDefault="001F73C2" w:rsidP="001B7770">
      <w:pPr>
        <w:spacing w:after="0" w:line="240" w:lineRule="auto"/>
        <w:jc w:val="both"/>
        <w:rPr>
          <w:rFonts w:ascii="Times New Roman" w:hAnsi="Times New Roman" w:cs="Times New Roman"/>
          <w:sz w:val="28"/>
          <w:szCs w:val="28"/>
        </w:rPr>
      </w:pPr>
    </w:p>
    <w:p w:rsidR="001F73C2" w:rsidRPr="00056C2A" w:rsidRDefault="001F73C2" w:rsidP="001B7770">
      <w:pPr>
        <w:spacing w:after="0" w:line="240" w:lineRule="auto"/>
        <w:jc w:val="both"/>
        <w:rPr>
          <w:rFonts w:ascii="Times New Roman" w:hAnsi="Times New Roman" w:cs="Times New Roman"/>
          <w:sz w:val="28"/>
          <w:szCs w:val="28"/>
        </w:rPr>
      </w:pPr>
    </w:p>
    <w:p w:rsidR="001F73C2" w:rsidRPr="00056C2A" w:rsidRDefault="001F73C2" w:rsidP="001B7770">
      <w:pPr>
        <w:spacing w:after="0" w:line="240" w:lineRule="auto"/>
        <w:jc w:val="both"/>
        <w:rPr>
          <w:rFonts w:ascii="Times New Roman" w:hAnsi="Times New Roman" w:cs="Times New Roman"/>
          <w:sz w:val="28"/>
          <w:szCs w:val="28"/>
        </w:rPr>
      </w:pPr>
    </w:p>
    <w:p w:rsidR="001F73C2" w:rsidRPr="00056C2A" w:rsidRDefault="001F73C2" w:rsidP="001B7770">
      <w:pPr>
        <w:spacing w:after="0" w:line="240" w:lineRule="auto"/>
        <w:jc w:val="both"/>
        <w:rPr>
          <w:rFonts w:ascii="Times New Roman" w:hAnsi="Times New Roman" w:cs="Times New Roman"/>
          <w:sz w:val="28"/>
          <w:szCs w:val="28"/>
        </w:rPr>
      </w:pPr>
    </w:p>
    <w:p w:rsidR="001F73C2" w:rsidRPr="00056C2A" w:rsidRDefault="001F73C2" w:rsidP="001B7770">
      <w:pPr>
        <w:spacing w:after="0" w:line="240" w:lineRule="auto"/>
        <w:jc w:val="both"/>
        <w:rPr>
          <w:rFonts w:ascii="Times New Roman" w:hAnsi="Times New Roman" w:cs="Times New Roman"/>
          <w:sz w:val="28"/>
          <w:szCs w:val="28"/>
        </w:rPr>
      </w:pPr>
    </w:p>
    <w:p w:rsidR="001F73C2" w:rsidRPr="00056C2A" w:rsidRDefault="001F73C2" w:rsidP="001B7770">
      <w:pPr>
        <w:spacing w:after="0" w:line="240" w:lineRule="auto"/>
        <w:jc w:val="both"/>
        <w:rPr>
          <w:rFonts w:ascii="Times New Roman" w:hAnsi="Times New Roman" w:cs="Times New Roman"/>
          <w:sz w:val="28"/>
          <w:szCs w:val="28"/>
        </w:rPr>
      </w:pPr>
    </w:p>
    <w:p w:rsidR="001F73C2" w:rsidRPr="00056C2A" w:rsidRDefault="001F73C2" w:rsidP="001B7770">
      <w:pPr>
        <w:spacing w:after="0" w:line="240" w:lineRule="auto"/>
        <w:jc w:val="both"/>
        <w:rPr>
          <w:rFonts w:ascii="Times New Roman" w:hAnsi="Times New Roman" w:cs="Times New Roman"/>
          <w:sz w:val="28"/>
          <w:szCs w:val="28"/>
        </w:rPr>
      </w:pPr>
    </w:p>
    <w:p w:rsidR="001F73C2" w:rsidRPr="00056C2A" w:rsidRDefault="001F73C2" w:rsidP="001B7770">
      <w:pPr>
        <w:spacing w:after="0" w:line="240" w:lineRule="auto"/>
        <w:jc w:val="both"/>
        <w:rPr>
          <w:rFonts w:ascii="Times New Roman" w:hAnsi="Times New Roman" w:cs="Times New Roman"/>
          <w:sz w:val="28"/>
          <w:szCs w:val="28"/>
        </w:rPr>
      </w:pPr>
    </w:p>
    <w:p w:rsidR="001F73C2" w:rsidRPr="00056C2A" w:rsidRDefault="001F73C2" w:rsidP="001B7770">
      <w:pPr>
        <w:spacing w:after="0" w:line="240" w:lineRule="auto"/>
        <w:jc w:val="both"/>
        <w:rPr>
          <w:rFonts w:ascii="Times New Roman" w:hAnsi="Times New Roman" w:cs="Times New Roman"/>
          <w:sz w:val="28"/>
          <w:szCs w:val="28"/>
        </w:rPr>
      </w:pPr>
    </w:p>
    <w:p w:rsidR="001F73C2" w:rsidRPr="00056C2A" w:rsidRDefault="001F73C2" w:rsidP="001B7770">
      <w:pPr>
        <w:spacing w:after="0" w:line="240" w:lineRule="auto"/>
        <w:jc w:val="both"/>
        <w:rPr>
          <w:rFonts w:ascii="Times New Roman" w:hAnsi="Times New Roman" w:cs="Times New Roman"/>
          <w:sz w:val="28"/>
          <w:szCs w:val="28"/>
        </w:rPr>
      </w:pPr>
    </w:p>
    <w:p w:rsidR="001F73C2" w:rsidRPr="00056C2A" w:rsidRDefault="001F73C2" w:rsidP="001B7770">
      <w:pPr>
        <w:spacing w:after="0" w:line="240" w:lineRule="auto"/>
        <w:jc w:val="both"/>
        <w:rPr>
          <w:rFonts w:ascii="Times New Roman" w:hAnsi="Times New Roman" w:cs="Times New Roman"/>
          <w:sz w:val="28"/>
          <w:szCs w:val="28"/>
        </w:rPr>
      </w:pPr>
    </w:p>
    <w:p w:rsidR="001F73C2" w:rsidRPr="00056C2A" w:rsidRDefault="001F73C2" w:rsidP="001B7770">
      <w:pPr>
        <w:spacing w:after="0" w:line="240" w:lineRule="auto"/>
        <w:jc w:val="both"/>
        <w:rPr>
          <w:rFonts w:ascii="Times New Roman" w:hAnsi="Times New Roman" w:cs="Times New Roman"/>
          <w:sz w:val="28"/>
          <w:szCs w:val="28"/>
        </w:rPr>
      </w:pPr>
    </w:p>
    <w:p w:rsidR="001F73C2" w:rsidRDefault="001F73C2" w:rsidP="001B7770">
      <w:pPr>
        <w:spacing w:after="0" w:line="240" w:lineRule="auto"/>
        <w:jc w:val="both"/>
        <w:rPr>
          <w:rFonts w:ascii="Times New Roman" w:hAnsi="Times New Roman" w:cs="Times New Roman"/>
          <w:sz w:val="28"/>
          <w:szCs w:val="28"/>
        </w:rPr>
      </w:pPr>
    </w:p>
    <w:p w:rsidR="001B57DD" w:rsidRPr="00056C2A" w:rsidRDefault="001B57DD" w:rsidP="001B7770">
      <w:pPr>
        <w:spacing w:after="0" w:line="240" w:lineRule="auto"/>
        <w:jc w:val="both"/>
        <w:rPr>
          <w:rFonts w:ascii="Times New Roman" w:hAnsi="Times New Roman" w:cs="Times New Roman"/>
          <w:sz w:val="28"/>
          <w:szCs w:val="28"/>
        </w:rPr>
      </w:pPr>
    </w:p>
    <w:p w:rsidR="0090373F" w:rsidRPr="00056C2A" w:rsidRDefault="0090373F" w:rsidP="001B7770">
      <w:pPr>
        <w:spacing w:after="0" w:line="240" w:lineRule="auto"/>
        <w:jc w:val="both"/>
        <w:rPr>
          <w:rFonts w:ascii="Times New Roman" w:hAnsi="Times New Roman" w:cs="Times New Roman"/>
          <w:sz w:val="28"/>
          <w:szCs w:val="28"/>
        </w:rPr>
      </w:pPr>
    </w:p>
    <w:p w:rsidR="000447DD" w:rsidRPr="00056C2A" w:rsidRDefault="0090373F" w:rsidP="0090373F">
      <w:pPr>
        <w:spacing w:after="0" w:line="240" w:lineRule="auto"/>
        <w:jc w:val="center"/>
        <w:rPr>
          <w:rFonts w:ascii="Times New Roman" w:hAnsi="Times New Roman" w:cs="Times New Roman"/>
          <w:b/>
          <w:sz w:val="28"/>
          <w:szCs w:val="28"/>
        </w:rPr>
      </w:pPr>
      <w:r w:rsidRPr="00056C2A">
        <w:rPr>
          <w:rFonts w:ascii="Times New Roman" w:hAnsi="Times New Roman" w:cs="Times New Roman"/>
          <w:b/>
          <w:sz w:val="28"/>
          <w:szCs w:val="28"/>
        </w:rPr>
        <w:t>1. ОРГАНИЗ</w:t>
      </w:r>
      <w:r w:rsidR="004032E4" w:rsidRPr="00056C2A">
        <w:rPr>
          <w:rFonts w:ascii="Times New Roman" w:hAnsi="Times New Roman" w:cs="Times New Roman"/>
          <w:b/>
          <w:sz w:val="28"/>
          <w:szCs w:val="28"/>
        </w:rPr>
        <w:t>АЦИЯ ВЫПОЛНЕНИЯ КУРСОВОЙ РАБОТЫ</w:t>
      </w:r>
    </w:p>
    <w:p w:rsidR="00A321A9" w:rsidRPr="00056C2A" w:rsidRDefault="00A321A9" w:rsidP="0090373F">
      <w:pPr>
        <w:spacing w:after="0" w:line="240" w:lineRule="auto"/>
        <w:jc w:val="center"/>
        <w:rPr>
          <w:rFonts w:ascii="Times New Roman" w:hAnsi="Times New Roman" w:cs="Times New Roman"/>
          <w:b/>
          <w:sz w:val="28"/>
          <w:szCs w:val="28"/>
        </w:rPr>
      </w:pPr>
    </w:p>
    <w:p w:rsidR="00A0089D" w:rsidRPr="00056C2A" w:rsidRDefault="00A845E3" w:rsidP="001E4065">
      <w:pPr>
        <w:autoSpaceDE w:val="0"/>
        <w:autoSpaceDN w:val="0"/>
        <w:adjustRightInd w:val="0"/>
        <w:spacing w:after="0" w:line="240" w:lineRule="auto"/>
        <w:ind w:firstLine="709"/>
        <w:jc w:val="both"/>
        <w:rPr>
          <w:rFonts w:ascii="Times New Roman" w:hAnsi="Times New Roman" w:cs="Times New Roman"/>
          <w:sz w:val="28"/>
          <w:szCs w:val="28"/>
        </w:rPr>
      </w:pPr>
      <w:r w:rsidRPr="00056C2A">
        <w:rPr>
          <w:rFonts w:ascii="Times New Roman" w:hAnsi="Times New Roman" w:cs="Times New Roman"/>
          <w:sz w:val="28"/>
          <w:szCs w:val="28"/>
        </w:rPr>
        <w:t>Выполнение курсового проекта (работы) рассматривается как вид учебнойдеятельности по дисциплине (дисциплинам) профессионального учебного цикла и (или</w:t>
      </w:r>
      <w:r w:rsidR="001E4065" w:rsidRPr="00056C2A">
        <w:rPr>
          <w:rFonts w:ascii="Times New Roman" w:hAnsi="Times New Roman" w:cs="Times New Roman"/>
          <w:sz w:val="28"/>
          <w:szCs w:val="28"/>
        </w:rPr>
        <w:t xml:space="preserve">) </w:t>
      </w:r>
      <w:r w:rsidRPr="00056C2A">
        <w:rPr>
          <w:rFonts w:ascii="Times New Roman" w:hAnsi="Times New Roman" w:cs="Times New Roman"/>
          <w:sz w:val="28"/>
          <w:szCs w:val="28"/>
        </w:rPr>
        <w:t>профессиональному модулю (модулям) профессионального учебного цикла и реализуется впределах времени, отведенного на ее (их) изучение.</w:t>
      </w:r>
    </w:p>
    <w:p w:rsidR="001E4065" w:rsidRPr="00056C2A" w:rsidRDefault="001E4065" w:rsidP="001E4065">
      <w:pPr>
        <w:autoSpaceDE w:val="0"/>
        <w:autoSpaceDN w:val="0"/>
        <w:adjustRightInd w:val="0"/>
        <w:spacing w:after="0" w:line="240" w:lineRule="auto"/>
        <w:ind w:firstLine="709"/>
        <w:jc w:val="both"/>
        <w:rPr>
          <w:rFonts w:ascii="Times New Roman" w:hAnsi="Times New Roman" w:cs="Times New Roman"/>
          <w:sz w:val="28"/>
          <w:szCs w:val="28"/>
        </w:rPr>
      </w:pPr>
    </w:p>
    <w:p w:rsidR="000447DD" w:rsidRPr="00056C2A" w:rsidRDefault="000447DD" w:rsidP="001E4065">
      <w:pPr>
        <w:spacing w:after="0" w:line="240" w:lineRule="auto"/>
        <w:ind w:firstLine="709"/>
        <w:jc w:val="both"/>
        <w:rPr>
          <w:rFonts w:ascii="Times New Roman" w:hAnsi="Times New Roman" w:cs="Times New Roman"/>
          <w:sz w:val="28"/>
          <w:szCs w:val="28"/>
        </w:rPr>
      </w:pPr>
      <w:r w:rsidRPr="00056C2A">
        <w:rPr>
          <w:rFonts w:ascii="Times New Roman" w:hAnsi="Times New Roman" w:cs="Times New Roman"/>
          <w:sz w:val="28"/>
          <w:szCs w:val="28"/>
        </w:rPr>
        <w:t xml:space="preserve">Основные этапы выполнения работы: </w:t>
      </w:r>
    </w:p>
    <w:p w:rsidR="000447DD" w:rsidRPr="00056C2A" w:rsidRDefault="0090373F" w:rsidP="001F73C2">
      <w:pPr>
        <w:spacing w:after="0" w:line="240" w:lineRule="auto"/>
        <w:jc w:val="both"/>
        <w:rPr>
          <w:rFonts w:ascii="Times New Roman" w:hAnsi="Times New Roman" w:cs="Times New Roman"/>
          <w:sz w:val="28"/>
          <w:szCs w:val="28"/>
        </w:rPr>
      </w:pPr>
      <w:r w:rsidRPr="00056C2A">
        <w:rPr>
          <w:rFonts w:ascii="Times New Roman" w:hAnsi="Times New Roman" w:cs="Times New Roman"/>
          <w:sz w:val="28"/>
          <w:szCs w:val="28"/>
        </w:rPr>
        <w:t xml:space="preserve">- </w:t>
      </w:r>
      <w:r w:rsidR="001B37C6" w:rsidRPr="00056C2A">
        <w:rPr>
          <w:rFonts w:ascii="Times New Roman" w:hAnsi="Times New Roman" w:cs="Times New Roman"/>
          <w:sz w:val="28"/>
          <w:szCs w:val="28"/>
        </w:rPr>
        <w:t>получение задания</w:t>
      </w:r>
      <w:r w:rsidR="000447DD" w:rsidRPr="00056C2A">
        <w:rPr>
          <w:rFonts w:ascii="Times New Roman" w:hAnsi="Times New Roman" w:cs="Times New Roman"/>
          <w:sz w:val="28"/>
          <w:szCs w:val="28"/>
        </w:rPr>
        <w:t xml:space="preserve">; </w:t>
      </w:r>
    </w:p>
    <w:p w:rsidR="000447DD" w:rsidRPr="00056C2A" w:rsidRDefault="0090373F" w:rsidP="001F73C2">
      <w:pPr>
        <w:spacing w:after="0" w:line="240" w:lineRule="auto"/>
        <w:jc w:val="both"/>
        <w:rPr>
          <w:rFonts w:ascii="Times New Roman" w:hAnsi="Times New Roman" w:cs="Times New Roman"/>
          <w:sz w:val="28"/>
          <w:szCs w:val="28"/>
        </w:rPr>
      </w:pPr>
      <w:r w:rsidRPr="00056C2A">
        <w:rPr>
          <w:rFonts w:ascii="Times New Roman" w:hAnsi="Times New Roman" w:cs="Times New Roman"/>
          <w:sz w:val="28"/>
          <w:szCs w:val="28"/>
        </w:rPr>
        <w:t xml:space="preserve">- </w:t>
      </w:r>
      <w:r w:rsidR="000447DD" w:rsidRPr="00056C2A">
        <w:rPr>
          <w:rFonts w:ascii="Times New Roman" w:hAnsi="Times New Roman" w:cs="Times New Roman"/>
          <w:sz w:val="28"/>
          <w:szCs w:val="28"/>
        </w:rPr>
        <w:t xml:space="preserve">подбор и изучение литературы и проектных материалов; </w:t>
      </w:r>
    </w:p>
    <w:p w:rsidR="000447DD" w:rsidRPr="00056C2A" w:rsidRDefault="0090373F" w:rsidP="001F73C2">
      <w:pPr>
        <w:spacing w:after="0" w:line="240" w:lineRule="auto"/>
        <w:jc w:val="both"/>
        <w:rPr>
          <w:rFonts w:ascii="Times New Roman" w:hAnsi="Times New Roman" w:cs="Times New Roman"/>
          <w:sz w:val="28"/>
          <w:szCs w:val="28"/>
        </w:rPr>
      </w:pPr>
      <w:r w:rsidRPr="00056C2A">
        <w:rPr>
          <w:rFonts w:ascii="Times New Roman" w:hAnsi="Times New Roman" w:cs="Times New Roman"/>
          <w:sz w:val="28"/>
          <w:szCs w:val="28"/>
        </w:rPr>
        <w:t xml:space="preserve">- </w:t>
      </w:r>
      <w:r w:rsidR="000447DD" w:rsidRPr="00056C2A">
        <w:rPr>
          <w:rFonts w:ascii="Times New Roman" w:hAnsi="Times New Roman" w:cs="Times New Roman"/>
          <w:sz w:val="28"/>
          <w:szCs w:val="28"/>
        </w:rPr>
        <w:t xml:space="preserve">оформление пояснительной записки и графической части работы; </w:t>
      </w:r>
    </w:p>
    <w:p w:rsidR="000447DD" w:rsidRPr="00056C2A" w:rsidRDefault="0090373F" w:rsidP="001F73C2">
      <w:pPr>
        <w:spacing w:after="0" w:line="240" w:lineRule="auto"/>
        <w:jc w:val="both"/>
        <w:rPr>
          <w:rFonts w:ascii="Times New Roman" w:hAnsi="Times New Roman" w:cs="Times New Roman"/>
          <w:sz w:val="28"/>
          <w:szCs w:val="28"/>
        </w:rPr>
      </w:pPr>
      <w:r w:rsidRPr="00056C2A">
        <w:rPr>
          <w:rFonts w:ascii="Times New Roman" w:hAnsi="Times New Roman" w:cs="Times New Roman"/>
          <w:sz w:val="28"/>
          <w:szCs w:val="28"/>
        </w:rPr>
        <w:t xml:space="preserve">- </w:t>
      </w:r>
      <w:r w:rsidR="000447DD" w:rsidRPr="00056C2A">
        <w:rPr>
          <w:rFonts w:ascii="Times New Roman" w:hAnsi="Times New Roman" w:cs="Times New Roman"/>
          <w:sz w:val="28"/>
          <w:szCs w:val="28"/>
        </w:rPr>
        <w:t xml:space="preserve">защита </w:t>
      </w:r>
      <w:r w:rsidR="00A0089D" w:rsidRPr="00056C2A">
        <w:rPr>
          <w:rFonts w:ascii="Times New Roman" w:hAnsi="Times New Roman" w:cs="Times New Roman"/>
          <w:sz w:val="28"/>
          <w:szCs w:val="28"/>
        </w:rPr>
        <w:t>курсовой работы</w:t>
      </w:r>
      <w:r w:rsidR="000447DD" w:rsidRPr="00056C2A">
        <w:rPr>
          <w:rFonts w:ascii="Times New Roman" w:hAnsi="Times New Roman" w:cs="Times New Roman"/>
          <w:sz w:val="28"/>
          <w:szCs w:val="28"/>
        </w:rPr>
        <w:t xml:space="preserve">. </w:t>
      </w:r>
    </w:p>
    <w:p w:rsidR="000447DD" w:rsidRPr="00056C2A" w:rsidRDefault="000447DD" w:rsidP="001B7770">
      <w:pPr>
        <w:spacing w:after="0" w:line="240" w:lineRule="auto"/>
        <w:ind w:firstLine="709"/>
        <w:jc w:val="both"/>
        <w:rPr>
          <w:rFonts w:ascii="Times New Roman" w:hAnsi="Times New Roman" w:cs="Times New Roman"/>
          <w:sz w:val="28"/>
          <w:szCs w:val="28"/>
        </w:rPr>
      </w:pPr>
    </w:p>
    <w:p w:rsidR="000447DD" w:rsidRPr="00056C2A" w:rsidRDefault="000447DD" w:rsidP="001B7770">
      <w:pPr>
        <w:spacing w:after="0" w:line="240" w:lineRule="auto"/>
        <w:ind w:firstLine="709"/>
        <w:jc w:val="both"/>
        <w:rPr>
          <w:rFonts w:ascii="Times New Roman" w:hAnsi="Times New Roman" w:cs="Times New Roman"/>
          <w:sz w:val="28"/>
          <w:szCs w:val="28"/>
        </w:rPr>
      </w:pPr>
      <w:r w:rsidRPr="00056C2A">
        <w:rPr>
          <w:rFonts w:ascii="Times New Roman" w:hAnsi="Times New Roman" w:cs="Times New Roman"/>
          <w:sz w:val="28"/>
          <w:szCs w:val="28"/>
        </w:rPr>
        <w:t>Исходные материалы для курсов</w:t>
      </w:r>
      <w:r w:rsidR="0090373F" w:rsidRPr="00056C2A">
        <w:rPr>
          <w:rFonts w:ascii="Times New Roman" w:hAnsi="Times New Roman" w:cs="Times New Roman"/>
          <w:sz w:val="28"/>
          <w:szCs w:val="28"/>
        </w:rPr>
        <w:t>ой</w:t>
      </w:r>
      <w:r w:rsidRPr="00056C2A">
        <w:rPr>
          <w:rFonts w:ascii="Times New Roman" w:hAnsi="Times New Roman" w:cs="Times New Roman"/>
          <w:sz w:val="28"/>
          <w:szCs w:val="28"/>
        </w:rPr>
        <w:t xml:space="preserve"> работы обучаемый получает на практическом занятии у преподавателя </w:t>
      </w:r>
      <w:r w:rsidR="001D08E5" w:rsidRPr="00056C2A">
        <w:rPr>
          <w:rFonts w:ascii="Times New Roman" w:hAnsi="Times New Roman" w:cs="Times New Roman"/>
          <w:sz w:val="28"/>
          <w:szCs w:val="28"/>
        </w:rPr>
        <w:t>– руководителя курсовой работы.</w:t>
      </w:r>
    </w:p>
    <w:p w:rsidR="0090373F" w:rsidRPr="00056C2A" w:rsidRDefault="0090373F" w:rsidP="001B7770">
      <w:pPr>
        <w:spacing w:after="0" w:line="240" w:lineRule="auto"/>
        <w:ind w:firstLine="709"/>
        <w:jc w:val="both"/>
        <w:rPr>
          <w:rFonts w:ascii="Times New Roman" w:hAnsi="Times New Roman" w:cs="Times New Roman"/>
          <w:sz w:val="28"/>
          <w:szCs w:val="28"/>
        </w:rPr>
      </w:pPr>
      <w:r w:rsidRPr="00056C2A">
        <w:rPr>
          <w:rFonts w:ascii="Times New Roman" w:hAnsi="Times New Roman" w:cs="Times New Roman"/>
          <w:sz w:val="28"/>
          <w:szCs w:val="28"/>
        </w:rPr>
        <w:t xml:space="preserve">В качестве </w:t>
      </w:r>
      <w:r w:rsidR="001D08E5" w:rsidRPr="00056C2A">
        <w:rPr>
          <w:rFonts w:ascii="Times New Roman" w:hAnsi="Times New Roman" w:cs="Times New Roman"/>
          <w:sz w:val="28"/>
          <w:szCs w:val="28"/>
        </w:rPr>
        <w:t>курсовой работы,</w:t>
      </w:r>
      <w:r w:rsidRPr="00056C2A">
        <w:rPr>
          <w:rFonts w:ascii="Times New Roman" w:hAnsi="Times New Roman" w:cs="Times New Roman"/>
          <w:sz w:val="28"/>
          <w:szCs w:val="28"/>
        </w:rPr>
        <w:t xml:space="preserve"> обучаемы</w:t>
      </w:r>
      <w:r w:rsidR="001D08E5" w:rsidRPr="00056C2A">
        <w:rPr>
          <w:rFonts w:ascii="Times New Roman" w:hAnsi="Times New Roman" w:cs="Times New Roman"/>
          <w:sz w:val="28"/>
          <w:szCs w:val="28"/>
        </w:rPr>
        <w:t>емогут выполнить</w:t>
      </w:r>
      <w:r w:rsidRPr="00056C2A">
        <w:rPr>
          <w:rFonts w:ascii="Times New Roman" w:hAnsi="Times New Roman" w:cs="Times New Roman"/>
          <w:sz w:val="28"/>
          <w:szCs w:val="28"/>
        </w:rPr>
        <w:t xml:space="preserve"> проект (макет). </w:t>
      </w:r>
      <w:r w:rsidR="002B08E1" w:rsidRPr="00056C2A">
        <w:rPr>
          <w:rFonts w:ascii="Times New Roman" w:hAnsi="Times New Roman" w:cs="Times New Roman"/>
          <w:sz w:val="28"/>
          <w:szCs w:val="28"/>
        </w:rPr>
        <w:t>Проект может быть предложен самим обучаемым</w:t>
      </w:r>
      <w:r w:rsidR="001D08E5" w:rsidRPr="00056C2A">
        <w:rPr>
          <w:rFonts w:ascii="Times New Roman" w:hAnsi="Times New Roman" w:cs="Times New Roman"/>
          <w:sz w:val="28"/>
          <w:szCs w:val="28"/>
        </w:rPr>
        <w:t xml:space="preserve"> или преподавателем</w:t>
      </w:r>
      <w:r w:rsidR="002B08E1" w:rsidRPr="00056C2A">
        <w:rPr>
          <w:rFonts w:ascii="Times New Roman" w:hAnsi="Times New Roman" w:cs="Times New Roman"/>
          <w:sz w:val="28"/>
          <w:szCs w:val="28"/>
        </w:rPr>
        <w:t>. Решение по разработке проекта принимает преподаватель (руководитель курсовой работы).</w:t>
      </w:r>
    </w:p>
    <w:p w:rsidR="00A0089D" w:rsidRPr="00056C2A" w:rsidRDefault="00A0089D" w:rsidP="001B7770">
      <w:pPr>
        <w:spacing w:after="0" w:line="240" w:lineRule="auto"/>
        <w:ind w:firstLine="709"/>
        <w:jc w:val="both"/>
        <w:rPr>
          <w:rFonts w:ascii="Times New Roman" w:hAnsi="Times New Roman" w:cs="Times New Roman"/>
          <w:sz w:val="28"/>
          <w:szCs w:val="28"/>
        </w:rPr>
      </w:pPr>
    </w:p>
    <w:p w:rsidR="000447DD" w:rsidRPr="00056C2A" w:rsidRDefault="000447DD" w:rsidP="001B7770">
      <w:pPr>
        <w:spacing w:after="0" w:line="240" w:lineRule="auto"/>
        <w:ind w:firstLine="709"/>
        <w:jc w:val="both"/>
        <w:rPr>
          <w:rFonts w:ascii="Times New Roman" w:hAnsi="Times New Roman" w:cs="Times New Roman"/>
          <w:b/>
          <w:sz w:val="28"/>
          <w:szCs w:val="28"/>
        </w:rPr>
      </w:pPr>
      <w:r w:rsidRPr="00056C2A">
        <w:rPr>
          <w:rFonts w:ascii="Times New Roman" w:hAnsi="Times New Roman" w:cs="Times New Roman"/>
          <w:b/>
          <w:sz w:val="28"/>
          <w:szCs w:val="28"/>
        </w:rPr>
        <w:t>1.1</w:t>
      </w:r>
      <w:r w:rsidR="001B37C6" w:rsidRPr="00056C2A">
        <w:rPr>
          <w:rFonts w:ascii="Times New Roman" w:hAnsi="Times New Roman" w:cs="Times New Roman"/>
          <w:b/>
          <w:sz w:val="28"/>
          <w:szCs w:val="28"/>
        </w:rPr>
        <w:t xml:space="preserve"> Получение задания</w:t>
      </w:r>
      <w:r w:rsidRPr="00056C2A">
        <w:rPr>
          <w:rFonts w:ascii="Times New Roman" w:hAnsi="Times New Roman" w:cs="Times New Roman"/>
          <w:b/>
          <w:sz w:val="28"/>
          <w:szCs w:val="28"/>
        </w:rPr>
        <w:t xml:space="preserve">. </w:t>
      </w:r>
    </w:p>
    <w:p w:rsidR="0030529F" w:rsidRPr="00056C2A" w:rsidRDefault="000447DD" w:rsidP="001B7770">
      <w:pPr>
        <w:spacing w:after="0" w:line="240" w:lineRule="auto"/>
        <w:ind w:firstLine="709"/>
        <w:jc w:val="both"/>
        <w:rPr>
          <w:rFonts w:ascii="Times New Roman" w:hAnsi="Times New Roman" w:cs="Times New Roman"/>
          <w:sz w:val="28"/>
          <w:szCs w:val="28"/>
        </w:rPr>
      </w:pPr>
      <w:r w:rsidRPr="00056C2A">
        <w:rPr>
          <w:rFonts w:ascii="Times New Roman" w:hAnsi="Times New Roman" w:cs="Times New Roman"/>
          <w:sz w:val="28"/>
          <w:szCs w:val="28"/>
        </w:rPr>
        <w:t xml:space="preserve">Обучаемым предоставляется </w:t>
      </w:r>
      <w:r w:rsidR="001D08E5" w:rsidRPr="00056C2A">
        <w:rPr>
          <w:rFonts w:ascii="Times New Roman" w:hAnsi="Times New Roman" w:cs="Times New Roman"/>
          <w:sz w:val="28"/>
          <w:szCs w:val="28"/>
        </w:rPr>
        <w:t>задание</w:t>
      </w:r>
      <w:r w:rsidRPr="00056C2A">
        <w:rPr>
          <w:rFonts w:ascii="Times New Roman" w:hAnsi="Times New Roman" w:cs="Times New Roman"/>
          <w:sz w:val="28"/>
          <w:szCs w:val="28"/>
        </w:rPr>
        <w:t xml:space="preserve"> для выполнения </w:t>
      </w:r>
      <w:r w:rsidR="001D08E5" w:rsidRPr="00056C2A">
        <w:rPr>
          <w:rFonts w:ascii="Times New Roman" w:hAnsi="Times New Roman" w:cs="Times New Roman"/>
          <w:sz w:val="28"/>
          <w:szCs w:val="28"/>
        </w:rPr>
        <w:t>курсовой работы, форма которого приведена в</w:t>
      </w:r>
      <w:r w:rsidR="001D08E5" w:rsidRPr="00056C2A">
        <w:rPr>
          <w:rFonts w:ascii="Times New Roman" w:hAnsi="Times New Roman" w:cs="Times New Roman"/>
          <w:b/>
          <w:sz w:val="28"/>
          <w:szCs w:val="28"/>
        </w:rPr>
        <w:t xml:space="preserve"> приложении1</w:t>
      </w:r>
      <w:r w:rsidR="001D08E5" w:rsidRPr="00056C2A">
        <w:rPr>
          <w:rFonts w:ascii="Times New Roman" w:hAnsi="Times New Roman" w:cs="Times New Roman"/>
          <w:sz w:val="28"/>
          <w:szCs w:val="28"/>
        </w:rPr>
        <w:t>.</w:t>
      </w:r>
    </w:p>
    <w:p w:rsidR="000447DD" w:rsidRPr="00056C2A" w:rsidRDefault="000447DD" w:rsidP="001B7770">
      <w:pPr>
        <w:spacing w:after="0" w:line="240" w:lineRule="auto"/>
        <w:ind w:firstLine="709"/>
        <w:jc w:val="both"/>
        <w:rPr>
          <w:rFonts w:ascii="Times New Roman" w:hAnsi="Times New Roman" w:cs="Times New Roman"/>
          <w:sz w:val="28"/>
          <w:szCs w:val="28"/>
        </w:rPr>
      </w:pPr>
      <w:r w:rsidRPr="00056C2A">
        <w:rPr>
          <w:rFonts w:ascii="Times New Roman" w:hAnsi="Times New Roman" w:cs="Times New Roman"/>
          <w:sz w:val="28"/>
          <w:szCs w:val="28"/>
        </w:rPr>
        <w:t>Определение индивидуального задания осуществляется следующи</w:t>
      </w:r>
      <w:r w:rsidR="0030529F" w:rsidRPr="00056C2A">
        <w:rPr>
          <w:rFonts w:ascii="Times New Roman" w:hAnsi="Times New Roman" w:cs="Times New Roman"/>
          <w:sz w:val="28"/>
          <w:szCs w:val="28"/>
        </w:rPr>
        <w:t xml:space="preserve">м образом: порядковый номер фамилии студентав учебном журнале </w:t>
      </w:r>
      <w:r w:rsidRPr="00056C2A">
        <w:rPr>
          <w:rFonts w:ascii="Times New Roman" w:hAnsi="Times New Roman" w:cs="Times New Roman"/>
          <w:sz w:val="28"/>
          <w:szCs w:val="28"/>
        </w:rPr>
        <w:t xml:space="preserve">соответствует </w:t>
      </w:r>
      <w:r w:rsidR="0030529F" w:rsidRPr="00056C2A">
        <w:rPr>
          <w:rFonts w:ascii="Times New Roman" w:hAnsi="Times New Roman" w:cs="Times New Roman"/>
          <w:sz w:val="28"/>
          <w:szCs w:val="28"/>
        </w:rPr>
        <w:t xml:space="preserve">порядковому номеру задания в </w:t>
      </w:r>
      <w:r w:rsidR="0030529F" w:rsidRPr="00056C2A">
        <w:rPr>
          <w:rFonts w:ascii="Times New Roman" w:hAnsi="Times New Roman" w:cs="Times New Roman"/>
          <w:b/>
          <w:sz w:val="28"/>
          <w:szCs w:val="28"/>
        </w:rPr>
        <w:t>приложении 1</w:t>
      </w:r>
      <w:r w:rsidR="0030529F" w:rsidRPr="00056C2A">
        <w:rPr>
          <w:rFonts w:ascii="Times New Roman" w:hAnsi="Times New Roman" w:cs="Times New Roman"/>
          <w:sz w:val="28"/>
          <w:szCs w:val="28"/>
        </w:rPr>
        <w:t>.</w:t>
      </w:r>
    </w:p>
    <w:p w:rsidR="00A23657" w:rsidRPr="00056C2A" w:rsidRDefault="00A23657" w:rsidP="00A23657">
      <w:pPr>
        <w:spacing w:after="0" w:line="240" w:lineRule="auto"/>
        <w:ind w:firstLine="709"/>
        <w:jc w:val="both"/>
        <w:rPr>
          <w:rFonts w:ascii="Times New Roman" w:hAnsi="Times New Roman" w:cs="Times New Roman"/>
          <w:sz w:val="28"/>
          <w:szCs w:val="28"/>
        </w:rPr>
      </w:pPr>
    </w:p>
    <w:p w:rsidR="00A23657" w:rsidRPr="00056C2A" w:rsidRDefault="00A23657" w:rsidP="00A23657">
      <w:pPr>
        <w:spacing w:after="0" w:line="240" w:lineRule="auto"/>
        <w:ind w:firstLine="709"/>
        <w:jc w:val="both"/>
        <w:rPr>
          <w:rFonts w:ascii="Times New Roman" w:hAnsi="Times New Roman" w:cs="Times New Roman"/>
          <w:b/>
          <w:sz w:val="28"/>
          <w:szCs w:val="28"/>
        </w:rPr>
      </w:pPr>
      <w:r w:rsidRPr="00056C2A">
        <w:rPr>
          <w:rFonts w:ascii="Times New Roman" w:hAnsi="Times New Roman" w:cs="Times New Roman"/>
          <w:b/>
          <w:sz w:val="28"/>
          <w:szCs w:val="28"/>
        </w:rPr>
        <w:t xml:space="preserve">1.2 Объем работы и рекомендации по его оформлению. </w:t>
      </w:r>
    </w:p>
    <w:p w:rsidR="00A23657" w:rsidRPr="00056C2A" w:rsidRDefault="00A23657" w:rsidP="00A23657">
      <w:pPr>
        <w:spacing w:after="0" w:line="240" w:lineRule="auto"/>
        <w:ind w:firstLine="709"/>
        <w:jc w:val="both"/>
        <w:rPr>
          <w:rFonts w:ascii="Times New Roman" w:hAnsi="Times New Roman" w:cs="Times New Roman"/>
          <w:sz w:val="28"/>
          <w:szCs w:val="28"/>
        </w:rPr>
      </w:pPr>
      <w:r w:rsidRPr="00056C2A">
        <w:rPr>
          <w:rFonts w:ascii="Times New Roman" w:hAnsi="Times New Roman" w:cs="Times New Roman"/>
          <w:sz w:val="28"/>
          <w:szCs w:val="28"/>
        </w:rPr>
        <w:t xml:space="preserve">Курсовая работа состоит из пояснительной записки и графической части. </w:t>
      </w:r>
    </w:p>
    <w:p w:rsidR="00A23657" w:rsidRPr="00056C2A" w:rsidRDefault="00A23657" w:rsidP="00A23657">
      <w:pPr>
        <w:spacing w:after="0" w:line="240" w:lineRule="auto"/>
        <w:ind w:firstLine="709"/>
        <w:jc w:val="both"/>
        <w:rPr>
          <w:rFonts w:ascii="Times New Roman" w:hAnsi="Times New Roman" w:cs="Times New Roman"/>
          <w:sz w:val="28"/>
          <w:szCs w:val="28"/>
        </w:rPr>
      </w:pPr>
      <w:r w:rsidRPr="00056C2A">
        <w:rPr>
          <w:rFonts w:ascii="Times New Roman" w:hAnsi="Times New Roman" w:cs="Times New Roman"/>
          <w:sz w:val="28"/>
          <w:szCs w:val="28"/>
        </w:rPr>
        <w:t xml:space="preserve">Пояснительная записка включает: </w:t>
      </w:r>
    </w:p>
    <w:p w:rsidR="00A23657" w:rsidRPr="00056C2A" w:rsidRDefault="00A23657" w:rsidP="001F73C2">
      <w:pPr>
        <w:spacing w:after="0" w:line="240" w:lineRule="auto"/>
        <w:jc w:val="both"/>
        <w:rPr>
          <w:rFonts w:ascii="Times New Roman" w:hAnsi="Times New Roman" w:cs="Times New Roman"/>
          <w:sz w:val="28"/>
          <w:szCs w:val="28"/>
        </w:rPr>
      </w:pPr>
      <w:r w:rsidRPr="00056C2A">
        <w:rPr>
          <w:rFonts w:ascii="Times New Roman" w:hAnsi="Times New Roman" w:cs="Times New Roman"/>
          <w:sz w:val="28"/>
          <w:szCs w:val="28"/>
        </w:rPr>
        <w:t xml:space="preserve">- титульный лист (приложение </w:t>
      </w:r>
      <w:r w:rsidR="001F73C2" w:rsidRPr="00056C2A">
        <w:rPr>
          <w:rFonts w:ascii="Times New Roman" w:hAnsi="Times New Roman" w:cs="Times New Roman"/>
          <w:sz w:val="28"/>
          <w:szCs w:val="28"/>
        </w:rPr>
        <w:t>2</w:t>
      </w:r>
      <w:r w:rsidRPr="00056C2A">
        <w:rPr>
          <w:rFonts w:ascii="Times New Roman" w:hAnsi="Times New Roman" w:cs="Times New Roman"/>
          <w:sz w:val="28"/>
          <w:szCs w:val="28"/>
        </w:rPr>
        <w:t xml:space="preserve">); </w:t>
      </w:r>
    </w:p>
    <w:p w:rsidR="00A23657" w:rsidRPr="00056C2A" w:rsidRDefault="00A23657" w:rsidP="001F73C2">
      <w:pPr>
        <w:spacing w:after="0" w:line="240" w:lineRule="auto"/>
        <w:jc w:val="both"/>
        <w:rPr>
          <w:rFonts w:ascii="Times New Roman" w:hAnsi="Times New Roman" w:cs="Times New Roman"/>
          <w:sz w:val="28"/>
          <w:szCs w:val="28"/>
        </w:rPr>
      </w:pPr>
      <w:r w:rsidRPr="00056C2A">
        <w:rPr>
          <w:rFonts w:ascii="Times New Roman" w:hAnsi="Times New Roman" w:cs="Times New Roman"/>
          <w:sz w:val="28"/>
          <w:szCs w:val="28"/>
        </w:rPr>
        <w:t xml:space="preserve">- содержание; </w:t>
      </w:r>
    </w:p>
    <w:p w:rsidR="00A23657" w:rsidRPr="00056C2A" w:rsidRDefault="00A23657" w:rsidP="001F73C2">
      <w:pPr>
        <w:spacing w:after="0" w:line="240" w:lineRule="auto"/>
        <w:jc w:val="both"/>
        <w:rPr>
          <w:rFonts w:ascii="Times New Roman" w:hAnsi="Times New Roman" w:cs="Times New Roman"/>
          <w:sz w:val="28"/>
          <w:szCs w:val="28"/>
        </w:rPr>
      </w:pPr>
      <w:r w:rsidRPr="00056C2A">
        <w:rPr>
          <w:rFonts w:ascii="Times New Roman" w:hAnsi="Times New Roman" w:cs="Times New Roman"/>
          <w:sz w:val="28"/>
          <w:szCs w:val="28"/>
        </w:rPr>
        <w:t xml:space="preserve">- введение; </w:t>
      </w:r>
    </w:p>
    <w:p w:rsidR="00A23657" w:rsidRPr="00056C2A" w:rsidRDefault="00B07D27" w:rsidP="001F73C2">
      <w:pPr>
        <w:spacing w:after="0" w:line="240" w:lineRule="auto"/>
        <w:jc w:val="both"/>
        <w:rPr>
          <w:rFonts w:ascii="Times New Roman" w:hAnsi="Times New Roman" w:cs="Times New Roman"/>
          <w:sz w:val="28"/>
          <w:szCs w:val="28"/>
        </w:rPr>
      </w:pPr>
      <w:r w:rsidRPr="00056C2A">
        <w:rPr>
          <w:rFonts w:ascii="Times New Roman" w:hAnsi="Times New Roman" w:cs="Times New Roman"/>
          <w:sz w:val="28"/>
          <w:szCs w:val="28"/>
        </w:rPr>
        <w:t xml:space="preserve">- </w:t>
      </w:r>
      <w:r w:rsidR="00A23657" w:rsidRPr="00056C2A">
        <w:rPr>
          <w:rFonts w:ascii="Times New Roman" w:hAnsi="Times New Roman" w:cs="Times New Roman"/>
          <w:sz w:val="28"/>
          <w:szCs w:val="28"/>
        </w:rPr>
        <w:t>краткую характеристику объекта - задани</w:t>
      </w:r>
      <w:r w:rsidR="001F73C2" w:rsidRPr="00056C2A">
        <w:rPr>
          <w:rFonts w:ascii="Times New Roman" w:hAnsi="Times New Roman" w:cs="Times New Roman"/>
          <w:sz w:val="28"/>
          <w:szCs w:val="28"/>
        </w:rPr>
        <w:t xml:space="preserve">е на выполнение курсовой работы </w:t>
      </w:r>
      <w:r w:rsidR="00A23657" w:rsidRPr="00056C2A">
        <w:rPr>
          <w:rFonts w:ascii="Times New Roman" w:hAnsi="Times New Roman" w:cs="Times New Roman"/>
          <w:sz w:val="28"/>
          <w:szCs w:val="28"/>
        </w:rPr>
        <w:t>(приложение 1);</w:t>
      </w:r>
    </w:p>
    <w:p w:rsidR="00A23657" w:rsidRPr="00056C2A" w:rsidRDefault="00B07D27" w:rsidP="001F73C2">
      <w:pPr>
        <w:spacing w:after="0" w:line="240" w:lineRule="auto"/>
        <w:jc w:val="both"/>
        <w:rPr>
          <w:rFonts w:ascii="Times New Roman" w:hAnsi="Times New Roman" w:cs="Times New Roman"/>
          <w:sz w:val="28"/>
          <w:szCs w:val="28"/>
        </w:rPr>
      </w:pPr>
      <w:r w:rsidRPr="00056C2A">
        <w:rPr>
          <w:rFonts w:ascii="Times New Roman" w:hAnsi="Times New Roman" w:cs="Times New Roman"/>
          <w:sz w:val="28"/>
          <w:szCs w:val="28"/>
        </w:rPr>
        <w:t xml:space="preserve">- </w:t>
      </w:r>
      <w:r w:rsidR="001F73C2" w:rsidRPr="00056C2A">
        <w:rPr>
          <w:rFonts w:ascii="Times New Roman" w:hAnsi="Times New Roman" w:cs="Times New Roman"/>
          <w:sz w:val="28"/>
          <w:szCs w:val="28"/>
        </w:rPr>
        <w:t>расчет</w:t>
      </w:r>
      <w:r w:rsidR="00A23657" w:rsidRPr="00056C2A">
        <w:rPr>
          <w:rFonts w:ascii="Times New Roman" w:hAnsi="Times New Roman" w:cs="Times New Roman"/>
          <w:sz w:val="28"/>
          <w:szCs w:val="28"/>
        </w:rPr>
        <w:t xml:space="preserve">; </w:t>
      </w:r>
    </w:p>
    <w:p w:rsidR="00A23657" w:rsidRPr="00056C2A" w:rsidRDefault="00B07D27" w:rsidP="001F73C2">
      <w:pPr>
        <w:spacing w:after="0" w:line="240" w:lineRule="auto"/>
        <w:jc w:val="both"/>
        <w:rPr>
          <w:rFonts w:ascii="Times New Roman" w:hAnsi="Times New Roman" w:cs="Times New Roman"/>
          <w:sz w:val="28"/>
          <w:szCs w:val="28"/>
        </w:rPr>
      </w:pPr>
      <w:r w:rsidRPr="00056C2A">
        <w:rPr>
          <w:rFonts w:ascii="Times New Roman" w:hAnsi="Times New Roman" w:cs="Times New Roman"/>
          <w:sz w:val="28"/>
          <w:szCs w:val="28"/>
        </w:rPr>
        <w:t xml:space="preserve">- </w:t>
      </w:r>
      <w:r w:rsidR="00A23657" w:rsidRPr="00056C2A">
        <w:rPr>
          <w:rFonts w:ascii="Times New Roman" w:hAnsi="Times New Roman" w:cs="Times New Roman"/>
          <w:sz w:val="28"/>
          <w:szCs w:val="28"/>
        </w:rPr>
        <w:t>заключение</w:t>
      </w:r>
      <w:r w:rsidRPr="00056C2A">
        <w:rPr>
          <w:rFonts w:ascii="Times New Roman" w:hAnsi="Times New Roman" w:cs="Times New Roman"/>
          <w:sz w:val="28"/>
          <w:szCs w:val="28"/>
        </w:rPr>
        <w:t>;</w:t>
      </w:r>
    </w:p>
    <w:p w:rsidR="00A23657" w:rsidRPr="00056C2A" w:rsidRDefault="00B07D27" w:rsidP="001F73C2">
      <w:pPr>
        <w:spacing w:after="0" w:line="240" w:lineRule="auto"/>
        <w:jc w:val="both"/>
        <w:rPr>
          <w:rFonts w:ascii="Times New Roman" w:hAnsi="Times New Roman" w:cs="Times New Roman"/>
          <w:sz w:val="28"/>
          <w:szCs w:val="28"/>
        </w:rPr>
      </w:pPr>
      <w:r w:rsidRPr="00056C2A">
        <w:rPr>
          <w:rFonts w:ascii="Times New Roman" w:hAnsi="Times New Roman" w:cs="Times New Roman"/>
          <w:sz w:val="28"/>
          <w:szCs w:val="28"/>
        </w:rPr>
        <w:t xml:space="preserve">- </w:t>
      </w:r>
      <w:r w:rsidR="00A23657" w:rsidRPr="00056C2A">
        <w:rPr>
          <w:rFonts w:ascii="Times New Roman" w:hAnsi="Times New Roman" w:cs="Times New Roman"/>
          <w:sz w:val="28"/>
          <w:szCs w:val="28"/>
        </w:rPr>
        <w:t>сп</w:t>
      </w:r>
      <w:r w:rsidRPr="00056C2A">
        <w:rPr>
          <w:rFonts w:ascii="Times New Roman" w:hAnsi="Times New Roman" w:cs="Times New Roman"/>
          <w:sz w:val="28"/>
          <w:szCs w:val="28"/>
        </w:rPr>
        <w:t>исок использованн</w:t>
      </w:r>
      <w:r w:rsidR="00A321A9" w:rsidRPr="00056C2A">
        <w:rPr>
          <w:rFonts w:ascii="Times New Roman" w:hAnsi="Times New Roman" w:cs="Times New Roman"/>
          <w:sz w:val="28"/>
          <w:szCs w:val="28"/>
        </w:rPr>
        <w:t>ых источников</w:t>
      </w:r>
      <w:r w:rsidRPr="00056C2A">
        <w:rPr>
          <w:rFonts w:ascii="Times New Roman" w:hAnsi="Times New Roman" w:cs="Times New Roman"/>
          <w:sz w:val="28"/>
          <w:szCs w:val="28"/>
        </w:rPr>
        <w:t>.</w:t>
      </w:r>
    </w:p>
    <w:p w:rsidR="00A23657" w:rsidRPr="00056C2A" w:rsidRDefault="00A321A9" w:rsidP="00A23657">
      <w:pPr>
        <w:spacing w:after="0" w:line="240" w:lineRule="auto"/>
        <w:ind w:firstLine="709"/>
        <w:jc w:val="both"/>
        <w:rPr>
          <w:rFonts w:ascii="Times New Roman" w:hAnsi="Times New Roman" w:cs="Times New Roman"/>
          <w:sz w:val="28"/>
          <w:szCs w:val="28"/>
        </w:rPr>
      </w:pPr>
      <w:r w:rsidRPr="00056C2A">
        <w:rPr>
          <w:rFonts w:ascii="Times New Roman" w:hAnsi="Times New Roman" w:cs="Times New Roman"/>
          <w:sz w:val="28"/>
          <w:szCs w:val="28"/>
        </w:rPr>
        <w:t>Графическая часть.</w:t>
      </w:r>
    </w:p>
    <w:p w:rsidR="00A96800" w:rsidRPr="00056C2A" w:rsidRDefault="00A321A9" w:rsidP="001B7770">
      <w:pPr>
        <w:spacing w:after="0" w:line="240" w:lineRule="auto"/>
        <w:ind w:firstLine="709"/>
        <w:jc w:val="both"/>
        <w:rPr>
          <w:rFonts w:ascii="Times New Roman" w:hAnsi="Times New Roman" w:cs="Times New Roman"/>
          <w:sz w:val="28"/>
          <w:szCs w:val="28"/>
        </w:rPr>
      </w:pPr>
      <w:r w:rsidRPr="00056C2A">
        <w:rPr>
          <w:rFonts w:ascii="Times New Roman" w:hAnsi="Times New Roman" w:cs="Times New Roman"/>
          <w:sz w:val="28"/>
          <w:szCs w:val="28"/>
        </w:rPr>
        <w:t>Графическая часть выполняется</w:t>
      </w:r>
    </w:p>
    <w:p w:rsidR="0086330F" w:rsidRPr="00056C2A" w:rsidRDefault="0086330F" w:rsidP="001B7770">
      <w:pPr>
        <w:spacing w:after="0" w:line="240" w:lineRule="auto"/>
        <w:ind w:firstLine="709"/>
        <w:jc w:val="both"/>
        <w:rPr>
          <w:rFonts w:ascii="Times New Roman" w:hAnsi="Times New Roman" w:cs="Times New Roman"/>
          <w:sz w:val="28"/>
          <w:szCs w:val="28"/>
        </w:rPr>
      </w:pPr>
    </w:p>
    <w:p w:rsidR="000447DD" w:rsidRPr="00056C2A" w:rsidRDefault="001F73C2" w:rsidP="001B7770">
      <w:pPr>
        <w:spacing w:after="0" w:line="240" w:lineRule="auto"/>
        <w:ind w:firstLine="709"/>
        <w:jc w:val="both"/>
        <w:rPr>
          <w:rFonts w:ascii="Times New Roman" w:hAnsi="Times New Roman" w:cs="Times New Roman"/>
          <w:b/>
          <w:sz w:val="28"/>
          <w:szCs w:val="28"/>
        </w:rPr>
      </w:pPr>
      <w:r w:rsidRPr="00056C2A">
        <w:rPr>
          <w:rFonts w:ascii="Times New Roman" w:hAnsi="Times New Roman" w:cs="Times New Roman"/>
          <w:b/>
          <w:sz w:val="28"/>
          <w:szCs w:val="28"/>
        </w:rPr>
        <w:lastRenderedPageBreak/>
        <w:t>1.3</w:t>
      </w:r>
      <w:r w:rsidR="002C49E8">
        <w:rPr>
          <w:rFonts w:ascii="Times New Roman" w:hAnsi="Times New Roman" w:cs="Times New Roman"/>
          <w:b/>
          <w:sz w:val="28"/>
          <w:szCs w:val="28"/>
        </w:rPr>
        <w:t>.</w:t>
      </w:r>
      <w:r w:rsidR="000447DD" w:rsidRPr="00056C2A">
        <w:rPr>
          <w:rFonts w:ascii="Times New Roman" w:hAnsi="Times New Roman" w:cs="Times New Roman"/>
          <w:b/>
          <w:sz w:val="28"/>
          <w:szCs w:val="28"/>
        </w:rPr>
        <w:t xml:space="preserve"> Защита </w:t>
      </w:r>
      <w:r w:rsidR="0030529F" w:rsidRPr="00056C2A">
        <w:rPr>
          <w:rFonts w:ascii="Times New Roman" w:hAnsi="Times New Roman" w:cs="Times New Roman"/>
          <w:b/>
          <w:sz w:val="28"/>
          <w:szCs w:val="28"/>
        </w:rPr>
        <w:t>курсовой</w:t>
      </w:r>
      <w:r w:rsidR="000447DD" w:rsidRPr="00056C2A">
        <w:rPr>
          <w:rFonts w:ascii="Times New Roman" w:hAnsi="Times New Roman" w:cs="Times New Roman"/>
          <w:b/>
          <w:sz w:val="28"/>
          <w:szCs w:val="28"/>
        </w:rPr>
        <w:t xml:space="preserve"> работы. </w:t>
      </w:r>
    </w:p>
    <w:p w:rsidR="000447DD" w:rsidRPr="00056C2A" w:rsidRDefault="000447DD" w:rsidP="001B7770">
      <w:pPr>
        <w:spacing w:after="0" w:line="240" w:lineRule="auto"/>
        <w:ind w:firstLine="709"/>
        <w:jc w:val="both"/>
        <w:rPr>
          <w:rFonts w:ascii="Times New Roman" w:hAnsi="Times New Roman" w:cs="Times New Roman"/>
          <w:sz w:val="28"/>
          <w:szCs w:val="28"/>
        </w:rPr>
      </w:pPr>
      <w:r w:rsidRPr="00056C2A">
        <w:rPr>
          <w:rFonts w:ascii="Times New Roman" w:hAnsi="Times New Roman" w:cs="Times New Roman"/>
          <w:sz w:val="28"/>
          <w:szCs w:val="28"/>
        </w:rPr>
        <w:t xml:space="preserve">Обучаемый на защите должен быть готов: </w:t>
      </w:r>
    </w:p>
    <w:p w:rsidR="000447DD" w:rsidRPr="00056C2A" w:rsidRDefault="004032E4" w:rsidP="001F73C2">
      <w:pPr>
        <w:spacing w:after="0" w:line="240" w:lineRule="auto"/>
        <w:jc w:val="both"/>
        <w:rPr>
          <w:rFonts w:ascii="Times New Roman" w:hAnsi="Times New Roman" w:cs="Times New Roman"/>
          <w:sz w:val="28"/>
          <w:szCs w:val="28"/>
        </w:rPr>
      </w:pPr>
      <w:r w:rsidRPr="00056C2A">
        <w:rPr>
          <w:rFonts w:ascii="Times New Roman" w:hAnsi="Times New Roman" w:cs="Times New Roman"/>
          <w:sz w:val="28"/>
          <w:szCs w:val="28"/>
        </w:rPr>
        <w:t xml:space="preserve">- </w:t>
      </w:r>
      <w:r w:rsidR="000447DD" w:rsidRPr="00056C2A">
        <w:rPr>
          <w:rFonts w:ascii="Times New Roman" w:hAnsi="Times New Roman" w:cs="Times New Roman"/>
          <w:sz w:val="28"/>
          <w:szCs w:val="28"/>
        </w:rPr>
        <w:t xml:space="preserve">к краткому изложению основного содержания работы, результатов </w:t>
      </w:r>
      <w:r w:rsidR="00C130A2" w:rsidRPr="00056C2A">
        <w:rPr>
          <w:rFonts w:ascii="Times New Roman" w:hAnsi="Times New Roman" w:cs="Times New Roman"/>
          <w:sz w:val="28"/>
          <w:szCs w:val="28"/>
        </w:rPr>
        <w:t>расчетов</w:t>
      </w:r>
      <w:r w:rsidR="000447DD" w:rsidRPr="00056C2A">
        <w:rPr>
          <w:rFonts w:ascii="Times New Roman" w:hAnsi="Times New Roman" w:cs="Times New Roman"/>
          <w:sz w:val="28"/>
          <w:szCs w:val="28"/>
        </w:rPr>
        <w:t xml:space="preserve">; </w:t>
      </w:r>
    </w:p>
    <w:p w:rsidR="000447DD" w:rsidRPr="00056C2A" w:rsidRDefault="004032E4" w:rsidP="001F73C2">
      <w:pPr>
        <w:spacing w:after="0" w:line="240" w:lineRule="auto"/>
        <w:jc w:val="both"/>
        <w:rPr>
          <w:rFonts w:ascii="Times New Roman" w:hAnsi="Times New Roman" w:cs="Times New Roman"/>
          <w:sz w:val="28"/>
          <w:szCs w:val="28"/>
        </w:rPr>
      </w:pPr>
      <w:r w:rsidRPr="00056C2A">
        <w:rPr>
          <w:rFonts w:ascii="Times New Roman" w:hAnsi="Times New Roman" w:cs="Times New Roman"/>
          <w:sz w:val="28"/>
          <w:szCs w:val="28"/>
        </w:rPr>
        <w:t xml:space="preserve">- </w:t>
      </w:r>
      <w:r w:rsidR="000447DD" w:rsidRPr="00056C2A">
        <w:rPr>
          <w:rFonts w:ascii="Times New Roman" w:hAnsi="Times New Roman" w:cs="Times New Roman"/>
          <w:sz w:val="28"/>
          <w:szCs w:val="28"/>
        </w:rPr>
        <w:t xml:space="preserve">к собеседованию по отдельным, как правило, ключевым моментам работы; </w:t>
      </w:r>
    </w:p>
    <w:p w:rsidR="000447DD" w:rsidRPr="00056C2A" w:rsidRDefault="00C130A2" w:rsidP="001F73C2">
      <w:pPr>
        <w:spacing w:after="0" w:line="240" w:lineRule="auto"/>
        <w:jc w:val="both"/>
        <w:rPr>
          <w:rFonts w:ascii="Times New Roman" w:hAnsi="Times New Roman" w:cs="Times New Roman"/>
          <w:sz w:val="28"/>
          <w:szCs w:val="28"/>
        </w:rPr>
      </w:pPr>
      <w:r w:rsidRPr="00056C2A">
        <w:rPr>
          <w:rFonts w:ascii="Times New Roman" w:hAnsi="Times New Roman" w:cs="Times New Roman"/>
          <w:sz w:val="28"/>
          <w:szCs w:val="28"/>
        </w:rPr>
        <w:t xml:space="preserve">- </w:t>
      </w:r>
      <w:r w:rsidR="000447DD" w:rsidRPr="00056C2A">
        <w:rPr>
          <w:rFonts w:ascii="Times New Roman" w:hAnsi="Times New Roman" w:cs="Times New Roman"/>
          <w:sz w:val="28"/>
          <w:szCs w:val="28"/>
        </w:rPr>
        <w:t xml:space="preserve">к ответу на дополнительные и уточняющие содержание работы вопросы. </w:t>
      </w:r>
    </w:p>
    <w:p w:rsidR="000447DD" w:rsidRPr="00056C2A" w:rsidRDefault="000447DD" w:rsidP="001B7770">
      <w:pPr>
        <w:spacing w:after="0" w:line="240" w:lineRule="auto"/>
        <w:ind w:firstLine="709"/>
        <w:jc w:val="both"/>
        <w:rPr>
          <w:rFonts w:ascii="Times New Roman" w:hAnsi="Times New Roman" w:cs="Times New Roman"/>
          <w:sz w:val="28"/>
          <w:szCs w:val="28"/>
        </w:rPr>
      </w:pPr>
    </w:p>
    <w:p w:rsidR="000447DD" w:rsidRPr="00056C2A" w:rsidRDefault="000447DD" w:rsidP="001B7770">
      <w:pPr>
        <w:spacing w:after="0" w:line="240" w:lineRule="auto"/>
        <w:ind w:firstLine="709"/>
        <w:jc w:val="both"/>
        <w:rPr>
          <w:rFonts w:ascii="Times New Roman" w:hAnsi="Times New Roman" w:cs="Times New Roman"/>
          <w:sz w:val="28"/>
          <w:szCs w:val="28"/>
        </w:rPr>
      </w:pPr>
      <w:r w:rsidRPr="00056C2A">
        <w:rPr>
          <w:rFonts w:ascii="Times New Roman" w:hAnsi="Times New Roman" w:cs="Times New Roman"/>
          <w:sz w:val="28"/>
          <w:szCs w:val="28"/>
        </w:rPr>
        <w:t xml:space="preserve">Результаты защиты оцениваются по </w:t>
      </w:r>
      <w:proofErr w:type="spellStart"/>
      <w:r w:rsidRPr="00056C2A">
        <w:rPr>
          <w:rFonts w:ascii="Times New Roman" w:hAnsi="Times New Roman" w:cs="Times New Roman"/>
          <w:sz w:val="28"/>
          <w:szCs w:val="28"/>
        </w:rPr>
        <w:t>четырехбалльной</w:t>
      </w:r>
      <w:proofErr w:type="spellEnd"/>
      <w:r w:rsidRPr="00056C2A">
        <w:rPr>
          <w:rFonts w:ascii="Times New Roman" w:hAnsi="Times New Roman" w:cs="Times New Roman"/>
          <w:sz w:val="28"/>
          <w:szCs w:val="28"/>
        </w:rPr>
        <w:t xml:space="preserve"> системе: «отлично», «хорошо», «удовлетворительно», «неудовлетворительно». </w:t>
      </w:r>
    </w:p>
    <w:p w:rsidR="000447DD" w:rsidRPr="00056C2A" w:rsidRDefault="000447DD" w:rsidP="001B7770">
      <w:pPr>
        <w:spacing w:after="0" w:line="240" w:lineRule="auto"/>
        <w:ind w:firstLine="709"/>
        <w:jc w:val="both"/>
        <w:rPr>
          <w:rFonts w:ascii="Times New Roman" w:hAnsi="Times New Roman" w:cs="Times New Roman"/>
          <w:sz w:val="28"/>
          <w:szCs w:val="28"/>
        </w:rPr>
      </w:pPr>
      <w:r w:rsidRPr="00056C2A">
        <w:rPr>
          <w:rFonts w:ascii="Times New Roman" w:hAnsi="Times New Roman" w:cs="Times New Roman"/>
          <w:sz w:val="28"/>
          <w:szCs w:val="28"/>
        </w:rPr>
        <w:t>При получении неудовлетворительной оценки обучаемый обязан повторно выполнить проект по новой теме или переработать прежнюю.</w:t>
      </w:r>
    </w:p>
    <w:p w:rsidR="00E42C9D" w:rsidRPr="00056C2A" w:rsidRDefault="00E42C9D" w:rsidP="001B7770">
      <w:pPr>
        <w:spacing w:after="0" w:line="240" w:lineRule="auto"/>
        <w:ind w:firstLine="709"/>
        <w:jc w:val="both"/>
        <w:rPr>
          <w:rFonts w:ascii="Times New Roman" w:hAnsi="Times New Roman" w:cs="Times New Roman"/>
          <w:sz w:val="28"/>
          <w:szCs w:val="28"/>
        </w:rPr>
      </w:pPr>
    </w:p>
    <w:p w:rsidR="00A96800" w:rsidRPr="00056C2A" w:rsidRDefault="00A96800" w:rsidP="001B7770">
      <w:pPr>
        <w:spacing w:after="0" w:line="240" w:lineRule="auto"/>
        <w:ind w:firstLine="709"/>
        <w:jc w:val="both"/>
        <w:rPr>
          <w:rFonts w:ascii="Times New Roman" w:hAnsi="Times New Roman" w:cs="Times New Roman"/>
          <w:sz w:val="28"/>
          <w:szCs w:val="28"/>
        </w:rPr>
      </w:pPr>
    </w:p>
    <w:p w:rsidR="001F73C2" w:rsidRPr="00056C2A" w:rsidRDefault="001F73C2" w:rsidP="001B7770">
      <w:pPr>
        <w:spacing w:after="0" w:line="240" w:lineRule="auto"/>
        <w:ind w:firstLine="709"/>
        <w:jc w:val="both"/>
        <w:rPr>
          <w:rFonts w:ascii="Times New Roman" w:hAnsi="Times New Roman" w:cs="Times New Roman"/>
          <w:sz w:val="28"/>
          <w:szCs w:val="28"/>
        </w:rPr>
      </w:pPr>
    </w:p>
    <w:p w:rsidR="001F73C2" w:rsidRPr="00056C2A" w:rsidRDefault="001F73C2" w:rsidP="001B7770">
      <w:pPr>
        <w:spacing w:after="0" w:line="240" w:lineRule="auto"/>
        <w:ind w:firstLine="709"/>
        <w:jc w:val="both"/>
        <w:rPr>
          <w:rFonts w:ascii="Times New Roman" w:hAnsi="Times New Roman" w:cs="Times New Roman"/>
          <w:sz w:val="28"/>
          <w:szCs w:val="28"/>
        </w:rPr>
      </w:pPr>
    </w:p>
    <w:p w:rsidR="001F73C2" w:rsidRPr="00056C2A" w:rsidRDefault="001F73C2" w:rsidP="001B7770">
      <w:pPr>
        <w:spacing w:after="0" w:line="240" w:lineRule="auto"/>
        <w:ind w:firstLine="709"/>
        <w:jc w:val="both"/>
        <w:rPr>
          <w:rFonts w:ascii="Times New Roman" w:hAnsi="Times New Roman" w:cs="Times New Roman"/>
          <w:sz w:val="28"/>
          <w:szCs w:val="28"/>
        </w:rPr>
      </w:pPr>
    </w:p>
    <w:p w:rsidR="001F73C2" w:rsidRPr="00056C2A" w:rsidRDefault="001F73C2" w:rsidP="001B7770">
      <w:pPr>
        <w:spacing w:after="0" w:line="240" w:lineRule="auto"/>
        <w:ind w:firstLine="709"/>
        <w:jc w:val="both"/>
        <w:rPr>
          <w:rFonts w:ascii="Times New Roman" w:hAnsi="Times New Roman" w:cs="Times New Roman"/>
          <w:sz w:val="28"/>
          <w:szCs w:val="28"/>
        </w:rPr>
      </w:pPr>
    </w:p>
    <w:p w:rsidR="001F73C2" w:rsidRPr="00056C2A" w:rsidRDefault="001F73C2" w:rsidP="001B7770">
      <w:pPr>
        <w:spacing w:after="0" w:line="240" w:lineRule="auto"/>
        <w:ind w:firstLine="709"/>
        <w:jc w:val="both"/>
        <w:rPr>
          <w:rFonts w:ascii="Times New Roman" w:hAnsi="Times New Roman" w:cs="Times New Roman"/>
          <w:sz w:val="28"/>
          <w:szCs w:val="28"/>
        </w:rPr>
      </w:pPr>
    </w:p>
    <w:p w:rsidR="001F73C2" w:rsidRPr="00056C2A" w:rsidRDefault="001F73C2" w:rsidP="001B7770">
      <w:pPr>
        <w:spacing w:after="0" w:line="240" w:lineRule="auto"/>
        <w:ind w:firstLine="709"/>
        <w:jc w:val="both"/>
        <w:rPr>
          <w:rFonts w:ascii="Times New Roman" w:hAnsi="Times New Roman" w:cs="Times New Roman"/>
          <w:sz w:val="28"/>
          <w:szCs w:val="28"/>
        </w:rPr>
      </w:pPr>
    </w:p>
    <w:p w:rsidR="001F73C2" w:rsidRPr="00056C2A" w:rsidRDefault="001F73C2" w:rsidP="001B7770">
      <w:pPr>
        <w:spacing w:after="0" w:line="240" w:lineRule="auto"/>
        <w:ind w:firstLine="709"/>
        <w:jc w:val="both"/>
        <w:rPr>
          <w:rFonts w:ascii="Times New Roman" w:hAnsi="Times New Roman" w:cs="Times New Roman"/>
          <w:sz w:val="28"/>
          <w:szCs w:val="28"/>
        </w:rPr>
      </w:pPr>
    </w:p>
    <w:p w:rsidR="001F73C2" w:rsidRPr="00056C2A" w:rsidRDefault="001F73C2" w:rsidP="001B7770">
      <w:pPr>
        <w:spacing w:after="0" w:line="240" w:lineRule="auto"/>
        <w:ind w:firstLine="709"/>
        <w:jc w:val="both"/>
        <w:rPr>
          <w:rFonts w:ascii="Times New Roman" w:hAnsi="Times New Roman" w:cs="Times New Roman"/>
          <w:sz w:val="28"/>
          <w:szCs w:val="28"/>
        </w:rPr>
      </w:pPr>
    </w:p>
    <w:p w:rsidR="001F73C2" w:rsidRPr="00056C2A" w:rsidRDefault="001F73C2" w:rsidP="001B7770">
      <w:pPr>
        <w:spacing w:after="0" w:line="240" w:lineRule="auto"/>
        <w:ind w:firstLine="709"/>
        <w:jc w:val="both"/>
        <w:rPr>
          <w:rFonts w:ascii="Times New Roman" w:hAnsi="Times New Roman" w:cs="Times New Roman"/>
          <w:sz w:val="28"/>
          <w:szCs w:val="28"/>
        </w:rPr>
      </w:pPr>
    </w:p>
    <w:p w:rsidR="001F73C2" w:rsidRPr="00056C2A" w:rsidRDefault="001F73C2" w:rsidP="001B7770">
      <w:pPr>
        <w:spacing w:after="0" w:line="240" w:lineRule="auto"/>
        <w:ind w:firstLine="709"/>
        <w:jc w:val="both"/>
        <w:rPr>
          <w:rFonts w:ascii="Times New Roman" w:hAnsi="Times New Roman" w:cs="Times New Roman"/>
          <w:sz w:val="28"/>
          <w:szCs w:val="28"/>
        </w:rPr>
      </w:pPr>
    </w:p>
    <w:p w:rsidR="001F73C2" w:rsidRPr="00056C2A" w:rsidRDefault="001F73C2" w:rsidP="001B7770">
      <w:pPr>
        <w:spacing w:after="0" w:line="240" w:lineRule="auto"/>
        <w:ind w:firstLine="709"/>
        <w:jc w:val="both"/>
        <w:rPr>
          <w:rFonts w:ascii="Times New Roman" w:hAnsi="Times New Roman" w:cs="Times New Roman"/>
          <w:sz w:val="28"/>
          <w:szCs w:val="28"/>
        </w:rPr>
      </w:pPr>
    </w:p>
    <w:p w:rsidR="001F73C2" w:rsidRPr="00056C2A" w:rsidRDefault="001F73C2" w:rsidP="001B7770">
      <w:pPr>
        <w:spacing w:after="0" w:line="240" w:lineRule="auto"/>
        <w:ind w:firstLine="709"/>
        <w:jc w:val="both"/>
        <w:rPr>
          <w:rFonts w:ascii="Times New Roman" w:hAnsi="Times New Roman" w:cs="Times New Roman"/>
          <w:sz w:val="28"/>
          <w:szCs w:val="28"/>
        </w:rPr>
      </w:pPr>
    </w:p>
    <w:p w:rsidR="001F73C2" w:rsidRPr="00056C2A" w:rsidRDefault="001F73C2" w:rsidP="001B7770">
      <w:pPr>
        <w:spacing w:after="0" w:line="240" w:lineRule="auto"/>
        <w:ind w:firstLine="709"/>
        <w:jc w:val="both"/>
        <w:rPr>
          <w:rFonts w:ascii="Times New Roman" w:hAnsi="Times New Roman" w:cs="Times New Roman"/>
          <w:sz w:val="28"/>
          <w:szCs w:val="28"/>
        </w:rPr>
      </w:pPr>
    </w:p>
    <w:p w:rsidR="001F73C2" w:rsidRPr="00056C2A" w:rsidRDefault="001F73C2" w:rsidP="001B7770">
      <w:pPr>
        <w:spacing w:after="0" w:line="240" w:lineRule="auto"/>
        <w:ind w:firstLine="709"/>
        <w:jc w:val="both"/>
        <w:rPr>
          <w:rFonts w:ascii="Times New Roman" w:hAnsi="Times New Roman" w:cs="Times New Roman"/>
          <w:sz w:val="28"/>
          <w:szCs w:val="28"/>
        </w:rPr>
      </w:pPr>
    </w:p>
    <w:p w:rsidR="001F73C2" w:rsidRPr="00056C2A" w:rsidRDefault="001F73C2" w:rsidP="001B7770">
      <w:pPr>
        <w:spacing w:after="0" w:line="240" w:lineRule="auto"/>
        <w:ind w:firstLine="709"/>
        <w:jc w:val="both"/>
        <w:rPr>
          <w:rFonts w:ascii="Times New Roman" w:hAnsi="Times New Roman" w:cs="Times New Roman"/>
          <w:sz w:val="28"/>
          <w:szCs w:val="28"/>
        </w:rPr>
      </w:pPr>
    </w:p>
    <w:p w:rsidR="001F73C2" w:rsidRPr="00056C2A" w:rsidRDefault="001F73C2" w:rsidP="001B7770">
      <w:pPr>
        <w:spacing w:after="0" w:line="240" w:lineRule="auto"/>
        <w:ind w:firstLine="709"/>
        <w:jc w:val="both"/>
        <w:rPr>
          <w:rFonts w:ascii="Times New Roman" w:hAnsi="Times New Roman" w:cs="Times New Roman"/>
          <w:sz w:val="28"/>
          <w:szCs w:val="28"/>
        </w:rPr>
      </w:pPr>
    </w:p>
    <w:p w:rsidR="001F73C2" w:rsidRPr="00056C2A" w:rsidRDefault="001F73C2" w:rsidP="001B7770">
      <w:pPr>
        <w:spacing w:after="0" w:line="240" w:lineRule="auto"/>
        <w:ind w:firstLine="709"/>
        <w:jc w:val="both"/>
        <w:rPr>
          <w:rFonts w:ascii="Times New Roman" w:hAnsi="Times New Roman" w:cs="Times New Roman"/>
          <w:sz w:val="28"/>
          <w:szCs w:val="28"/>
        </w:rPr>
      </w:pPr>
    </w:p>
    <w:p w:rsidR="001F73C2" w:rsidRPr="00056C2A" w:rsidRDefault="001F73C2" w:rsidP="001B7770">
      <w:pPr>
        <w:spacing w:after="0" w:line="240" w:lineRule="auto"/>
        <w:ind w:firstLine="709"/>
        <w:jc w:val="both"/>
        <w:rPr>
          <w:rFonts w:ascii="Times New Roman" w:hAnsi="Times New Roman" w:cs="Times New Roman"/>
          <w:sz w:val="28"/>
          <w:szCs w:val="28"/>
        </w:rPr>
      </w:pPr>
    </w:p>
    <w:p w:rsidR="001F73C2" w:rsidRPr="00056C2A" w:rsidRDefault="001F73C2" w:rsidP="001B7770">
      <w:pPr>
        <w:spacing w:after="0" w:line="240" w:lineRule="auto"/>
        <w:ind w:firstLine="709"/>
        <w:jc w:val="both"/>
        <w:rPr>
          <w:rFonts w:ascii="Times New Roman" w:hAnsi="Times New Roman" w:cs="Times New Roman"/>
          <w:sz w:val="28"/>
          <w:szCs w:val="28"/>
        </w:rPr>
      </w:pPr>
    </w:p>
    <w:p w:rsidR="001F73C2" w:rsidRPr="00056C2A" w:rsidRDefault="001F73C2" w:rsidP="001B7770">
      <w:pPr>
        <w:spacing w:after="0" w:line="240" w:lineRule="auto"/>
        <w:ind w:firstLine="709"/>
        <w:jc w:val="both"/>
        <w:rPr>
          <w:rFonts w:ascii="Times New Roman" w:hAnsi="Times New Roman" w:cs="Times New Roman"/>
          <w:sz w:val="28"/>
          <w:szCs w:val="28"/>
        </w:rPr>
      </w:pPr>
    </w:p>
    <w:p w:rsidR="001F73C2" w:rsidRPr="00056C2A" w:rsidRDefault="001F73C2" w:rsidP="001B7770">
      <w:pPr>
        <w:spacing w:after="0" w:line="240" w:lineRule="auto"/>
        <w:ind w:firstLine="709"/>
        <w:jc w:val="both"/>
        <w:rPr>
          <w:rFonts w:ascii="Times New Roman" w:hAnsi="Times New Roman" w:cs="Times New Roman"/>
          <w:sz w:val="28"/>
          <w:szCs w:val="28"/>
        </w:rPr>
      </w:pPr>
    </w:p>
    <w:p w:rsidR="001F73C2" w:rsidRPr="00056C2A" w:rsidRDefault="001F73C2" w:rsidP="001B7770">
      <w:pPr>
        <w:spacing w:after="0" w:line="240" w:lineRule="auto"/>
        <w:ind w:firstLine="709"/>
        <w:jc w:val="both"/>
        <w:rPr>
          <w:rFonts w:ascii="Times New Roman" w:hAnsi="Times New Roman" w:cs="Times New Roman"/>
          <w:sz w:val="28"/>
          <w:szCs w:val="28"/>
        </w:rPr>
      </w:pPr>
    </w:p>
    <w:p w:rsidR="001F73C2" w:rsidRPr="00056C2A" w:rsidRDefault="001F73C2" w:rsidP="001B7770">
      <w:pPr>
        <w:spacing w:after="0" w:line="240" w:lineRule="auto"/>
        <w:ind w:firstLine="709"/>
        <w:jc w:val="both"/>
        <w:rPr>
          <w:rFonts w:ascii="Times New Roman" w:hAnsi="Times New Roman" w:cs="Times New Roman"/>
          <w:sz w:val="28"/>
          <w:szCs w:val="28"/>
        </w:rPr>
      </w:pPr>
    </w:p>
    <w:p w:rsidR="001F73C2" w:rsidRPr="00056C2A" w:rsidRDefault="001F73C2" w:rsidP="001B7770">
      <w:pPr>
        <w:spacing w:after="0" w:line="240" w:lineRule="auto"/>
        <w:ind w:firstLine="709"/>
        <w:jc w:val="both"/>
        <w:rPr>
          <w:rFonts w:ascii="Times New Roman" w:hAnsi="Times New Roman" w:cs="Times New Roman"/>
          <w:sz w:val="28"/>
          <w:szCs w:val="28"/>
        </w:rPr>
      </w:pPr>
    </w:p>
    <w:p w:rsidR="001F73C2" w:rsidRPr="00056C2A" w:rsidRDefault="001F73C2" w:rsidP="001B7770">
      <w:pPr>
        <w:spacing w:after="0" w:line="240" w:lineRule="auto"/>
        <w:ind w:firstLine="709"/>
        <w:jc w:val="both"/>
        <w:rPr>
          <w:rFonts w:ascii="Times New Roman" w:hAnsi="Times New Roman" w:cs="Times New Roman"/>
          <w:sz w:val="28"/>
          <w:szCs w:val="28"/>
        </w:rPr>
      </w:pPr>
    </w:p>
    <w:p w:rsidR="001F73C2" w:rsidRPr="00056C2A" w:rsidRDefault="001F73C2" w:rsidP="001B7770">
      <w:pPr>
        <w:spacing w:after="0" w:line="240" w:lineRule="auto"/>
        <w:ind w:firstLine="709"/>
        <w:jc w:val="both"/>
        <w:rPr>
          <w:rFonts w:ascii="Times New Roman" w:hAnsi="Times New Roman" w:cs="Times New Roman"/>
          <w:sz w:val="28"/>
          <w:szCs w:val="28"/>
        </w:rPr>
      </w:pPr>
    </w:p>
    <w:p w:rsidR="001F73C2" w:rsidRPr="00056C2A" w:rsidRDefault="001F73C2" w:rsidP="001B7770">
      <w:pPr>
        <w:spacing w:after="0" w:line="240" w:lineRule="auto"/>
        <w:ind w:firstLine="709"/>
        <w:jc w:val="both"/>
        <w:rPr>
          <w:rFonts w:ascii="Times New Roman" w:hAnsi="Times New Roman" w:cs="Times New Roman"/>
          <w:sz w:val="28"/>
          <w:szCs w:val="28"/>
        </w:rPr>
      </w:pPr>
    </w:p>
    <w:p w:rsidR="001F73C2" w:rsidRPr="00056C2A" w:rsidRDefault="001F73C2" w:rsidP="001B7770">
      <w:pPr>
        <w:spacing w:after="0" w:line="240" w:lineRule="auto"/>
        <w:ind w:firstLine="709"/>
        <w:jc w:val="both"/>
        <w:rPr>
          <w:rFonts w:ascii="Times New Roman" w:hAnsi="Times New Roman" w:cs="Times New Roman"/>
          <w:sz w:val="28"/>
          <w:szCs w:val="28"/>
        </w:rPr>
      </w:pPr>
    </w:p>
    <w:p w:rsidR="001F73C2" w:rsidRPr="00056C2A" w:rsidRDefault="001F73C2" w:rsidP="001B7770">
      <w:pPr>
        <w:spacing w:after="0" w:line="240" w:lineRule="auto"/>
        <w:ind w:firstLine="709"/>
        <w:jc w:val="both"/>
        <w:rPr>
          <w:rFonts w:ascii="Times New Roman" w:hAnsi="Times New Roman" w:cs="Times New Roman"/>
          <w:sz w:val="28"/>
          <w:szCs w:val="28"/>
        </w:rPr>
      </w:pPr>
    </w:p>
    <w:p w:rsidR="001F73C2" w:rsidRPr="00056C2A" w:rsidRDefault="001F73C2" w:rsidP="001B57DD">
      <w:pPr>
        <w:spacing w:after="0" w:line="240" w:lineRule="auto"/>
        <w:jc w:val="both"/>
        <w:rPr>
          <w:rFonts w:ascii="Times New Roman" w:hAnsi="Times New Roman" w:cs="Times New Roman"/>
          <w:sz w:val="28"/>
          <w:szCs w:val="28"/>
        </w:rPr>
      </w:pPr>
    </w:p>
    <w:p w:rsidR="001F73C2" w:rsidRPr="00056C2A" w:rsidRDefault="001F73C2" w:rsidP="001B7770">
      <w:pPr>
        <w:spacing w:after="0" w:line="240" w:lineRule="auto"/>
        <w:ind w:firstLine="709"/>
        <w:jc w:val="both"/>
        <w:rPr>
          <w:rFonts w:ascii="Times New Roman" w:hAnsi="Times New Roman" w:cs="Times New Roman"/>
          <w:sz w:val="28"/>
          <w:szCs w:val="28"/>
        </w:rPr>
      </w:pPr>
    </w:p>
    <w:p w:rsidR="001F73C2" w:rsidRPr="00056C2A" w:rsidRDefault="001F73C2" w:rsidP="001B7770">
      <w:pPr>
        <w:spacing w:after="0" w:line="240" w:lineRule="auto"/>
        <w:ind w:firstLine="709"/>
        <w:jc w:val="both"/>
        <w:rPr>
          <w:rFonts w:ascii="Times New Roman" w:hAnsi="Times New Roman" w:cs="Times New Roman"/>
          <w:sz w:val="28"/>
          <w:szCs w:val="28"/>
        </w:rPr>
      </w:pPr>
    </w:p>
    <w:p w:rsidR="00E42C9D" w:rsidRPr="00056C2A" w:rsidRDefault="00E50CF1" w:rsidP="00E50CF1">
      <w:pPr>
        <w:spacing w:after="0" w:line="240" w:lineRule="auto"/>
        <w:ind w:firstLine="709"/>
        <w:jc w:val="center"/>
        <w:rPr>
          <w:rFonts w:ascii="Times New Roman" w:hAnsi="Times New Roman" w:cs="Times New Roman"/>
          <w:b/>
          <w:sz w:val="28"/>
          <w:szCs w:val="28"/>
        </w:rPr>
      </w:pPr>
      <w:r w:rsidRPr="00056C2A">
        <w:rPr>
          <w:rFonts w:ascii="Times New Roman" w:hAnsi="Times New Roman" w:cs="Times New Roman"/>
          <w:b/>
          <w:sz w:val="28"/>
          <w:szCs w:val="28"/>
        </w:rPr>
        <w:t>2. ПОЯСНИТЕЛЬНАЯ ЗАПИСКА</w:t>
      </w:r>
    </w:p>
    <w:p w:rsidR="00A96800" w:rsidRPr="00056C2A" w:rsidRDefault="00A96800" w:rsidP="00E50CF1">
      <w:pPr>
        <w:spacing w:after="0" w:line="240" w:lineRule="auto"/>
        <w:ind w:firstLine="709"/>
        <w:jc w:val="center"/>
        <w:rPr>
          <w:rFonts w:ascii="Times New Roman" w:hAnsi="Times New Roman" w:cs="Times New Roman"/>
          <w:b/>
          <w:sz w:val="28"/>
          <w:szCs w:val="28"/>
        </w:rPr>
      </w:pPr>
    </w:p>
    <w:p w:rsidR="00FA4331" w:rsidRPr="00056C2A" w:rsidRDefault="00FA4331" w:rsidP="00FA4331">
      <w:pPr>
        <w:spacing w:after="0" w:line="240" w:lineRule="auto"/>
        <w:ind w:firstLine="709"/>
        <w:jc w:val="both"/>
        <w:rPr>
          <w:rFonts w:ascii="Times New Roman" w:hAnsi="Times New Roman" w:cs="Times New Roman"/>
          <w:sz w:val="28"/>
          <w:szCs w:val="28"/>
        </w:rPr>
      </w:pPr>
      <w:r w:rsidRPr="00056C2A">
        <w:rPr>
          <w:rFonts w:ascii="Times New Roman" w:hAnsi="Times New Roman" w:cs="Times New Roman"/>
          <w:b/>
          <w:sz w:val="28"/>
          <w:szCs w:val="28"/>
        </w:rPr>
        <w:t>2.1</w:t>
      </w:r>
      <w:r w:rsidR="002C49E8">
        <w:rPr>
          <w:rFonts w:ascii="Times New Roman" w:hAnsi="Times New Roman" w:cs="Times New Roman"/>
          <w:b/>
          <w:sz w:val="28"/>
          <w:szCs w:val="28"/>
        </w:rPr>
        <w:t>.</w:t>
      </w:r>
      <w:r w:rsidRPr="00056C2A">
        <w:rPr>
          <w:rFonts w:ascii="Times New Roman" w:hAnsi="Times New Roman" w:cs="Times New Roman"/>
          <w:b/>
          <w:sz w:val="28"/>
          <w:szCs w:val="28"/>
        </w:rPr>
        <w:t xml:space="preserve"> </w:t>
      </w:r>
      <w:r w:rsidR="00A96800" w:rsidRPr="00056C2A">
        <w:rPr>
          <w:rFonts w:ascii="Times New Roman" w:hAnsi="Times New Roman" w:cs="Times New Roman"/>
          <w:b/>
          <w:sz w:val="28"/>
          <w:szCs w:val="28"/>
        </w:rPr>
        <w:t>Общие сведения.</w:t>
      </w:r>
    </w:p>
    <w:p w:rsidR="00FA4331" w:rsidRPr="00056C2A" w:rsidRDefault="00FA4331" w:rsidP="00FA4331">
      <w:pPr>
        <w:spacing w:after="0" w:line="240" w:lineRule="auto"/>
        <w:ind w:firstLine="709"/>
        <w:jc w:val="both"/>
        <w:rPr>
          <w:rFonts w:ascii="Times New Roman" w:hAnsi="Times New Roman" w:cs="Times New Roman"/>
          <w:sz w:val="28"/>
          <w:szCs w:val="28"/>
        </w:rPr>
      </w:pPr>
      <w:r w:rsidRPr="00056C2A">
        <w:rPr>
          <w:rFonts w:ascii="Times New Roman" w:hAnsi="Times New Roman" w:cs="Times New Roman"/>
          <w:sz w:val="28"/>
          <w:szCs w:val="28"/>
        </w:rPr>
        <w:t xml:space="preserve">Содержание пояснительной записки излагается в соответствующих пунктах данных методических рекомендаций. </w:t>
      </w:r>
    </w:p>
    <w:p w:rsidR="0038405C" w:rsidRPr="00056C2A" w:rsidRDefault="0038405C" w:rsidP="00FA4331">
      <w:pPr>
        <w:spacing w:after="0" w:line="240" w:lineRule="auto"/>
        <w:ind w:firstLine="709"/>
        <w:jc w:val="both"/>
        <w:rPr>
          <w:rFonts w:ascii="Times New Roman" w:hAnsi="Times New Roman" w:cs="Times New Roman"/>
          <w:sz w:val="28"/>
          <w:szCs w:val="28"/>
        </w:rPr>
      </w:pPr>
    </w:p>
    <w:p w:rsidR="004F4DD2" w:rsidRPr="00056C2A" w:rsidRDefault="00516884" w:rsidP="004F4DD2">
      <w:pPr>
        <w:spacing w:after="0" w:line="240" w:lineRule="auto"/>
        <w:ind w:firstLine="709"/>
        <w:jc w:val="both"/>
        <w:rPr>
          <w:rFonts w:ascii="Times New Roman" w:hAnsi="Times New Roman" w:cs="Times New Roman"/>
          <w:b/>
          <w:sz w:val="28"/>
          <w:szCs w:val="28"/>
        </w:rPr>
      </w:pPr>
      <w:r w:rsidRPr="00056C2A">
        <w:rPr>
          <w:rFonts w:ascii="Times New Roman" w:hAnsi="Times New Roman" w:cs="Times New Roman"/>
          <w:sz w:val="28"/>
          <w:szCs w:val="28"/>
        </w:rPr>
        <w:t>Титульный лист</w:t>
      </w:r>
      <w:r w:rsidR="0038405C" w:rsidRPr="00056C2A">
        <w:rPr>
          <w:rFonts w:ascii="Times New Roman" w:hAnsi="Times New Roman" w:cs="Times New Roman"/>
          <w:sz w:val="28"/>
          <w:szCs w:val="28"/>
        </w:rPr>
        <w:t xml:space="preserve"> – образец представлен в </w:t>
      </w:r>
      <w:r w:rsidR="0038405C" w:rsidRPr="00056C2A">
        <w:rPr>
          <w:rFonts w:ascii="Times New Roman" w:hAnsi="Times New Roman" w:cs="Times New Roman"/>
          <w:b/>
          <w:sz w:val="28"/>
          <w:szCs w:val="28"/>
        </w:rPr>
        <w:t>приложении 2.</w:t>
      </w:r>
    </w:p>
    <w:p w:rsidR="00017F51" w:rsidRPr="00056C2A" w:rsidRDefault="00017F51" w:rsidP="00017F51">
      <w:pPr>
        <w:spacing w:after="0" w:line="240" w:lineRule="auto"/>
        <w:ind w:firstLine="709"/>
        <w:jc w:val="both"/>
        <w:rPr>
          <w:rFonts w:ascii="Times New Roman" w:hAnsi="Times New Roman" w:cs="Times New Roman"/>
          <w:sz w:val="28"/>
          <w:szCs w:val="28"/>
        </w:rPr>
      </w:pPr>
      <w:r w:rsidRPr="00056C2A">
        <w:rPr>
          <w:rFonts w:ascii="Times New Roman" w:hAnsi="Times New Roman" w:cs="Times New Roman"/>
          <w:sz w:val="28"/>
          <w:szCs w:val="28"/>
        </w:rPr>
        <w:t xml:space="preserve">Во введении формулируются цель и задачи работы. </w:t>
      </w:r>
    </w:p>
    <w:p w:rsidR="0038405C" w:rsidRPr="00056C2A" w:rsidRDefault="00017F51" w:rsidP="00017F51">
      <w:pPr>
        <w:spacing w:after="0" w:line="240" w:lineRule="auto"/>
        <w:ind w:firstLine="709"/>
        <w:jc w:val="both"/>
        <w:rPr>
          <w:rFonts w:ascii="Times New Roman" w:hAnsi="Times New Roman" w:cs="Times New Roman"/>
          <w:sz w:val="28"/>
          <w:szCs w:val="28"/>
        </w:rPr>
      </w:pPr>
      <w:r w:rsidRPr="00056C2A">
        <w:rPr>
          <w:rFonts w:ascii="Times New Roman" w:hAnsi="Times New Roman" w:cs="Times New Roman"/>
          <w:sz w:val="28"/>
          <w:szCs w:val="28"/>
        </w:rPr>
        <w:t xml:space="preserve">В разделе «Краткая характеристика объекта» приводится назначение здания, площадь его застройки, этажность (высота), конструктивная схема, категория по взрывопожарной опасности, вместимости, перечень основных помещений и их категория, характеристика основных строительных конструкций, а также другие конструктивно-планировочные особенности здания. В разделе приводятся исходные данные на </w:t>
      </w:r>
      <w:r w:rsidR="0038405C" w:rsidRPr="00056C2A">
        <w:rPr>
          <w:rFonts w:ascii="Times New Roman" w:hAnsi="Times New Roman" w:cs="Times New Roman"/>
          <w:sz w:val="28"/>
          <w:szCs w:val="28"/>
        </w:rPr>
        <w:t>задание по курсовой</w:t>
      </w:r>
      <w:r w:rsidRPr="00056C2A">
        <w:rPr>
          <w:rFonts w:ascii="Times New Roman" w:hAnsi="Times New Roman" w:cs="Times New Roman"/>
          <w:sz w:val="28"/>
          <w:szCs w:val="28"/>
        </w:rPr>
        <w:t xml:space="preserve"> работ</w:t>
      </w:r>
      <w:r w:rsidR="0038405C" w:rsidRPr="00056C2A">
        <w:rPr>
          <w:rFonts w:ascii="Times New Roman" w:hAnsi="Times New Roman" w:cs="Times New Roman"/>
          <w:sz w:val="28"/>
          <w:szCs w:val="28"/>
        </w:rPr>
        <w:t>е</w:t>
      </w:r>
      <w:r w:rsidRPr="00056C2A">
        <w:rPr>
          <w:rFonts w:ascii="Times New Roman" w:hAnsi="Times New Roman" w:cs="Times New Roman"/>
          <w:sz w:val="28"/>
          <w:szCs w:val="28"/>
        </w:rPr>
        <w:t>.</w:t>
      </w:r>
    </w:p>
    <w:p w:rsidR="00017F51" w:rsidRPr="00056C2A" w:rsidRDefault="0022441B" w:rsidP="00017F51">
      <w:pPr>
        <w:spacing w:after="0" w:line="240" w:lineRule="auto"/>
        <w:ind w:firstLine="709"/>
        <w:jc w:val="both"/>
        <w:rPr>
          <w:rFonts w:ascii="Times New Roman" w:hAnsi="Times New Roman" w:cs="Times New Roman"/>
          <w:sz w:val="28"/>
          <w:szCs w:val="28"/>
        </w:rPr>
      </w:pPr>
      <w:r w:rsidRPr="00056C2A">
        <w:rPr>
          <w:rFonts w:ascii="Times New Roman" w:hAnsi="Times New Roman" w:cs="Times New Roman"/>
          <w:sz w:val="28"/>
          <w:szCs w:val="28"/>
        </w:rPr>
        <w:t>Расчетная часть изложена в разделе 2.</w:t>
      </w:r>
      <w:r w:rsidR="00111A44" w:rsidRPr="00056C2A">
        <w:rPr>
          <w:rFonts w:ascii="Times New Roman" w:hAnsi="Times New Roman" w:cs="Times New Roman"/>
          <w:sz w:val="28"/>
          <w:szCs w:val="28"/>
        </w:rPr>
        <w:t>2</w:t>
      </w:r>
      <w:r w:rsidRPr="00056C2A">
        <w:rPr>
          <w:rFonts w:ascii="Times New Roman" w:hAnsi="Times New Roman" w:cs="Times New Roman"/>
          <w:sz w:val="28"/>
          <w:szCs w:val="28"/>
        </w:rPr>
        <w:t xml:space="preserve">. </w:t>
      </w:r>
      <w:r w:rsidR="0038405C" w:rsidRPr="00056C2A">
        <w:rPr>
          <w:rFonts w:ascii="Times New Roman" w:hAnsi="Times New Roman" w:cs="Times New Roman"/>
          <w:sz w:val="28"/>
          <w:szCs w:val="28"/>
        </w:rPr>
        <w:t>Проведение расчета</w:t>
      </w:r>
      <w:r w:rsidR="00017F51" w:rsidRPr="00056C2A">
        <w:rPr>
          <w:rFonts w:ascii="Times New Roman" w:hAnsi="Times New Roman" w:cs="Times New Roman"/>
          <w:sz w:val="28"/>
          <w:szCs w:val="28"/>
        </w:rPr>
        <w:t xml:space="preserve"> сводится к </w:t>
      </w:r>
      <w:r w:rsidR="0038405C" w:rsidRPr="00056C2A">
        <w:rPr>
          <w:rFonts w:ascii="Times New Roman" w:hAnsi="Times New Roman" w:cs="Times New Roman"/>
          <w:sz w:val="28"/>
          <w:szCs w:val="28"/>
        </w:rPr>
        <w:t>нахождению фактического времени эвакуации людей из здания</w:t>
      </w:r>
      <w:r w:rsidR="00017F51" w:rsidRPr="00056C2A">
        <w:rPr>
          <w:rFonts w:ascii="Times New Roman" w:hAnsi="Times New Roman" w:cs="Times New Roman"/>
          <w:sz w:val="28"/>
          <w:szCs w:val="28"/>
        </w:rPr>
        <w:t xml:space="preserve">, технических решений по обеспечению успешной </w:t>
      </w:r>
      <w:r w:rsidR="0038405C" w:rsidRPr="00056C2A">
        <w:rPr>
          <w:rFonts w:ascii="Times New Roman" w:hAnsi="Times New Roman" w:cs="Times New Roman"/>
          <w:sz w:val="28"/>
          <w:szCs w:val="28"/>
        </w:rPr>
        <w:t>эвакуации людей при пожаре</w:t>
      </w:r>
      <w:r w:rsidR="00017F51" w:rsidRPr="00056C2A">
        <w:rPr>
          <w:rFonts w:ascii="Times New Roman" w:hAnsi="Times New Roman" w:cs="Times New Roman"/>
          <w:sz w:val="28"/>
          <w:szCs w:val="28"/>
        </w:rPr>
        <w:t xml:space="preserve">. </w:t>
      </w:r>
    </w:p>
    <w:p w:rsidR="00017F51" w:rsidRPr="00056C2A" w:rsidRDefault="00017F51" w:rsidP="00017F51">
      <w:pPr>
        <w:spacing w:after="0" w:line="240" w:lineRule="auto"/>
        <w:ind w:firstLine="709"/>
        <w:jc w:val="both"/>
        <w:rPr>
          <w:rFonts w:ascii="Times New Roman" w:hAnsi="Times New Roman" w:cs="Times New Roman"/>
          <w:sz w:val="28"/>
          <w:szCs w:val="28"/>
        </w:rPr>
      </w:pPr>
      <w:r w:rsidRPr="00056C2A">
        <w:rPr>
          <w:rFonts w:ascii="Times New Roman" w:hAnsi="Times New Roman" w:cs="Times New Roman"/>
          <w:sz w:val="28"/>
          <w:szCs w:val="28"/>
        </w:rPr>
        <w:t xml:space="preserve">Предполагаемые технические решения по устранению недочетов, выявленных в результате </w:t>
      </w:r>
      <w:r w:rsidR="0038405C" w:rsidRPr="00056C2A">
        <w:rPr>
          <w:rFonts w:ascii="Times New Roman" w:hAnsi="Times New Roman" w:cs="Times New Roman"/>
          <w:sz w:val="28"/>
          <w:szCs w:val="28"/>
        </w:rPr>
        <w:t>расчетной</w:t>
      </w:r>
      <w:r w:rsidRPr="00056C2A">
        <w:rPr>
          <w:rFonts w:ascii="Times New Roman" w:hAnsi="Times New Roman" w:cs="Times New Roman"/>
          <w:sz w:val="28"/>
          <w:szCs w:val="28"/>
        </w:rPr>
        <w:t xml:space="preserve"> работы, представляются в качестве рекомендаций. </w:t>
      </w:r>
    </w:p>
    <w:p w:rsidR="00516884" w:rsidRPr="00056C2A" w:rsidRDefault="00516884" w:rsidP="00516884">
      <w:pPr>
        <w:spacing w:after="0" w:line="240" w:lineRule="auto"/>
        <w:ind w:firstLine="709"/>
        <w:jc w:val="both"/>
        <w:rPr>
          <w:rFonts w:ascii="Times New Roman" w:hAnsi="Times New Roman" w:cs="Times New Roman"/>
          <w:sz w:val="28"/>
          <w:szCs w:val="28"/>
        </w:rPr>
      </w:pPr>
      <w:r w:rsidRPr="00056C2A">
        <w:rPr>
          <w:rFonts w:ascii="Times New Roman" w:hAnsi="Times New Roman" w:cs="Times New Roman"/>
          <w:sz w:val="28"/>
          <w:szCs w:val="28"/>
        </w:rPr>
        <w:t xml:space="preserve">В заключительной части пояснительной записки обучаемый должен сделать вывод о соответствии запроектированных технических решений требованиям пожарной безопасности. По выявленным нарушениям и несоответствиям обучаемый предлагает технические решения по их устранению. </w:t>
      </w:r>
    </w:p>
    <w:p w:rsidR="004F4DD2" w:rsidRPr="00056C2A" w:rsidRDefault="004F4DD2" w:rsidP="004F4DD2">
      <w:pPr>
        <w:spacing w:after="0" w:line="240" w:lineRule="auto"/>
        <w:ind w:firstLine="709"/>
        <w:jc w:val="both"/>
        <w:rPr>
          <w:rFonts w:ascii="Times New Roman" w:hAnsi="Times New Roman" w:cs="Times New Roman"/>
          <w:sz w:val="28"/>
          <w:szCs w:val="28"/>
        </w:rPr>
      </w:pPr>
      <w:r w:rsidRPr="00056C2A">
        <w:rPr>
          <w:rFonts w:ascii="Times New Roman" w:hAnsi="Times New Roman" w:cs="Times New Roman"/>
          <w:sz w:val="28"/>
          <w:szCs w:val="28"/>
        </w:rPr>
        <w:t xml:space="preserve">В список литературы включаются источники, изученные обучаемым в процессе подготовки работы в т.ч. те, на которые он ссылается. Список литературы составляется с учетом правил оформления библиографии. </w:t>
      </w:r>
    </w:p>
    <w:p w:rsidR="004F4DD2" w:rsidRPr="00056C2A" w:rsidRDefault="004F4DD2" w:rsidP="004F4DD2">
      <w:pPr>
        <w:spacing w:after="0" w:line="240" w:lineRule="auto"/>
        <w:ind w:firstLine="709"/>
        <w:jc w:val="both"/>
        <w:rPr>
          <w:rFonts w:ascii="Times New Roman" w:hAnsi="Times New Roman" w:cs="Times New Roman"/>
          <w:sz w:val="28"/>
          <w:szCs w:val="28"/>
        </w:rPr>
      </w:pPr>
      <w:r w:rsidRPr="00056C2A">
        <w:rPr>
          <w:rFonts w:ascii="Times New Roman" w:hAnsi="Times New Roman" w:cs="Times New Roman"/>
          <w:sz w:val="28"/>
          <w:szCs w:val="28"/>
        </w:rPr>
        <w:t xml:space="preserve">Оформление списка нормативно-правовых актов </w:t>
      </w:r>
    </w:p>
    <w:p w:rsidR="004F4DD2" w:rsidRPr="00056C2A" w:rsidRDefault="004F4DD2" w:rsidP="004F4DD2">
      <w:pPr>
        <w:spacing w:after="0" w:line="240" w:lineRule="auto"/>
        <w:ind w:firstLine="709"/>
        <w:jc w:val="both"/>
        <w:rPr>
          <w:rFonts w:ascii="Times New Roman" w:hAnsi="Times New Roman" w:cs="Times New Roman"/>
          <w:sz w:val="28"/>
          <w:szCs w:val="28"/>
        </w:rPr>
      </w:pPr>
      <w:r w:rsidRPr="00056C2A">
        <w:rPr>
          <w:rFonts w:ascii="Times New Roman" w:hAnsi="Times New Roman" w:cs="Times New Roman"/>
          <w:sz w:val="28"/>
          <w:szCs w:val="28"/>
        </w:rPr>
        <w:t xml:space="preserve">Нормативные акты располагаются в следующей последовательности: </w:t>
      </w:r>
    </w:p>
    <w:p w:rsidR="004F4DD2" w:rsidRPr="00056C2A" w:rsidRDefault="004F4DD2" w:rsidP="004F4DD2">
      <w:pPr>
        <w:spacing w:after="0" w:line="240" w:lineRule="auto"/>
        <w:jc w:val="both"/>
        <w:rPr>
          <w:rFonts w:ascii="Times New Roman" w:hAnsi="Times New Roman" w:cs="Times New Roman"/>
          <w:sz w:val="28"/>
          <w:szCs w:val="28"/>
        </w:rPr>
      </w:pPr>
      <w:r w:rsidRPr="00056C2A">
        <w:rPr>
          <w:rFonts w:ascii="Times New Roman" w:hAnsi="Times New Roman" w:cs="Times New Roman"/>
          <w:sz w:val="28"/>
          <w:szCs w:val="28"/>
        </w:rPr>
        <w:t xml:space="preserve">- Конституция Российской Федерации; </w:t>
      </w:r>
    </w:p>
    <w:p w:rsidR="004F4DD2" w:rsidRPr="00056C2A" w:rsidRDefault="004F4DD2" w:rsidP="004F4DD2">
      <w:pPr>
        <w:spacing w:after="0" w:line="240" w:lineRule="auto"/>
        <w:jc w:val="both"/>
        <w:rPr>
          <w:rFonts w:ascii="Times New Roman" w:hAnsi="Times New Roman" w:cs="Times New Roman"/>
          <w:sz w:val="28"/>
          <w:szCs w:val="28"/>
        </w:rPr>
      </w:pPr>
      <w:r w:rsidRPr="00056C2A">
        <w:rPr>
          <w:rFonts w:ascii="Times New Roman" w:hAnsi="Times New Roman" w:cs="Times New Roman"/>
          <w:sz w:val="28"/>
          <w:szCs w:val="28"/>
        </w:rPr>
        <w:t xml:space="preserve">- Законы Российской Федерации; </w:t>
      </w:r>
    </w:p>
    <w:p w:rsidR="004F4DD2" w:rsidRPr="00056C2A" w:rsidRDefault="004F4DD2" w:rsidP="004F4DD2">
      <w:pPr>
        <w:spacing w:after="0" w:line="240" w:lineRule="auto"/>
        <w:jc w:val="both"/>
        <w:rPr>
          <w:rFonts w:ascii="Times New Roman" w:hAnsi="Times New Roman" w:cs="Times New Roman"/>
          <w:sz w:val="28"/>
          <w:szCs w:val="28"/>
        </w:rPr>
      </w:pPr>
      <w:r w:rsidRPr="00056C2A">
        <w:rPr>
          <w:rFonts w:ascii="Times New Roman" w:hAnsi="Times New Roman" w:cs="Times New Roman"/>
          <w:sz w:val="28"/>
          <w:szCs w:val="28"/>
        </w:rPr>
        <w:t xml:space="preserve">- Указы Президента Российской Федерации; </w:t>
      </w:r>
    </w:p>
    <w:p w:rsidR="004F4DD2" w:rsidRPr="00056C2A" w:rsidRDefault="004F4DD2" w:rsidP="004F4DD2">
      <w:pPr>
        <w:spacing w:after="0" w:line="240" w:lineRule="auto"/>
        <w:jc w:val="both"/>
        <w:rPr>
          <w:rFonts w:ascii="Times New Roman" w:hAnsi="Times New Roman" w:cs="Times New Roman"/>
          <w:sz w:val="28"/>
          <w:szCs w:val="28"/>
        </w:rPr>
      </w:pPr>
      <w:r w:rsidRPr="00056C2A">
        <w:rPr>
          <w:rFonts w:ascii="Times New Roman" w:hAnsi="Times New Roman" w:cs="Times New Roman"/>
          <w:sz w:val="28"/>
          <w:szCs w:val="28"/>
        </w:rPr>
        <w:t xml:space="preserve">- Акты Правительства Российской Федерации; </w:t>
      </w:r>
    </w:p>
    <w:p w:rsidR="004F4DD2" w:rsidRPr="00056C2A" w:rsidRDefault="004F4DD2" w:rsidP="004F4DD2">
      <w:pPr>
        <w:spacing w:after="0" w:line="240" w:lineRule="auto"/>
        <w:jc w:val="both"/>
        <w:rPr>
          <w:rFonts w:ascii="Times New Roman" w:hAnsi="Times New Roman" w:cs="Times New Roman"/>
          <w:sz w:val="28"/>
          <w:szCs w:val="28"/>
        </w:rPr>
      </w:pPr>
      <w:r w:rsidRPr="00056C2A">
        <w:rPr>
          <w:rFonts w:ascii="Times New Roman" w:hAnsi="Times New Roman" w:cs="Times New Roman"/>
          <w:sz w:val="28"/>
          <w:szCs w:val="28"/>
        </w:rPr>
        <w:t xml:space="preserve">- Акты министерств и ведомств; </w:t>
      </w:r>
    </w:p>
    <w:p w:rsidR="004F4DD2" w:rsidRPr="00056C2A" w:rsidRDefault="004F4DD2" w:rsidP="004F4DD2">
      <w:pPr>
        <w:spacing w:after="0" w:line="240" w:lineRule="auto"/>
        <w:jc w:val="both"/>
        <w:rPr>
          <w:rFonts w:ascii="Times New Roman" w:hAnsi="Times New Roman" w:cs="Times New Roman"/>
          <w:sz w:val="28"/>
          <w:szCs w:val="28"/>
        </w:rPr>
      </w:pPr>
      <w:r w:rsidRPr="00056C2A">
        <w:rPr>
          <w:rFonts w:ascii="Times New Roman" w:hAnsi="Times New Roman" w:cs="Times New Roman"/>
          <w:sz w:val="28"/>
          <w:szCs w:val="28"/>
        </w:rPr>
        <w:t xml:space="preserve">- Решения иных государственных органов; </w:t>
      </w:r>
    </w:p>
    <w:p w:rsidR="004F4DD2" w:rsidRPr="00056C2A" w:rsidRDefault="004F4DD2" w:rsidP="004F4DD2">
      <w:pPr>
        <w:spacing w:after="0" w:line="240" w:lineRule="auto"/>
        <w:jc w:val="both"/>
        <w:rPr>
          <w:rFonts w:ascii="Times New Roman" w:hAnsi="Times New Roman" w:cs="Times New Roman"/>
          <w:sz w:val="28"/>
          <w:szCs w:val="28"/>
        </w:rPr>
      </w:pPr>
      <w:r w:rsidRPr="00056C2A">
        <w:rPr>
          <w:rFonts w:ascii="Times New Roman" w:hAnsi="Times New Roman" w:cs="Times New Roman"/>
          <w:sz w:val="28"/>
          <w:szCs w:val="28"/>
        </w:rPr>
        <w:t xml:space="preserve">- Научно-техническая литература; </w:t>
      </w:r>
    </w:p>
    <w:p w:rsidR="004F4DD2" w:rsidRPr="00056C2A" w:rsidRDefault="004F4DD2" w:rsidP="004F4DD2">
      <w:pPr>
        <w:spacing w:after="0" w:line="240" w:lineRule="auto"/>
        <w:jc w:val="both"/>
        <w:rPr>
          <w:rFonts w:ascii="Times New Roman" w:hAnsi="Times New Roman" w:cs="Times New Roman"/>
          <w:sz w:val="28"/>
          <w:szCs w:val="28"/>
        </w:rPr>
      </w:pPr>
      <w:r w:rsidRPr="00056C2A">
        <w:rPr>
          <w:rFonts w:ascii="Times New Roman" w:hAnsi="Times New Roman" w:cs="Times New Roman"/>
          <w:sz w:val="28"/>
          <w:szCs w:val="28"/>
        </w:rPr>
        <w:t xml:space="preserve">- Материалы периодической печати. </w:t>
      </w:r>
    </w:p>
    <w:p w:rsidR="004F4DD2" w:rsidRPr="00056C2A" w:rsidRDefault="004F4DD2" w:rsidP="004F4DD2">
      <w:pPr>
        <w:spacing w:after="0" w:line="240" w:lineRule="auto"/>
        <w:ind w:firstLine="709"/>
        <w:jc w:val="both"/>
        <w:rPr>
          <w:rFonts w:ascii="Times New Roman" w:hAnsi="Times New Roman" w:cs="Times New Roman"/>
          <w:sz w:val="28"/>
          <w:szCs w:val="28"/>
        </w:rPr>
      </w:pPr>
      <w:r w:rsidRPr="00056C2A">
        <w:rPr>
          <w:rFonts w:ascii="Times New Roman" w:hAnsi="Times New Roman" w:cs="Times New Roman"/>
          <w:sz w:val="28"/>
          <w:szCs w:val="28"/>
        </w:rPr>
        <w:t xml:space="preserve">В библиографии необходимо указать: полное название акта, дату его принятия, а также официальный источник. </w:t>
      </w:r>
    </w:p>
    <w:p w:rsidR="004F4DD2" w:rsidRPr="00056C2A" w:rsidRDefault="004F4DD2" w:rsidP="004F4DD2">
      <w:pPr>
        <w:spacing w:after="0" w:line="240" w:lineRule="auto"/>
        <w:ind w:firstLine="709"/>
        <w:jc w:val="both"/>
        <w:rPr>
          <w:rFonts w:ascii="Times New Roman" w:hAnsi="Times New Roman" w:cs="Times New Roman"/>
          <w:sz w:val="28"/>
          <w:szCs w:val="28"/>
        </w:rPr>
      </w:pPr>
      <w:r w:rsidRPr="00056C2A">
        <w:rPr>
          <w:rFonts w:ascii="Times New Roman" w:hAnsi="Times New Roman" w:cs="Times New Roman"/>
          <w:sz w:val="28"/>
          <w:szCs w:val="28"/>
        </w:rPr>
        <w:t xml:space="preserve">Библиографические сведения включают описание следующих элементов: </w:t>
      </w:r>
    </w:p>
    <w:p w:rsidR="004F4DD2" w:rsidRPr="00056C2A" w:rsidRDefault="00B37152" w:rsidP="004F4DD2">
      <w:pPr>
        <w:spacing w:after="0" w:line="240" w:lineRule="auto"/>
        <w:ind w:firstLine="709"/>
        <w:jc w:val="both"/>
        <w:rPr>
          <w:rFonts w:ascii="Times New Roman" w:hAnsi="Times New Roman" w:cs="Times New Roman"/>
          <w:sz w:val="28"/>
          <w:szCs w:val="28"/>
        </w:rPr>
      </w:pPr>
      <w:r w:rsidRPr="00056C2A">
        <w:rPr>
          <w:rFonts w:ascii="Times New Roman" w:hAnsi="Times New Roman" w:cs="Times New Roman"/>
          <w:sz w:val="28"/>
          <w:szCs w:val="28"/>
        </w:rPr>
        <w:lastRenderedPageBreak/>
        <w:t xml:space="preserve">- </w:t>
      </w:r>
      <w:r w:rsidR="004F4DD2" w:rsidRPr="00056C2A">
        <w:rPr>
          <w:rFonts w:ascii="Times New Roman" w:hAnsi="Times New Roman" w:cs="Times New Roman"/>
          <w:sz w:val="28"/>
          <w:szCs w:val="28"/>
        </w:rPr>
        <w:t xml:space="preserve">Фамилия и инициалы автора. Если произведение написано двумя или тремя авторами, они перечисляются через запятую. Если произведение написано четырьмя авторами и более, то указывают лишь первого, а вместо фамилий остальных авторов ставят «и др.»; </w:t>
      </w:r>
    </w:p>
    <w:p w:rsidR="004F4DD2" w:rsidRPr="00056C2A" w:rsidRDefault="00B37152" w:rsidP="004F4DD2">
      <w:pPr>
        <w:spacing w:after="0" w:line="240" w:lineRule="auto"/>
        <w:ind w:firstLine="709"/>
        <w:jc w:val="both"/>
        <w:rPr>
          <w:rFonts w:ascii="Times New Roman" w:hAnsi="Times New Roman" w:cs="Times New Roman"/>
          <w:sz w:val="28"/>
          <w:szCs w:val="28"/>
        </w:rPr>
      </w:pPr>
      <w:r w:rsidRPr="00056C2A">
        <w:rPr>
          <w:rFonts w:ascii="Times New Roman" w:hAnsi="Times New Roman" w:cs="Times New Roman"/>
          <w:sz w:val="28"/>
          <w:szCs w:val="28"/>
        </w:rPr>
        <w:t xml:space="preserve">- название </w:t>
      </w:r>
      <w:r w:rsidR="004F4DD2" w:rsidRPr="00056C2A">
        <w:rPr>
          <w:rFonts w:ascii="Times New Roman" w:hAnsi="Times New Roman" w:cs="Times New Roman"/>
          <w:sz w:val="28"/>
          <w:szCs w:val="28"/>
        </w:rPr>
        <w:t xml:space="preserve">произведения – без сокращений и без кавычек «двоеточие». </w:t>
      </w:r>
      <w:proofErr w:type="spellStart"/>
      <w:r w:rsidR="00D04400" w:rsidRPr="00056C2A">
        <w:rPr>
          <w:rFonts w:ascii="Times New Roman" w:hAnsi="Times New Roman" w:cs="Times New Roman"/>
          <w:sz w:val="28"/>
          <w:szCs w:val="28"/>
        </w:rPr>
        <w:t>подзаглавие</w:t>
      </w:r>
      <w:proofErr w:type="spellEnd"/>
      <w:r w:rsidR="004F4DD2" w:rsidRPr="00056C2A">
        <w:rPr>
          <w:rFonts w:ascii="Times New Roman" w:hAnsi="Times New Roman" w:cs="Times New Roman"/>
          <w:sz w:val="28"/>
          <w:szCs w:val="28"/>
        </w:rPr>
        <w:t xml:space="preserve">– также без кавычек «точка»; </w:t>
      </w:r>
    </w:p>
    <w:p w:rsidR="004F4DD2" w:rsidRPr="00056C2A" w:rsidRDefault="00B37152" w:rsidP="004F4DD2">
      <w:pPr>
        <w:spacing w:after="0" w:line="240" w:lineRule="auto"/>
        <w:ind w:firstLine="709"/>
        <w:jc w:val="both"/>
        <w:rPr>
          <w:rFonts w:ascii="Times New Roman" w:hAnsi="Times New Roman" w:cs="Times New Roman"/>
          <w:sz w:val="28"/>
          <w:szCs w:val="28"/>
        </w:rPr>
      </w:pPr>
      <w:r w:rsidRPr="00056C2A">
        <w:rPr>
          <w:rFonts w:ascii="Times New Roman" w:hAnsi="Times New Roman" w:cs="Times New Roman"/>
          <w:sz w:val="28"/>
          <w:szCs w:val="28"/>
        </w:rPr>
        <w:t xml:space="preserve">- выходные </w:t>
      </w:r>
      <w:r w:rsidR="004F4DD2" w:rsidRPr="00056C2A">
        <w:rPr>
          <w:rFonts w:ascii="Times New Roman" w:hAnsi="Times New Roman" w:cs="Times New Roman"/>
          <w:sz w:val="28"/>
          <w:szCs w:val="28"/>
        </w:rPr>
        <w:t xml:space="preserve">данные (место издания, издательство, год издания) «точка»; </w:t>
      </w:r>
    </w:p>
    <w:p w:rsidR="004F4DD2" w:rsidRPr="00056C2A" w:rsidRDefault="00B37152" w:rsidP="004F4DD2">
      <w:pPr>
        <w:spacing w:after="0" w:line="240" w:lineRule="auto"/>
        <w:ind w:firstLine="709"/>
        <w:jc w:val="both"/>
        <w:rPr>
          <w:rFonts w:ascii="Times New Roman" w:hAnsi="Times New Roman" w:cs="Times New Roman"/>
          <w:sz w:val="28"/>
          <w:szCs w:val="28"/>
        </w:rPr>
      </w:pPr>
      <w:r w:rsidRPr="00056C2A">
        <w:rPr>
          <w:rFonts w:ascii="Times New Roman" w:hAnsi="Times New Roman" w:cs="Times New Roman"/>
          <w:sz w:val="28"/>
          <w:szCs w:val="28"/>
        </w:rPr>
        <w:t xml:space="preserve">- место </w:t>
      </w:r>
      <w:r w:rsidR="004F4DD2" w:rsidRPr="00056C2A">
        <w:rPr>
          <w:rFonts w:ascii="Times New Roman" w:hAnsi="Times New Roman" w:cs="Times New Roman"/>
          <w:sz w:val="28"/>
          <w:szCs w:val="28"/>
        </w:rPr>
        <w:t xml:space="preserve">издания: с прописной буквы. Москва и Санкт-Петербург сокращенно (М., С.-П.), а другие города полностью: Ростов, Томск и т.п. «двоеточие»; </w:t>
      </w:r>
    </w:p>
    <w:p w:rsidR="004F4DD2" w:rsidRPr="00056C2A" w:rsidRDefault="00B37152" w:rsidP="004F4DD2">
      <w:pPr>
        <w:spacing w:after="0" w:line="240" w:lineRule="auto"/>
        <w:ind w:firstLine="709"/>
        <w:jc w:val="both"/>
        <w:rPr>
          <w:rFonts w:ascii="Times New Roman" w:hAnsi="Times New Roman" w:cs="Times New Roman"/>
          <w:sz w:val="28"/>
          <w:szCs w:val="28"/>
        </w:rPr>
      </w:pPr>
      <w:r w:rsidRPr="00056C2A">
        <w:rPr>
          <w:rFonts w:ascii="Times New Roman" w:hAnsi="Times New Roman" w:cs="Times New Roman"/>
          <w:sz w:val="28"/>
          <w:szCs w:val="28"/>
        </w:rPr>
        <w:t xml:space="preserve">- наименование </w:t>
      </w:r>
      <w:r w:rsidR="004F4DD2" w:rsidRPr="00056C2A">
        <w:rPr>
          <w:rFonts w:ascii="Times New Roman" w:hAnsi="Times New Roman" w:cs="Times New Roman"/>
          <w:sz w:val="28"/>
          <w:szCs w:val="28"/>
        </w:rPr>
        <w:t xml:space="preserve">издательства без кавычек с прописной буквы «запятая»; </w:t>
      </w:r>
    </w:p>
    <w:p w:rsidR="004F4DD2" w:rsidRPr="00056C2A" w:rsidRDefault="00B37152" w:rsidP="004F4DD2">
      <w:pPr>
        <w:spacing w:after="0" w:line="240" w:lineRule="auto"/>
        <w:ind w:firstLine="709"/>
        <w:jc w:val="both"/>
        <w:rPr>
          <w:rFonts w:ascii="Times New Roman" w:hAnsi="Times New Roman" w:cs="Times New Roman"/>
          <w:sz w:val="28"/>
          <w:szCs w:val="28"/>
        </w:rPr>
      </w:pPr>
      <w:r w:rsidRPr="00056C2A">
        <w:rPr>
          <w:rFonts w:ascii="Times New Roman" w:hAnsi="Times New Roman" w:cs="Times New Roman"/>
          <w:sz w:val="28"/>
          <w:szCs w:val="28"/>
        </w:rPr>
        <w:t>- том</w:t>
      </w:r>
      <w:r w:rsidR="004F4DD2" w:rsidRPr="00056C2A">
        <w:rPr>
          <w:rFonts w:ascii="Times New Roman" w:hAnsi="Times New Roman" w:cs="Times New Roman"/>
          <w:sz w:val="28"/>
          <w:szCs w:val="28"/>
        </w:rPr>
        <w:t>, часть – пишут с прописной буквы сокращенно «</w:t>
      </w:r>
      <w:proofErr w:type="spellStart"/>
      <w:r w:rsidR="00D04400" w:rsidRPr="00056C2A">
        <w:rPr>
          <w:rFonts w:ascii="Times New Roman" w:hAnsi="Times New Roman" w:cs="Times New Roman"/>
          <w:sz w:val="28"/>
          <w:szCs w:val="28"/>
        </w:rPr>
        <w:t>т.</w:t>
      </w:r>
      <w:proofErr w:type="gramStart"/>
      <w:r w:rsidR="00D04400" w:rsidRPr="00056C2A">
        <w:rPr>
          <w:rFonts w:ascii="Times New Roman" w:hAnsi="Times New Roman" w:cs="Times New Roman"/>
          <w:sz w:val="28"/>
          <w:szCs w:val="28"/>
        </w:rPr>
        <w:t>,ч</w:t>
      </w:r>
      <w:proofErr w:type="spellEnd"/>
      <w:proofErr w:type="gramEnd"/>
      <w:r w:rsidR="004F4DD2" w:rsidRPr="00056C2A">
        <w:rPr>
          <w:rFonts w:ascii="Times New Roman" w:hAnsi="Times New Roman" w:cs="Times New Roman"/>
          <w:sz w:val="28"/>
          <w:szCs w:val="28"/>
        </w:rPr>
        <w:t>.» «точка» выпуск пишут с прописной буквы, сокращенно «</w:t>
      </w:r>
      <w:proofErr w:type="spellStart"/>
      <w:r w:rsidR="004F4DD2" w:rsidRPr="00056C2A">
        <w:rPr>
          <w:rFonts w:ascii="Times New Roman" w:hAnsi="Times New Roman" w:cs="Times New Roman"/>
          <w:sz w:val="28"/>
          <w:szCs w:val="28"/>
        </w:rPr>
        <w:t>Вып</w:t>
      </w:r>
      <w:proofErr w:type="spellEnd"/>
      <w:r w:rsidR="004F4DD2" w:rsidRPr="00056C2A">
        <w:rPr>
          <w:rFonts w:ascii="Times New Roman" w:hAnsi="Times New Roman" w:cs="Times New Roman"/>
          <w:sz w:val="28"/>
          <w:szCs w:val="28"/>
        </w:rPr>
        <w:t xml:space="preserve">.» «точка». После арабских цифр тома, части и выпуска «точка и тире»; </w:t>
      </w:r>
    </w:p>
    <w:p w:rsidR="004F4DD2" w:rsidRPr="00056C2A" w:rsidRDefault="00B37152" w:rsidP="004F4DD2">
      <w:pPr>
        <w:spacing w:after="0" w:line="240" w:lineRule="auto"/>
        <w:ind w:firstLine="709"/>
        <w:jc w:val="both"/>
        <w:rPr>
          <w:rFonts w:ascii="Times New Roman" w:hAnsi="Times New Roman" w:cs="Times New Roman"/>
          <w:sz w:val="28"/>
          <w:szCs w:val="28"/>
        </w:rPr>
      </w:pPr>
      <w:r w:rsidRPr="00056C2A">
        <w:rPr>
          <w:rFonts w:ascii="Times New Roman" w:hAnsi="Times New Roman" w:cs="Times New Roman"/>
          <w:sz w:val="28"/>
          <w:szCs w:val="28"/>
        </w:rPr>
        <w:t xml:space="preserve">- порядковый </w:t>
      </w:r>
      <w:r w:rsidR="004F4DD2" w:rsidRPr="00056C2A">
        <w:rPr>
          <w:rFonts w:ascii="Times New Roman" w:hAnsi="Times New Roman" w:cs="Times New Roman"/>
          <w:sz w:val="28"/>
          <w:szCs w:val="28"/>
        </w:rPr>
        <w:t xml:space="preserve">номер издания – с прописной буквы, сокращенно;«точка», «тире»; </w:t>
      </w:r>
    </w:p>
    <w:p w:rsidR="004F4DD2" w:rsidRPr="00056C2A" w:rsidRDefault="00B37152" w:rsidP="004F4DD2">
      <w:pPr>
        <w:spacing w:after="0" w:line="240" w:lineRule="auto"/>
        <w:ind w:firstLine="709"/>
        <w:jc w:val="both"/>
        <w:rPr>
          <w:rFonts w:ascii="Times New Roman" w:hAnsi="Times New Roman" w:cs="Times New Roman"/>
          <w:sz w:val="28"/>
          <w:szCs w:val="28"/>
        </w:rPr>
      </w:pPr>
      <w:r w:rsidRPr="00056C2A">
        <w:rPr>
          <w:rFonts w:ascii="Times New Roman" w:hAnsi="Times New Roman" w:cs="Times New Roman"/>
          <w:sz w:val="28"/>
          <w:szCs w:val="28"/>
        </w:rPr>
        <w:t xml:space="preserve">- при </w:t>
      </w:r>
      <w:r w:rsidR="004F4DD2" w:rsidRPr="00056C2A">
        <w:rPr>
          <w:rFonts w:ascii="Times New Roman" w:hAnsi="Times New Roman" w:cs="Times New Roman"/>
          <w:sz w:val="28"/>
          <w:szCs w:val="28"/>
        </w:rPr>
        <w:t xml:space="preserve">обозначении года указываются только цифровые данные «точка и тире»; </w:t>
      </w:r>
    </w:p>
    <w:p w:rsidR="004F4DD2" w:rsidRPr="00056C2A" w:rsidRDefault="00B37152" w:rsidP="004F4DD2">
      <w:pPr>
        <w:spacing w:after="0" w:line="240" w:lineRule="auto"/>
        <w:ind w:firstLine="709"/>
        <w:jc w:val="both"/>
        <w:rPr>
          <w:rFonts w:ascii="Times New Roman" w:hAnsi="Times New Roman" w:cs="Times New Roman"/>
          <w:sz w:val="28"/>
          <w:szCs w:val="28"/>
        </w:rPr>
      </w:pPr>
      <w:r w:rsidRPr="00056C2A">
        <w:rPr>
          <w:rFonts w:ascii="Times New Roman" w:hAnsi="Times New Roman" w:cs="Times New Roman"/>
          <w:sz w:val="28"/>
          <w:szCs w:val="28"/>
        </w:rPr>
        <w:t xml:space="preserve">- страницы </w:t>
      </w:r>
      <w:r w:rsidR="004F4DD2" w:rsidRPr="00056C2A">
        <w:rPr>
          <w:rFonts w:ascii="Times New Roman" w:hAnsi="Times New Roman" w:cs="Times New Roman"/>
          <w:sz w:val="28"/>
          <w:szCs w:val="28"/>
        </w:rPr>
        <w:t xml:space="preserve">– с прописной буквы, сокращенно «С» «точка»; </w:t>
      </w:r>
    </w:p>
    <w:p w:rsidR="00B37152" w:rsidRPr="00056C2A" w:rsidRDefault="00B37152" w:rsidP="00B37152">
      <w:pPr>
        <w:spacing w:after="0" w:line="240" w:lineRule="auto"/>
        <w:ind w:firstLine="709"/>
        <w:jc w:val="both"/>
        <w:rPr>
          <w:rFonts w:ascii="Times New Roman" w:hAnsi="Times New Roman" w:cs="Times New Roman"/>
          <w:sz w:val="28"/>
          <w:szCs w:val="28"/>
        </w:rPr>
      </w:pPr>
      <w:r w:rsidRPr="00056C2A">
        <w:rPr>
          <w:rFonts w:ascii="Times New Roman" w:hAnsi="Times New Roman" w:cs="Times New Roman"/>
          <w:sz w:val="28"/>
          <w:szCs w:val="28"/>
        </w:rPr>
        <w:t xml:space="preserve">- при </w:t>
      </w:r>
      <w:r w:rsidR="004F4DD2" w:rsidRPr="00056C2A">
        <w:rPr>
          <w:rFonts w:ascii="Times New Roman" w:hAnsi="Times New Roman" w:cs="Times New Roman"/>
          <w:sz w:val="28"/>
          <w:szCs w:val="28"/>
        </w:rPr>
        <w:t>использовании материалов периодической печати (журнальная или газетная информация) необходимо указывать назва</w:t>
      </w:r>
      <w:r w:rsidRPr="00056C2A">
        <w:rPr>
          <w:rFonts w:ascii="Times New Roman" w:hAnsi="Times New Roman" w:cs="Times New Roman"/>
          <w:sz w:val="28"/>
          <w:szCs w:val="28"/>
        </w:rPr>
        <w:t xml:space="preserve">ние статьи, газеты, год, дату. </w:t>
      </w:r>
    </w:p>
    <w:p w:rsidR="00B37152" w:rsidRPr="00056C2A" w:rsidRDefault="004F4DD2" w:rsidP="00B37152">
      <w:pPr>
        <w:spacing w:after="0" w:line="240" w:lineRule="auto"/>
        <w:ind w:firstLine="709"/>
        <w:jc w:val="both"/>
        <w:rPr>
          <w:rFonts w:ascii="Times New Roman" w:hAnsi="Times New Roman" w:cs="Times New Roman"/>
          <w:sz w:val="28"/>
          <w:szCs w:val="28"/>
        </w:rPr>
      </w:pPr>
      <w:r w:rsidRPr="00056C2A">
        <w:rPr>
          <w:rFonts w:ascii="Times New Roman" w:hAnsi="Times New Roman" w:cs="Times New Roman"/>
          <w:sz w:val="28"/>
          <w:szCs w:val="28"/>
        </w:rPr>
        <w:t>Правила оформления с</w:t>
      </w:r>
      <w:r w:rsidR="00B37152" w:rsidRPr="00056C2A">
        <w:rPr>
          <w:rFonts w:ascii="Times New Roman" w:hAnsi="Times New Roman" w:cs="Times New Roman"/>
          <w:sz w:val="28"/>
          <w:szCs w:val="28"/>
        </w:rPr>
        <w:t>сылок на литературный источник:</w:t>
      </w:r>
    </w:p>
    <w:p w:rsidR="004F4DD2" w:rsidRPr="00056C2A" w:rsidRDefault="00B37152" w:rsidP="00B37152">
      <w:pPr>
        <w:spacing w:after="0" w:line="240" w:lineRule="auto"/>
        <w:ind w:firstLine="709"/>
        <w:jc w:val="both"/>
        <w:rPr>
          <w:rFonts w:ascii="Times New Roman" w:hAnsi="Times New Roman" w:cs="Times New Roman"/>
          <w:sz w:val="28"/>
          <w:szCs w:val="28"/>
        </w:rPr>
      </w:pPr>
      <w:r w:rsidRPr="00056C2A">
        <w:rPr>
          <w:rFonts w:ascii="Times New Roman" w:hAnsi="Times New Roman" w:cs="Times New Roman"/>
          <w:sz w:val="28"/>
          <w:szCs w:val="28"/>
        </w:rPr>
        <w:t xml:space="preserve">- в </w:t>
      </w:r>
      <w:r w:rsidR="004F4DD2" w:rsidRPr="00056C2A">
        <w:rPr>
          <w:rFonts w:ascii="Times New Roman" w:hAnsi="Times New Roman" w:cs="Times New Roman"/>
          <w:sz w:val="28"/>
          <w:szCs w:val="28"/>
        </w:rPr>
        <w:t xml:space="preserve">тексте работы при упоминании какого-либо автора надо указать сначала его инициалы, фамилию, затем в квадратных скобках порядковый номер его работы по списку литературы; </w:t>
      </w:r>
    </w:p>
    <w:p w:rsidR="004F4DD2" w:rsidRPr="00056C2A" w:rsidRDefault="00B37152" w:rsidP="004F4DD2">
      <w:pPr>
        <w:spacing w:after="0" w:line="240" w:lineRule="auto"/>
        <w:ind w:firstLine="709"/>
        <w:jc w:val="both"/>
        <w:rPr>
          <w:rFonts w:ascii="Times New Roman" w:hAnsi="Times New Roman" w:cs="Times New Roman"/>
          <w:sz w:val="28"/>
          <w:szCs w:val="28"/>
        </w:rPr>
      </w:pPr>
      <w:r w:rsidRPr="00056C2A">
        <w:rPr>
          <w:rFonts w:ascii="Times New Roman" w:hAnsi="Times New Roman" w:cs="Times New Roman"/>
          <w:sz w:val="28"/>
          <w:szCs w:val="28"/>
        </w:rPr>
        <w:t xml:space="preserve">- при </w:t>
      </w:r>
      <w:r w:rsidR="004F4DD2" w:rsidRPr="00056C2A">
        <w:rPr>
          <w:rFonts w:ascii="Times New Roman" w:hAnsi="Times New Roman" w:cs="Times New Roman"/>
          <w:sz w:val="28"/>
          <w:szCs w:val="28"/>
        </w:rPr>
        <w:t xml:space="preserve">ссылке на литературный источник в тексте дается в квадратных скобках номер источника по списку литературы; </w:t>
      </w:r>
    </w:p>
    <w:p w:rsidR="00B37152" w:rsidRPr="00056C2A" w:rsidRDefault="00B37152" w:rsidP="00B37152">
      <w:pPr>
        <w:spacing w:after="0" w:line="240" w:lineRule="auto"/>
        <w:ind w:firstLine="709"/>
        <w:jc w:val="both"/>
        <w:rPr>
          <w:rFonts w:ascii="Times New Roman" w:hAnsi="Times New Roman" w:cs="Times New Roman"/>
          <w:sz w:val="28"/>
          <w:szCs w:val="28"/>
        </w:rPr>
      </w:pPr>
      <w:r w:rsidRPr="00056C2A">
        <w:rPr>
          <w:rFonts w:ascii="Times New Roman" w:hAnsi="Times New Roman" w:cs="Times New Roman"/>
          <w:sz w:val="28"/>
          <w:szCs w:val="28"/>
        </w:rPr>
        <w:t xml:space="preserve">- при </w:t>
      </w:r>
      <w:r w:rsidR="004F4DD2" w:rsidRPr="00056C2A">
        <w:rPr>
          <w:rFonts w:ascii="Times New Roman" w:hAnsi="Times New Roman" w:cs="Times New Roman"/>
          <w:sz w:val="28"/>
          <w:szCs w:val="28"/>
        </w:rPr>
        <w:t>цитировании автора, используемый текст необходимо заключать в кавычки, после которых в квадратных скобках указывается порядковый номер ег</w:t>
      </w:r>
      <w:r w:rsidRPr="00056C2A">
        <w:rPr>
          <w:rFonts w:ascii="Times New Roman" w:hAnsi="Times New Roman" w:cs="Times New Roman"/>
          <w:sz w:val="28"/>
          <w:szCs w:val="28"/>
        </w:rPr>
        <w:t xml:space="preserve">о работы по списку литературы. </w:t>
      </w:r>
    </w:p>
    <w:p w:rsidR="00FA4331" w:rsidRPr="00056C2A" w:rsidRDefault="00FA4331" w:rsidP="00B37152">
      <w:pPr>
        <w:spacing w:after="0" w:line="240" w:lineRule="auto"/>
        <w:ind w:firstLine="709"/>
        <w:jc w:val="both"/>
        <w:rPr>
          <w:rFonts w:ascii="Times New Roman" w:hAnsi="Times New Roman" w:cs="Times New Roman"/>
          <w:sz w:val="28"/>
          <w:szCs w:val="28"/>
        </w:rPr>
      </w:pPr>
      <w:r w:rsidRPr="00056C2A">
        <w:rPr>
          <w:rFonts w:ascii="Times New Roman" w:hAnsi="Times New Roman" w:cs="Times New Roman"/>
          <w:sz w:val="28"/>
          <w:szCs w:val="28"/>
        </w:rPr>
        <w:t xml:space="preserve">Оформление </w:t>
      </w:r>
      <w:r w:rsidR="0038405C" w:rsidRPr="00056C2A">
        <w:rPr>
          <w:rFonts w:ascii="Times New Roman" w:hAnsi="Times New Roman" w:cs="Times New Roman"/>
          <w:sz w:val="28"/>
          <w:szCs w:val="28"/>
        </w:rPr>
        <w:t>курсовой</w:t>
      </w:r>
      <w:r w:rsidRPr="00056C2A">
        <w:rPr>
          <w:rFonts w:ascii="Times New Roman" w:hAnsi="Times New Roman" w:cs="Times New Roman"/>
          <w:sz w:val="28"/>
          <w:szCs w:val="28"/>
        </w:rPr>
        <w:t xml:space="preserve"> работы следует осуществлять в соответствии с требованиями ГОСТ Р 21.1101-2013. </w:t>
      </w:r>
    </w:p>
    <w:p w:rsidR="00FA4331" w:rsidRPr="00056C2A" w:rsidRDefault="00FA4331" w:rsidP="00FA4331">
      <w:pPr>
        <w:spacing w:after="0" w:line="240" w:lineRule="auto"/>
        <w:ind w:firstLine="709"/>
        <w:jc w:val="both"/>
        <w:rPr>
          <w:rFonts w:ascii="Times New Roman" w:hAnsi="Times New Roman" w:cs="Times New Roman"/>
          <w:sz w:val="28"/>
          <w:szCs w:val="28"/>
        </w:rPr>
      </w:pPr>
      <w:r w:rsidRPr="00056C2A">
        <w:rPr>
          <w:rFonts w:ascii="Times New Roman" w:hAnsi="Times New Roman" w:cs="Times New Roman"/>
          <w:sz w:val="28"/>
          <w:szCs w:val="28"/>
        </w:rPr>
        <w:t xml:space="preserve">При выполнении </w:t>
      </w:r>
      <w:r w:rsidR="0038405C" w:rsidRPr="00056C2A">
        <w:rPr>
          <w:rFonts w:ascii="Times New Roman" w:hAnsi="Times New Roman" w:cs="Times New Roman"/>
          <w:sz w:val="28"/>
          <w:szCs w:val="28"/>
        </w:rPr>
        <w:t>курсовой</w:t>
      </w:r>
      <w:r w:rsidRPr="00056C2A">
        <w:rPr>
          <w:rFonts w:ascii="Times New Roman" w:hAnsi="Times New Roman" w:cs="Times New Roman"/>
          <w:sz w:val="28"/>
          <w:szCs w:val="28"/>
        </w:rPr>
        <w:t xml:space="preserve"> работы следует руководствоваться положениями соответствующих стандартов СПДС, а также стандартов Единой системы конструкторской документации (далее - ЕСКД). </w:t>
      </w:r>
    </w:p>
    <w:p w:rsidR="00FA4331" w:rsidRPr="00056C2A" w:rsidRDefault="00FA4331" w:rsidP="00FA4331">
      <w:pPr>
        <w:spacing w:after="0" w:line="240" w:lineRule="auto"/>
        <w:ind w:firstLine="709"/>
        <w:jc w:val="both"/>
        <w:rPr>
          <w:rFonts w:ascii="Times New Roman" w:hAnsi="Times New Roman" w:cs="Times New Roman"/>
          <w:sz w:val="28"/>
          <w:szCs w:val="28"/>
        </w:rPr>
      </w:pPr>
      <w:r w:rsidRPr="00056C2A">
        <w:rPr>
          <w:rFonts w:ascii="Times New Roman" w:hAnsi="Times New Roman" w:cs="Times New Roman"/>
          <w:sz w:val="28"/>
          <w:szCs w:val="28"/>
        </w:rPr>
        <w:t xml:space="preserve">Пояснительная записка в объеме до 30 </w:t>
      </w:r>
      <w:r w:rsidR="00111A44" w:rsidRPr="00056C2A">
        <w:rPr>
          <w:rFonts w:ascii="Times New Roman" w:hAnsi="Times New Roman" w:cs="Times New Roman"/>
          <w:sz w:val="28"/>
          <w:szCs w:val="28"/>
        </w:rPr>
        <w:t>листов</w:t>
      </w:r>
      <w:r w:rsidRPr="00056C2A">
        <w:rPr>
          <w:rFonts w:ascii="Times New Roman" w:hAnsi="Times New Roman" w:cs="Times New Roman"/>
          <w:sz w:val="28"/>
          <w:szCs w:val="28"/>
        </w:rPr>
        <w:t xml:space="preserve"> рукописного или компьютерного текста выполняется на стандартных листах белой бумаги формата А4. Текст пишется (печатается) на одной стороне листа. </w:t>
      </w:r>
      <w:r w:rsidR="00DA51BE" w:rsidRPr="00056C2A">
        <w:rPr>
          <w:rFonts w:ascii="Times New Roman" w:hAnsi="Times New Roman" w:cs="Times New Roman"/>
          <w:color w:val="000000"/>
          <w:sz w:val="28"/>
          <w:szCs w:val="28"/>
        </w:rPr>
        <w:t xml:space="preserve">Шрифт – </w:t>
      </w:r>
      <w:proofErr w:type="spellStart"/>
      <w:r w:rsidR="00DA51BE" w:rsidRPr="00056C2A">
        <w:rPr>
          <w:rFonts w:ascii="Times New Roman" w:hAnsi="Times New Roman" w:cs="Times New Roman"/>
          <w:color w:val="000000"/>
          <w:sz w:val="28"/>
          <w:szCs w:val="28"/>
        </w:rPr>
        <w:t>TimesNewRoman</w:t>
      </w:r>
      <w:proofErr w:type="spellEnd"/>
      <w:r w:rsidR="00DA51BE" w:rsidRPr="00056C2A">
        <w:rPr>
          <w:rFonts w:ascii="Times New Roman" w:hAnsi="Times New Roman" w:cs="Times New Roman"/>
          <w:color w:val="000000"/>
          <w:sz w:val="28"/>
          <w:szCs w:val="28"/>
        </w:rPr>
        <w:t xml:space="preserve">. Размер шрифта – 14 пт. Междустрочный интервал – одинарный. Выравнивание основного текста – по ширине. Абзацный отступ – 1,25 см. </w:t>
      </w:r>
      <w:r w:rsidRPr="00056C2A">
        <w:rPr>
          <w:rFonts w:ascii="Times New Roman" w:hAnsi="Times New Roman" w:cs="Times New Roman"/>
          <w:sz w:val="28"/>
          <w:szCs w:val="28"/>
        </w:rPr>
        <w:t>Страницы должны иметь поля: левое - 30 мм, правое – 1</w:t>
      </w:r>
      <w:r w:rsidR="0038405C" w:rsidRPr="00056C2A">
        <w:rPr>
          <w:rFonts w:ascii="Times New Roman" w:hAnsi="Times New Roman" w:cs="Times New Roman"/>
          <w:sz w:val="28"/>
          <w:szCs w:val="28"/>
        </w:rPr>
        <w:t>5</w:t>
      </w:r>
      <w:r w:rsidRPr="00056C2A">
        <w:rPr>
          <w:rFonts w:ascii="Times New Roman" w:hAnsi="Times New Roman" w:cs="Times New Roman"/>
          <w:sz w:val="28"/>
          <w:szCs w:val="28"/>
        </w:rPr>
        <w:t xml:space="preserve"> мм, верхнее – 20 мм, нижнее – 20 мм. Все страницы работы, включая </w:t>
      </w:r>
      <w:r w:rsidRPr="00056C2A">
        <w:rPr>
          <w:rFonts w:ascii="Times New Roman" w:hAnsi="Times New Roman" w:cs="Times New Roman"/>
          <w:sz w:val="28"/>
          <w:szCs w:val="28"/>
        </w:rPr>
        <w:lastRenderedPageBreak/>
        <w:t xml:space="preserve">иллюстрации и приложения, нумеруются по порядку от титульного листа до последней страницы. Первой страницей считается титульный лист. На нем номер страницы не ставится, на следующейстранице ставится цифра </w:t>
      </w:r>
      <w:r w:rsidR="00E76190" w:rsidRPr="00056C2A">
        <w:rPr>
          <w:rFonts w:ascii="Times New Roman" w:hAnsi="Times New Roman" w:cs="Times New Roman"/>
          <w:sz w:val="28"/>
          <w:szCs w:val="28"/>
        </w:rPr>
        <w:t>«2»</w:t>
      </w:r>
      <w:r w:rsidRPr="00056C2A">
        <w:rPr>
          <w:rFonts w:ascii="Times New Roman" w:hAnsi="Times New Roman" w:cs="Times New Roman"/>
          <w:sz w:val="28"/>
          <w:szCs w:val="28"/>
        </w:rPr>
        <w:t xml:space="preserve"> и т.д. Номер страницы ставится </w:t>
      </w:r>
      <w:r w:rsidR="00AF56EC" w:rsidRPr="00056C2A">
        <w:rPr>
          <w:rFonts w:ascii="Times New Roman" w:hAnsi="Times New Roman" w:cs="Times New Roman"/>
          <w:sz w:val="28"/>
          <w:szCs w:val="28"/>
        </w:rPr>
        <w:t>в верхнем правом углу</w:t>
      </w:r>
      <w:r w:rsidRPr="00056C2A">
        <w:rPr>
          <w:rFonts w:ascii="Times New Roman" w:hAnsi="Times New Roman" w:cs="Times New Roman"/>
          <w:sz w:val="28"/>
          <w:szCs w:val="28"/>
        </w:rPr>
        <w:t xml:space="preserve">. </w:t>
      </w:r>
    </w:p>
    <w:p w:rsidR="00FA4331" w:rsidRPr="00056C2A" w:rsidRDefault="00FA4331" w:rsidP="00FA4331">
      <w:pPr>
        <w:spacing w:after="0" w:line="240" w:lineRule="auto"/>
        <w:ind w:firstLine="709"/>
        <w:jc w:val="both"/>
        <w:rPr>
          <w:rFonts w:ascii="Times New Roman" w:hAnsi="Times New Roman" w:cs="Times New Roman"/>
          <w:sz w:val="28"/>
          <w:szCs w:val="28"/>
        </w:rPr>
      </w:pPr>
      <w:r w:rsidRPr="00056C2A">
        <w:rPr>
          <w:rFonts w:ascii="Times New Roman" w:hAnsi="Times New Roman" w:cs="Times New Roman"/>
          <w:sz w:val="28"/>
          <w:szCs w:val="28"/>
        </w:rPr>
        <w:t xml:space="preserve">Схемы, рисунки и таблицы выполняются карандашом (тушью) или в компьютерном варианте. Символы и формулы должны сопровождаться ссылкой на используемые источники с помощью цифр, заключенных в квадратные скобки, соответствующих номерам в списке литературы. </w:t>
      </w:r>
    </w:p>
    <w:p w:rsidR="00FA4331" w:rsidRPr="00056C2A" w:rsidRDefault="00FA4331" w:rsidP="00FA4331">
      <w:pPr>
        <w:spacing w:after="0" w:line="240" w:lineRule="auto"/>
        <w:ind w:firstLine="709"/>
        <w:jc w:val="both"/>
        <w:rPr>
          <w:rFonts w:ascii="Times New Roman" w:hAnsi="Times New Roman" w:cs="Times New Roman"/>
          <w:sz w:val="28"/>
          <w:szCs w:val="28"/>
        </w:rPr>
      </w:pPr>
      <w:r w:rsidRPr="00056C2A">
        <w:rPr>
          <w:rFonts w:ascii="Times New Roman" w:hAnsi="Times New Roman" w:cs="Times New Roman"/>
          <w:sz w:val="28"/>
          <w:szCs w:val="28"/>
        </w:rPr>
        <w:t xml:space="preserve">Заголовки разделов пишутся прописными буквами без переноса слов симметрично тексту. Точка в конце заголовка не ставится. </w:t>
      </w:r>
    </w:p>
    <w:p w:rsidR="00FA4331" w:rsidRPr="00056C2A" w:rsidRDefault="00FA4331" w:rsidP="00FA4331">
      <w:pPr>
        <w:spacing w:after="0" w:line="240" w:lineRule="auto"/>
        <w:ind w:firstLine="709"/>
        <w:jc w:val="both"/>
        <w:rPr>
          <w:rFonts w:ascii="Times New Roman" w:hAnsi="Times New Roman" w:cs="Times New Roman"/>
          <w:sz w:val="28"/>
          <w:szCs w:val="28"/>
        </w:rPr>
      </w:pPr>
      <w:r w:rsidRPr="00056C2A">
        <w:rPr>
          <w:rFonts w:ascii="Times New Roman" w:hAnsi="Times New Roman" w:cs="Times New Roman"/>
          <w:sz w:val="28"/>
          <w:szCs w:val="28"/>
        </w:rPr>
        <w:t xml:space="preserve">Заголовки подразделов пишутся строчными буквами с абзаца. Если заголовок состоит из нескольких предложений, то их разделяют точкой. </w:t>
      </w:r>
    </w:p>
    <w:p w:rsidR="00FA4331" w:rsidRPr="00056C2A" w:rsidRDefault="00FA4331" w:rsidP="00FA4331">
      <w:pPr>
        <w:spacing w:after="0" w:line="240" w:lineRule="auto"/>
        <w:ind w:firstLine="709"/>
        <w:jc w:val="both"/>
        <w:rPr>
          <w:rFonts w:ascii="Times New Roman" w:hAnsi="Times New Roman" w:cs="Times New Roman"/>
          <w:sz w:val="28"/>
          <w:szCs w:val="28"/>
        </w:rPr>
      </w:pPr>
      <w:r w:rsidRPr="00056C2A">
        <w:rPr>
          <w:rFonts w:ascii="Times New Roman" w:hAnsi="Times New Roman" w:cs="Times New Roman"/>
          <w:sz w:val="28"/>
          <w:szCs w:val="28"/>
        </w:rPr>
        <w:t xml:space="preserve">Между заголовком и текстом должно быть расстояние, равное 3-4 интервала. Заголовки не подчеркиваются, а каждый раздел необходимо начинать с новой страницы (листа). </w:t>
      </w:r>
    </w:p>
    <w:p w:rsidR="00FA4331" w:rsidRPr="00056C2A" w:rsidRDefault="00FA4331" w:rsidP="00FA4331">
      <w:pPr>
        <w:spacing w:after="0" w:line="240" w:lineRule="auto"/>
        <w:ind w:firstLine="709"/>
        <w:jc w:val="both"/>
        <w:rPr>
          <w:rFonts w:ascii="Times New Roman" w:hAnsi="Times New Roman" w:cs="Times New Roman"/>
          <w:sz w:val="28"/>
          <w:szCs w:val="28"/>
        </w:rPr>
      </w:pPr>
      <w:r w:rsidRPr="00056C2A">
        <w:rPr>
          <w:rFonts w:ascii="Times New Roman" w:hAnsi="Times New Roman" w:cs="Times New Roman"/>
          <w:sz w:val="28"/>
          <w:szCs w:val="28"/>
        </w:rPr>
        <w:t>Разделы нумеруются в пределах все</w:t>
      </w:r>
      <w:r w:rsidR="00E76190" w:rsidRPr="00056C2A">
        <w:rPr>
          <w:rFonts w:ascii="Times New Roman" w:hAnsi="Times New Roman" w:cs="Times New Roman"/>
          <w:sz w:val="28"/>
          <w:szCs w:val="28"/>
        </w:rPr>
        <w:t>йкурсовой</w:t>
      </w:r>
      <w:r w:rsidRPr="00056C2A">
        <w:rPr>
          <w:rFonts w:ascii="Times New Roman" w:hAnsi="Times New Roman" w:cs="Times New Roman"/>
          <w:sz w:val="28"/>
          <w:szCs w:val="28"/>
        </w:rPr>
        <w:t xml:space="preserve"> работы арабскими цифрами. После цифры проставляется точка. Введение и заключение не нумеруются. Подразделы также нумеруются арабскими цифрами, а его номер состоит из раздела и подраздела, разделенных точкой. В конце номера подраздела </w:t>
      </w:r>
      <w:r w:rsidR="009F3C6B" w:rsidRPr="00056C2A">
        <w:rPr>
          <w:rFonts w:ascii="Times New Roman" w:hAnsi="Times New Roman" w:cs="Times New Roman"/>
          <w:sz w:val="28"/>
          <w:szCs w:val="28"/>
        </w:rPr>
        <w:t xml:space="preserve">точка не </w:t>
      </w:r>
      <w:r w:rsidRPr="00056C2A">
        <w:rPr>
          <w:rFonts w:ascii="Times New Roman" w:hAnsi="Times New Roman" w:cs="Times New Roman"/>
          <w:sz w:val="28"/>
          <w:szCs w:val="28"/>
        </w:rPr>
        <w:t xml:space="preserve">проставляется. </w:t>
      </w:r>
    </w:p>
    <w:p w:rsidR="00FA4331" w:rsidRPr="00056C2A" w:rsidRDefault="00FA4331" w:rsidP="00FA4331">
      <w:pPr>
        <w:spacing w:after="0" w:line="240" w:lineRule="auto"/>
        <w:ind w:firstLine="709"/>
        <w:jc w:val="both"/>
        <w:rPr>
          <w:rFonts w:ascii="Times New Roman" w:hAnsi="Times New Roman" w:cs="Times New Roman"/>
          <w:sz w:val="28"/>
          <w:szCs w:val="28"/>
        </w:rPr>
      </w:pPr>
      <w:r w:rsidRPr="00056C2A">
        <w:rPr>
          <w:rFonts w:ascii="Times New Roman" w:hAnsi="Times New Roman" w:cs="Times New Roman"/>
          <w:sz w:val="28"/>
          <w:szCs w:val="28"/>
        </w:rPr>
        <w:t xml:space="preserve">Пункты нумеруются арабскими цифрами, и номер пункта состоит из номера раздела, подраздела и пункта, разделенных точками. В конце номера пункта проставляется точка. </w:t>
      </w:r>
    </w:p>
    <w:p w:rsidR="00FA4331" w:rsidRPr="00056C2A" w:rsidRDefault="00FA4331" w:rsidP="00FA4331">
      <w:pPr>
        <w:spacing w:after="0" w:line="240" w:lineRule="auto"/>
        <w:ind w:firstLine="709"/>
        <w:jc w:val="both"/>
        <w:rPr>
          <w:rFonts w:ascii="Times New Roman" w:hAnsi="Times New Roman" w:cs="Times New Roman"/>
          <w:sz w:val="28"/>
          <w:szCs w:val="28"/>
        </w:rPr>
      </w:pPr>
      <w:r w:rsidRPr="00056C2A">
        <w:rPr>
          <w:rFonts w:ascii="Times New Roman" w:hAnsi="Times New Roman" w:cs="Times New Roman"/>
          <w:sz w:val="28"/>
          <w:szCs w:val="28"/>
        </w:rPr>
        <w:t xml:space="preserve">Иллюстративный материал (таблицы, чертежи, схемы), расположенный на отдельных листах, нумеруется. </w:t>
      </w:r>
    </w:p>
    <w:p w:rsidR="00FA4331" w:rsidRPr="00056C2A" w:rsidRDefault="00FA4331" w:rsidP="00FA4331">
      <w:pPr>
        <w:spacing w:after="0" w:line="240" w:lineRule="auto"/>
        <w:ind w:firstLine="709"/>
        <w:jc w:val="both"/>
        <w:rPr>
          <w:rFonts w:ascii="Times New Roman" w:hAnsi="Times New Roman" w:cs="Times New Roman"/>
          <w:sz w:val="28"/>
          <w:szCs w:val="28"/>
        </w:rPr>
      </w:pPr>
      <w:r w:rsidRPr="00056C2A">
        <w:rPr>
          <w:rFonts w:ascii="Times New Roman" w:hAnsi="Times New Roman" w:cs="Times New Roman"/>
          <w:sz w:val="28"/>
          <w:szCs w:val="28"/>
        </w:rPr>
        <w:t xml:space="preserve">Иллюстрации (кроме таблиц) обозначаются «Рис…» и нумеруются последовательно арабскими цифрами раздела, а их расположение должно быть удобным для просмотра и после страницы, на которой сделана первая из них ссылка. Нумерация иллюстрации состоит из номера раздела и ее порядкового номера, разделенных точкой. Номер иллюстрации и подрисуночный текст располагаются ниже рисунка. </w:t>
      </w:r>
    </w:p>
    <w:p w:rsidR="00FA4331" w:rsidRPr="00056C2A" w:rsidRDefault="00FA4331" w:rsidP="00FA4331">
      <w:pPr>
        <w:spacing w:after="0" w:line="240" w:lineRule="auto"/>
        <w:ind w:firstLine="709"/>
        <w:jc w:val="both"/>
        <w:rPr>
          <w:rFonts w:ascii="Times New Roman" w:hAnsi="Times New Roman" w:cs="Times New Roman"/>
          <w:sz w:val="28"/>
          <w:szCs w:val="28"/>
        </w:rPr>
      </w:pPr>
      <w:r w:rsidRPr="00056C2A">
        <w:rPr>
          <w:rFonts w:ascii="Times New Roman" w:hAnsi="Times New Roman" w:cs="Times New Roman"/>
          <w:sz w:val="28"/>
          <w:szCs w:val="28"/>
        </w:rPr>
        <w:t xml:space="preserve">Таблицы нумеруются последовательно арабскими цифрами, проставленными в правом верхнем углу таблицы над соответствующим заголовком. Нумерация состоит из номера раздела и порядкового номера таблицы, разделенных точкой. </w:t>
      </w:r>
    </w:p>
    <w:p w:rsidR="00FA4331" w:rsidRPr="00056C2A" w:rsidRDefault="00FA4331" w:rsidP="00FA4331">
      <w:pPr>
        <w:spacing w:after="0" w:line="240" w:lineRule="auto"/>
        <w:ind w:firstLine="709"/>
        <w:jc w:val="both"/>
        <w:rPr>
          <w:rFonts w:ascii="Times New Roman" w:hAnsi="Times New Roman" w:cs="Times New Roman"/>
          <w:sz w:val="28"/>
          <w:szCs w:val="28"/>
        </w:rPr>
      </w:pPr>
      <w:r w:rsidRPr="00056C2A">
        <w:rPr>
          <w:rFonts w:ascii="Times New Roman" w:hAnsi="Times New Roman" w:cs="Times New Roman"/>
          <w:sz w:val="28"/>
          <w:szCs w:val="28"/>
        </w:rPr>
        <w:t xml:space="preserve">При переносе части таблицы на другой лист слово «Таблица» и ее номер указывается один раз над первой частью таблицы, а над другими частями пишется слово «Продолжение». </w:t>
      </w:r>
    </w:p>
    <w:p w:rsidR="00FA4331" w:rsidRPr="00056C2A" w:rsidRDefault="00E76190" w:rsidP="00FA4331">
      <w:pPr>
        <w:spacing w:after="0" w:line="240" w:lineRule="auto"/>
        <w:ind w:firstLine="709"/>
        <w:jc w:val="both"/>
        <w:rPr>
          <w:rFonts w:ascii="Times New Roman" w:hAnsi="Times New Roman" w:cs="Times New Roman"/>
          <w:sz w:val="28"/>
          <w:szCs w:val="28"/>
        </w:rPr>
      </w:pPr>
      <w:r w:rsidRPr="00056C2A">
        <w:rPr>
          <w:rFonts w:ascii="Times New Roman" w:hAnsi="Times New Roman" w:cs="Times New Roman"/>
          <w:sz w:val="28"/>
          <w:szCs w:val="28"/>
        </w:rPr>
        <w:t>Содержание</w:t>
      </w:r>
      <w:r w:rsidR="00FA4331" w:rsidRPr="00056C2A">
        <w:rPr>
          <w:rFonts w:ascii="Times New Roman" w:hAnsi="Times New Roman" w:cs="Times New Roman"/>
          <w:sz w:val="28"/>
          <w:szCs w:val="28"/>
        </w:rPr>
        <w:t xml:space="preserve"> должно включать в себя наименования всех разделов, подразделов и пунктов с указанием номера страницы, на которой начинается изложение раздела, подраздела и пункта. </w:t>
      </w:r>
    </w:p>
    <w:p w:rsidR="00FA4331" w:rsidRPr="00056C2A" w:rsidRDefault="00FA4331" w:rsidP="00FA4331">
      <w:pPr>
        <w:spacing w:after="0" w:line="240" w:lineRule="auto"/>
        <w:ind w:firstLine="709"/>
        <w:jc w:val="both"/>
        <w:rPr>
          <w:rFonts w:ascii="Times New Roman" w:hAnsi="Times New Roman" w:cs="Times New Roman"/>
          <w:sz w:val="28"/>
          <w:szCs w:val="28"/>
        </w:rPr>
      </w:pPr>
      <w:r w:rsidRPr="00056C2A">
        <w:rPr>
          <w:rFonts w:ascii="Times New Roman" w:hAnsi="Times New Roman" w:cs="Times New Roman"/>
          <w:sz w:val="28"/>
          <w:szCs w:val="28"/>
        </w:rPr>
        <w:t xml:space="preserve">Пояснительная записка должна быть сброшюрована. </w:t>
      </w:r>
    </w:p>
    <w:p w:rsidR="00E50CF1" w:rsidRDefault="00E50CF1" w:rsidP="00E50CF1">
      <w:pPr>
        <w:spacing w:after="0" w:line="240" w:lineRule="auto"/>
        <w:ind w:firstLine="709"/>
        <w:jc w:val="both"/>
        <w:rPr>
          <w:rFonts w:ascii="Times New Roman" w:hAnsi="Times New Roman" w:cs="Times New Roman"/>
          <w:sz w:val="28"/>
          <w:szCs w:val="28"/>
        </w:rPr>
      </w:pPr>
    </w:p>
    <w:p w:rsidR="00BE5DD1" w:rsidRDefault="00BE5DD1" w:rsidP="00E50CF1">
      <w:pPr>
        <w:spacing w:after="0" w:line="240" w:lineRule="auto"/>
        <w:ind w:firstLine="709"/>
        <w:jc w:val="both"/>
        <w:rPr>
          <w:rFonts w:ascii="Times New Roman" w:hAnsi="Times New Roman" w:cs="Times New Roman"/>
          <w:sz w:val="28"/>
          <w:szCs w:val="28"/>
        </w:rPr>
      </w:pPr>
    </w:p>
    <w:p w:rsidR="00BE5DD1" w:rsidRDefault="00BE5DD1" w:rsidP="00E50CF1">
      <w:pPr>
        <w:spacing w:after="0" w:line="240" w:lineRule="auto"/>
        <w:ind w:firstLine="709"/>
        <w:jc w:val="both"/>
        <w:rPr>
          <w:rFonts w:ascii="Times New Roman" w:hAnsi="Times New Roman" w:cs="Times New Roman"/>
          <w:sz w:val="28"/>
          <w:szCs w:val="28"/>
        </w:rPr>
      </w:pPr>
    </w:p>
    <w:p w:rsidR="00BE5DD1" w:rsidRDefault="00BE5DD1" w:rsidP="00E50CF1">
      <w:pPr>
        <w:spacing w:after="0" w:line="240" w:lineRule="auto"/>
        <w:ind w:firstLine="709"/>
        <w:jc w:val="both"/>
        <w:rPr>
          <w:rFonts w:ascii="Times New Roman" w:hAnsi="Times New Roman" w:cs="Times New Roman"/>
          <w:sz w:val="28"/>
          <w:szCs w:val="28"/>
        </w:rPr>
      </w:pPr>
    </w:p>
    <w:p w:rsidR="00EE1BB2" w:rsidRPr="00056C2A" w:rsidRDefault="00EE1BB2" w:rsidP="00E50CF1">
      <w:pPr>
        <w:spacing w:after="0" w:line="240" w:lineRule="auto"/>
        <w:ind w:firstLine="709"/>
        <w:jc w:val="both"/>
        <w:rPr>
          <w:rFonts w:ascii="Times New Roman" w:hAnsi="Times New Roman" w:cs="Times New Roman"/>
          <w:sz w:val="28"/>
          <w:szCs w:val="28"/>
        </w:rPr>
      </w:pPr>
    </w:p>
    <w:p w:rsidR="00E42C9D" w:rsidRPr="00056C2A" w:rsidRDefault="00E42C9D" w:rsidP="001B7770">
      <w:pPr>
        <w:spacing w:after="0" w:line="240" w:lineRule="auto"/>
        <w:ind w:firstLine="709"/>
        <w:jc w:val="both"/>
        <w:rPr>
          <w:rFonts w:ascii="Times New Roman" w:hAnsi="Times New Roman" w:cs="Times New Roman"/>
          <w:b/>
          <w:sz w:val="28"/>
          <w:szCs w:val="28"/>
        </w:rPr>
      </w:pPr>
      <w:r w:rsidRPr="00056C2A">
        <w:rPr>
          <w:rFonts w:ascii="Times New Roman" w:hAnsi="Times New Roman" w:cs="Times New Roman"/>
          <w:b/>
          <w:sz w:val="28"/>
          <w:szCs w:val="28"/>
        </w:rPr>
        <w:t>2.</w:t>
      </w:r>
      <w:r w:rsidR="00FA4331" w:rsidRPr="00056C2A">
        <w:rPr>
          <w:rFonts w:ascii="Times New Roman" w:hAnsi="Times New Roman" w:cs="Times New Roman"/>
          <w:b/>
          <w:sz w:val="28"/>
          <w:szCs w:val="28"/>
        </w:rPr>
        <w:t>2</w:t>
      </w:r>
      <w:r w:rsidR="0022441B" w:rsidRPr="00056C2A">
        <w:rPr>
          <w:rFonts w:ascii="Times New Roman" w:hAnsi="Times New Roman" w:cs="Times New Roman"/>
          <w:b/>
          <w:sz w:val="28"/>
          <w:szCs w:val="28"/>
        </w:rPr>
        <w:t>.Расчет времени эвакуации.</w:t>
      </w:r>
    </w:p>
    <w:p w:rsidR="00E42C9D" w:rsidRPr="00056C2A" w:rsidRDefault="00E42C9D" w:rsidP="001B7770">
      <w:pPr>
        <w:spacing w:after="0" w:line="240" w:lineRule="auto"/>
        <w:ind w:firstLine="709"/>
        <w:jc w:val="both"/>
        <w:rPr>
          <w:rFonts w:ascii="Times New Roman" w:hAnsi="Times New Roman" w:cs="Times New Roman"/>
          <w:sz w:val="28"/>
          <w:szCs w:val="28"/>
        </w:rPr>
      </w:pPr>
      <w:r w:rsidRPr="00056C2A">
        <w:rPr>
          <w:rFonts w:ascii="Times New Roman" w:hAnsi="Times New Roman" w:cs="Times New Roman"/>
          <w:sz w:val="28"/>
          <w:szCs w:val="28"/>
        </w:rPr>
        <w:t>При проектировании зданий и сооружений о</w:t>
      </w:r>
      <w:r w:rsidR="0022441B" w:rsidRPr="00056C2A">
        <w:rPr>
          <w:rFonts w:ascii="Times New Roman" w:hAnsi="Times New Roman" w:cs="Times New Roman"/>
          <w:sz w:val="28"/>
          <w:szCs w:val="28"/>
        </w:rPr>
        <w:t>дной из задач является обеспече</w:t>
      </w:r>
      <w:r w:rsidRPr="00056C2A">
        <w:rPr>
          <w:rFonts w:ascii="Times New Roman" w:hAnsi="Times New Roman" w:cs="Times New Roman"/>
          <w:sz w:val="28"/>
          <w:szCs w:val="28"/>
        </w:rPr>
        <w:t>ние безопасности человека и создание наиболее благоприятных условий для его движения при возможной ЧС.</w:t>
      </w: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sz w:val="28"/>
          <w:szCs w:val="28"/>
        </w:rPr>
        <w:t>Эвакуация – комплекс мероприятий по организованному выводу или вывозу персонала объектов из зон ЧС или вероятностей ЧС, а также жизнеобеспечение эвакуированных в районе размещения.</w:t>
      </w: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sz w:val="28"/>
          <w:szCs w:val="28"/>
        </w:rPr>
        <w:t>При проектировании зданий и сооружений одной из задач является создание наиболее благоприятных условий для движения человека при возможной ЧС и обеспечение его безопасности. Вынужденное движение связано с необходимостью покинуть помещение или здание из-за возникшей опасности (пож</w:t>
      </w:r>
      <w:r w:rsidR="00AF56EC" w:rsidRPr="00056C2A">
        <w:rPr>
          <w:rFonts w:ascii="Times New Roman" w:hAnsi="Times New Roman" w:cs="Times New Roman"/>
          <w:color w:val="000000"/>
          <w:sz w:val="28"/>
          <w:szCs w:val="28"/>
        </w:rPr>
        <w:t xml:space="preserve">ар, авария и т.п.). Профессором </w:t>
      </w:r>
      <w:r w:rsidRPr="00056C2A">
        <w:rPr>
          <w:rFonts w:ascii="Times New Roman" w:hAnsi="Times New Roman" w:cs="Times New Roman"/>
          <w:color w:val="000000"/>
          <w:sz w:val="28"/>
          <w:szCs w:val="28"/>
        </w:rPr>
        <w:t>В.М.Предтеченским впервые рассмотрены основы теории движения людей как важного функционального процесса, свойственного зданиям различного назначения.</w:t>
      </w: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sz w:val="28"/>
          <w:szCs w:val="28"/>
        </w:rPr>
        <w:t>Практика показывает, что вынужденное движение имеет свои специфические особенности, которые необходимо учитывать для сохранения здоровья и жизни людей. Число жертв на некоторых пожарах в театрах, универмагах и других общественных зданиях достигло несколько сотен человек.</w:t>
      </w: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sz w:val="28"/>
          <w:szCs w:val="28"/>
        </w:rPr>
        <w:t>Основная особенность вынужденной эвакуации заключается в том, что при возникновении пожара, уже в самой его начальной стадии, человеку угрожает опасность в результате того, что пожар сопровождается выделением тепла, продуктов полного и неполного сгорания, токсических веществ, обрушением конструкций, что так или иначе угрожает здоровью или даже жизни человека. Поэтому при проектировании зданий принимаются меры, чтобы процесс эвакуации мог бы завершиться в необходимое время.</w:t>
      </w: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sz w:val="28"/>
          <w:szCs w:val="28"/>
        </w:rPr>
        <w:t>Следующая особенность заключается в том, что процесс движения людей в силу угрожающей им опасности инстинктивно начинается одновременно в одном направлении в сторону выходов, при известном проявлении физических усилий у части эвакуирующихся. Это приводит к тому, что проходы быстро заполняются людьми при определенной плотности людских потоков. С увеличением плотности потоков скорости движения снижаются, что создает вполне определенный ритм и объективность процесса движения. Если при нормальном движении процесс эвакуации носит произвольный характер (человек волен двигаться с любой скоростью и в любом направлении), то при вынужденной эвакуации это становится невозможным.</w:t>
      </w: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sz w:val="28"/>
          <w:szCs w:val="28"/>
        </w:rPr>
        <w:t>Показателем эффективности процесса вынужденной эвакуации является время, в течение которого люди могут при необходимости покинуть отдельные помещения и здание в целом.</w:t>
      </w: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sz w:val="28"/>
          <w:szCs w:val="28"/>
        </w:rPr>
        <w:lastRenderedPageBreak/>
        <w:t>Безопасность вынужденной эвакуации достигается в случае, если продолжительность эвакуации людей из отдельных помещений или зданий в целом будет меньше продолжительности пожара, по истечении которой возникают опасные для человека воздействия.</w:t>
      </w: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sz w:val="28"/>
          <w:szCs w:val="28"/>
        </w:rPr>
        <w:t>Кратковременность процесса эвакуации достигается конструктивно-планировочными и организационными решениями, которые нормируются соответствующими СНиПами.</w:t>
      </w: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sz w:val="28"/>
          <w:szCs w:val="28"/>
        </w:rPr>
        <w:t>Ввиду того, что при вынужденной эвакуации не каждая дверь, лестница или проем могут обеспечить кратковременную и безопасную эвакуацию (тупиковый коридор, дверь в соседнее помещение без выхода, оконный проем и др.), нормы проектирования оговаривают понятия «эвакуационный выход» и «эвакуационный путь».</w:t>
      </w: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sz w:val="28"/>
          <w:szCs w:val="28"/>
        </w:rPr>
        <w:t xml:space="preserve">Согласно нормам (СНиП П-А. 5–62, п. 4.1) </w:t>
      </w:r>
      <w:r w:rsidRPr="00056C2A">
        <w:rPr>
          <w:rFonts w:ascii="Times New Roman" w:hAnsi="Times New Roman" w:cs="Times New Roman"/>
          <w:b/>
          <w:bCs/>
          <w:color w:val="000000"/>
          <w:sz w:val="28"/>
          <w:szCs w:val="28"/>
        </w:rPr>
        <w:t xml:space="preserve">эвакуационными выходами </w:t>
      </w:r>
      <w:r w:rsidRPr="00056C2A">
        <w:rPr>
          <w:rFonts w:ascii="Times New Roman" w:hAnsi="Times New Roman" w:cs="Times New Roman"/>
          <w:color w:val="000000"/>
          <w:sz w:val="28"/>
          <w:szCs w:val="28"/>
        </w:rPr>
        <w:t xml:space="preserve">считаются дверные проемы, если они ведут из помещений непосредственно наружу; в лестничную клетку с выходом наружу непосредственно или через вестибюль; в проход или коридор с непосредственным выходом наружу или в лестничную клетку; в соседние помещения того же этажа, обладающие огнестойкостью не ниже </w:t>
      </w:r>
      <w:r w:rsidRPr="00056C2A">
        <w:rPr>
          <w:rFonts w:ascii="Times New Roman" w:hAnsi="Times New Roman" w:cs="Times New Roman"/>
          <w:color w:val="000000"/>
          <w:sz w:val="28"/>
          <w:szCs w:val="28"/>
          <w:lang w:val="en-US"/>
        </w:rPr>
        <w:t>III</w:t>
      </w:r>
      <w:r w:rsidRPr="00056C2A">
        <w:rPr>
          <w:rFonts w:ascii="Times New Roman" w:hAnsi="Times New Roman" w:cs="Times New Roman"/>
          <w:color w:val="000000"/>
          <w:sz w:val="28"/>
          <w:szCs w:val="28"/>
        </w:rPr>
        <w:t xml:space="preserve"> степени, не содержащие производств, относящихся по пожарной опасности к категориям А, Б и В, и имеющие непосредственный выход наружу или в лестничную клетку (см. приложение А) [2].</w:t>
      </w: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sz w:val="28"/>
          <w:szCs w:val="28"/>
        </w:rPr>
        <w:t>Все проемы, в том числе и дверные, не обладающие указанными выше признаками, не считаются эвакуационными и в расчет не принимаются.</w:t>
      </w: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sz w:val="28"/>
          <w:szCs w:val="28"/>
        </w:rPr>
        <w:t xml:space="preserve">К </w:t>
      </w:r>
      <w:r w:rsidRPr="00056C2A">
        <w:rPr>
          <w:rFonts w:ascii="Times New Roman" w:hAnsi="Times New Roman" w:cs="Times New Roman"/>
          <w:b/>
          <w:bCs/>
          <w:color w:val="000000"/>
          <w:sz w:val="28"/>
          <w:szCs w:val="28"/>
        </w:rPr>
        <w:t xml:space="preserve">эвакуационным путям </w:t>
      </w:r>
      <w:r w:rsidRPr="00056C2A">
        <w:rPr>
          <w:rFonts w:ascii="Times New Roman" w:hAnsi="Times New Roman" w:cs="Times New Roman"/>
          <w:color w:val="000000"/>
          <w:sz w:val="28"/>
          <w:szCs w:val="28"/>
        </w:rPr>
        <w:t>относят такие, которые ведут к эвакуационному выходу и обеспечивают безопасное движение в течение определенного времени. Наиболее распространенными путями эвакуации являются проходы, коридоры, фойе и лестницы. Пути сообщения, связанные с механическим приводом (лифты, эскалаторы), не относятся к путям эвакуации, так как всякий механический привод связан с источниками энергии, которые могут при пожаре или аварии выйти из строя.</w:t>
      </w: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sz w:val="28"/>
          <w:szCs w:val="28"/>
        </w:rPr>
        <w:t>Запасными выходами называют такие, которые не используются при нормальном движении, но могут быть использованы в случае необходимости при вынужденной эвакуации. Установлено, что люди обычно пользуются при вынужденной эвакуации входами, которые ими использовались при нормальном движении. Поэтому в помещениях с массовым пребыванием людей запасные выходы в расчет эвакуации не принимаются [1].</w:t>
      </w: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sz w:val="28"/>
          <w:szCs w:val="28"/>
        </w:rPr>
        <w:t>Основными параметрами, характеризующими процесс эвакуации из зданий и сооружений, являются:</w:t>
      </w:r>
    </w:p>
    <w:p w:rsidR="001B7770" w:rsidRPr="00056C2A" w:rsidRDefault="001B7770" w:rsidP="001B7770">
      <w:pPr>
        <w:numPr>
          <w:ilvl w:val="0"/>
          <w:numId w:val="8"/>
        </w:numPr>
        <w:shd w:val="clear" w:color="auto" w:fill="FFFFFF"/>
        <w:tabs>
          <w:tab w:val="left" w:pos="914"/>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sz w:val="28"/>
          <w:szCs w:val="28"/>
        </w:rPr>
        <w:t xml:space="preserve">плотность людского потока </w:t>
      </w:r>
      <w:r w:rsidRPr="00056C2A">
        <w:rPr>
          <w:rFonts w:ascii="Times New Roman" w:hAnsi="Times New Roman" w:cs="Times New Roman"/>
          <w:i/>
          <w:iCs/>
          <w:color w:val="000000"/>
          <w:sz w:val="28"/>
          <w:szCs w:val="28"/>
          <w:lang w:val="en-US"/>
        </w:rPr>
        <w:t>(D);</w:t>
      </w:r>
    </w:p>
    <w:p w:rsidR="001B7770" w:rsidRPr="00056C2A" w:rsidRDefault="001B7770" w:rsidP="001B7770">
      <w:pPr>
        <w:numPr>
          <w:ilvl w:val="0"/>
          <w:numId w:val="8"/>
        </w:numPr>
        <w:shd w:val="clear" w:color="auto" w:fill="FFFFFF"/>
        <w:tabs>
          <w:tab w:val="left" w:pos="914"/>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sz w:val="28"/>
          <w:szCs w:val="28"/>
        </w:rPr>
        <w:t>скорость движения людского потока (</w:t>
      </w:r>
      <w:r w:rsidRPr="00056C2A">
        <w:rPr>
          <w:rFonts w:ascii="Times New Roman" w:hAnsi="Times New Roman" w:cs="Times New Roman"/>
          <w:color w:val="000000"/>
          <w:sz w:val="28"/>
          <w:szCs w:val="28"/>
          <w:lang w:val="en-US"/>
        </w:rPr>
        <w:t>v</w:t>
      </w:r>
      <w:r w:rsidRPr="00056C2A">
        <w:rPr>
          <w:rFonts w:ascii="Times New Roman" w:hAnsi="Times New Roman" w:cs="Times New Roman"/>
          <w:color w:val="000000"/>
          <w:sz w:val="28"/>
          <w:szCs w:val="28"/>
        </w:rPr>
        <w:t>);</w:t>
      </w:r>
    </w:p>
    <w:p w:rsidR="001B7770" w:rsidRPr="00056C2A" w:rsidRDefault="001B7770" w:rsidP="001B7770">
      <w:pPr>
        <w:numPr>
          <w:ilvl w:val="0"/>
          <w:numId w:val="8"/>
        </w:numPr>
        <w:shd w:val="clear" w:color="auto" w:fill="FFFFFF"/>
        <w:tabs>
          <w:tab w:val="left" w:pos="914"/>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sz w:val="28"/>
          <w:szCs w:val="28"/>
        </w:rPr>
        <w:t xml:space="preserve">пропускная способность пути </w:t>
      </w:r>
      <w:r w:rsidRPr="00056C2A">
        <w:rPr>
          <w:rFonts w:ascii="Times New Roman" w:hAnsi="Times New Roman" w:cs="Times New Roman"/>
          <w:i/>
          <w:iCs/>
          <w:color w:val="000000"/>
          <w:sz w:val="28"/>
          <w:szCs w:val="28"/>
          <w:lang w:val="en-US"/>
        </w:rPr>
        <w:t>(Q);</w:t>
      </w:r>
    </w:p>
    <w:p w:rsidR="001B7770" w:rsidRPr="00056C2A" w:rsidRDefault="001B7770" w:rsidP="001B7770">
      <w:pPr>
        <w:numPr>
          <w:ilvl w:val="0"/>
          <w:numId w:val="8"/>
        </w:numPr>
        <w:shd w:val="clear" w:color="auto" w:fill="FFFFFF"/>
        <w:tabs>
          <w:tab w:val="left" w:pos="914"/>
        </w:tabs>
        <w:autoSpaceDE w:val="0"/>
        <w:autoSpaceDN w:val="0"/>
        <w:adjustRightInd w:val="0"/>
        <w:spacing w:after="0" w:line="240" w:lineRule="auto"/>
        <w:ind w:firstLine="709"/>
        <w:jc w:val="both"/>
        <w:rPr>
          <w:rFonts w:ascii="Times New Roman" w:hAnsi="Times New Roman" w:cs="Times New Roman"/>
          <w:i/>
          <w:iCs/>
          <w:color w:val="000000"/>
          <w:sz w:val="28"/>
          <w:szCs w:val="28"/>
        </w:rPr>
      </w:pPr>
      <w:r w:rsidRPr="00056C2A">
        <w:rPr>
          <w:rFonts w:ascii="Times New Roman" w:hAnsi="Times New Roman" w:cs="Times New Roman"/>
          <w:color w:val="000000"/>
          <w:sz w:val="28"/>
          <w:szCs w:val="28"/>
        </w:rPr>
        <w:t xml:space="preserve">интенсивность движения </w:t>
      </w:r>
      <w:r w:rsidRPr="00056C2A">
        <w:rPr>
          <w:rFonts w:ascii="Times New Roman" w:hAnsi="Times New Roman" w:cs="Times New Roman"/>
          <w:i/>
          <w:iCs/>
          <w:color w:val="000000"/>
          <w:sz w:val="28"/>
          <w:szCs w:val="28"/>
          <w:lang w:val="en-US"/>
        </w:rPr>
        <w:t>(q)</w:t>
      </w:r>
      <w:r w:rsidRPr="00056C2A">
        <w:rPr>
          <w:rFonts w:ascii="Times New Roman" w:hAnsi="Times New Roman" w:cs="Times New Roman"/>
          <w:color w:val="000000"/>
          <w:sz w:val="28"/>
          <w:szCs w:val="28"/>
        </w:rPr>
        <w:t>;</w:t>
      </w:r>
    </w:p>
    <w:p w:rsidR="001B7770" w:rsidRPr="00056C2A" w:rsidRDefault="001B7770" w:rsidP="001B7770">
      <w:pPr>
        <w:numPr>
          <w:ilvl w:val="0"/>
          <w:numId w:val="8"/>
        </w:numPr>
        <w:shd w:val="clear" w:color="auto" w:fill="FFFFFF"/>
        <w:tabs>
          <w:tab w:val="left" w:pos="914"/>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sz w:val="28"/>
          <w:szCs w:val="28"/>
        </w:rPr>
        <w:t>длина эвакуационных путей, как горизонтальных, так и наклонных;</w:t>
      </w:r>
    </w:p>
    <w:p w:rsidR="001B7770" w:rsidRPr="00056C2A" w:rsidRDefault="001B7770" w:rsidP="001B7770">
      <w:pPr>
        <w:numPr>
          <w:ilvl w:val="0"/>
          <w:numId w:val="8"/>
        </w:numPr>
        <w:shd w:val="clear" w:color="auto" w:fill="FFFFFF"/>
        <w:tabs>
          <w:tab w:val="left" w:pos="914"/>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sz w:val="28"/>
          <w:szCs w:val="28"/>
        </w:rPr>
        <w:t>ширина эвакуационных путей</w:t>
      </w:r>
      <w:r w:rsidRPr="00056C2A">
        <w:rPr>
          <w:rFonts w:ascii="Times New Roman" w:hAnsi="Times New Roman" w:cs="Times New Roman"/>
          <w:i/>
          <w:iCs/>
          <w:color w:val="000000"/>
          <w:sz w:val="28"/>
          <w:szCs w:val="28"/>
        </w:rPr>
        <w:t>.</w:t>
      </w: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lang w:val="uk-UA"/>
        </w:rPr>
      </w:pPr>
      <w:r w:rsidRPr="00056C2A">
        <w:rPr>
          <w:rFonts w:ascii="Times New Roman" w:hAnsi="Times New Roman" w:cs="Times New Roman"/>
          <w:b/>
          <w:bCs/>
          <w:color w:val="000000"/>
          <w:sz w:val="28"/>
          <w:szCs w:val="28"/>
        </w:rPr>
        <w:lastRenderedPageBreak/>
        <w:t xml:space="preserve">Плотность людских потоков. </w:t>
      </w:r>
      <w:r w:rsidRPr="00056C2A">
        <w:rPr>
          <w:rFonts w:ascii="Times New Roman" w:hAnsi="Times New Roman" w:cs="Times New Roman"/>
          <w:color w:val="000000"/>
          <w:sz w:val="28"/>
          <w:szCs w:val="28"/>
        </w:rPr>
        <w:t>Плотность людских потоков можно измерять в различных единицах. Так, например, для определения длины шага человека и скорости его движения удобно знать среднюю длину участка эвакуационного пути, приходящуюся на одного человека. Длина шага человека принимается равной длине участка пути, приходящейся на человека, за вычетом длины ступни (рисунок 1).</w:t>
      </w: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lang w:val="uk-UA"/>
        </w:rPr>
      </w:pPr>
    </w:p>
    <w:p w:rsidR="001B7770" w:rsidRPr="00056C2A" w:rsidRDefault="001B7770" w:rsidP="001B7770">
      <w:pPr>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noProof/>
          <w:color w:val="000000"/>
          <w:sz w:val="28"/>
          <w:szCs w:val="28"/>
          <w:lang w:eastAsia="ru-RU"/>
        </w:rPr>
        <w:drawing>
          <wp:inline distT="0" distB="0" distL="0" distR="0">
            <wp:extent cx="1181735" cy="154368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81735" cy="1543685"/>
                    </a:xfrm>
                    <a:prstGeom prst="rect">
                      <a:avLst/>
                    </a:prstGeom>
                    <a:noFill/>
                    <a:ln>
                      <a:noFill/>
                    </a:ln>
                  </pic:spPr>
                </pic:pic>
              </a:graphicData>
            </a:graphic>
          </wp:inline>
        </w:drawing>
      </w: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sz w:val="28"/>
          <w:szCs w:val="28"/>
        </w:rPr>
        <w:t>Рисунок 1 – Схема к определению длины шага и линейной плотности</w:t>
      </w: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lang w:val="uk-UA"/>
        </w:rPr>
      </w:pP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sz w:val="28"/>
          <w:szCs w:val="28"/>
        </w:rPr>
        <w:t>В производственных зданиях или помещениях с небольшой заселенност</w:t>
      </w:r>
      <w:r w:rsidR="0022441B" w:rsidRPr="00056C2A">
        <w:rPr>
          <w:rFonts w:ascii="Times New Roman" w:hAnsi="Times New Roman" w:cs="Times New Roman"/>
          <w:color w:val="000000"/>
          <w:sz w:val="28"/>
          <w:szCs w:val="28"/>
        </w:rPr>
        <w:t xml:space="preserve">ью плотность может быть более 1 </w:t>
      </w:r>
      <w:r w:rsidRPr="00056C2A">
        <w:rPr>
          <w:rFonts w:ascii="Times New Roman" w:hAnsi="Times New Roman" w:cs="Times New Roman"/>
          <w:color w:val="000000"/>
          <w:sz w:val="28"/>
          <w:szCs w:val="28"/>
        </w:rPr>
        <w:t>м/чел. Плотность, измеряемую длиной пути на одного человека, принято называть линейной и измерять в м/чел. Обозначим линейную плотность</w:t>
      </w:r>
      <w:r w:rsidR="0022441B" w:rsidRPr="00056C2A">
        <w:rPr>
          <w:rFonts w:ascii="Times New Roman" w:hAnsi="Times New Roman" w:cs="Times New Roman"/>
          <w:color w:val="000000"/>
          <w:sz w:val="28"/>
          <w:szCs w:val="28"/>
        </w:rPr>
        <w:t xml:space="preserve"> -</w:t>
      </w:r>
      <w:r w:rsidRPr="00056C2A">
        <w:rPr>
          <w:rFonts w:ascii="Times New Roman" w:hAnsi="Times New Roman" w:cs="Times New Roman"/>
          <w:color w:val="000000"/>
          <w:sz w:val="28"/>
          <w:szCs w:val="28"/>
        </w:rPr>
        <w:t xml:space="preserve"> Д.</w:t>
      </w: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sz w:val="28"/>
          <w:szCs w:val="28"/>
        </w:rPr>
        <w:t>Более наглядной единицей измерения плотности людских потоков является плотность, отнесенная к единице площади эвакуационного пути и выражаемая в чел/м</w:t>
      </w:r>
      <w:r w:rsidRPr="00056C2A">
        <w:rPr>
          <w:rFonts w:ascii="Times New Roman" w:hAnsi="Times New Roman" w:cs="Times New Roman"/>
          <w:color w:val="000000"/>
          <w:sz w:val="28"/>
          <w:szCs w:val="28"/>
          <w:vertAlign w:val="superscript"/>
        </w:rPr>
        <w:t>2</w:t>
      </w:r>
      <w:r w:rsidRPr="00056C2A">
        <w:rPr>
          <w:rFonts w:ascii="Times New Roman" w:hAnsi="Times New Roman" w:cs="Times New Roman"/>
          <w:color w:val="000000"/>
          <w:sz w:val="28"/>
          <w:szCs w:val="28"/>
        </w:rPr>
        <w:t xml:space="preserve">. Эта плотность называется </w:t>
      </w:r>
      <w:r w:rsidRPr="00056C2A">
        <w:rPr>
          <w:rFonts w:ascii="Times New Roman" w:hAnsi="Times New Roman" w:cs="Times New Roman"/>
          <w:i/>
          <w:iCs/>
          <w:color w:val="000000"/>
          <w:sz w:val="28"/>
          <w:szCs w:val="28"/>
        </w:rPr>
        <w:t xml:space="preserve">абсолютной </w:t>
      </w:r>
      <w:r w:rsidRPr="00056C2A">
        <w:rPr>
          <w:rFonts w:ascii="Times New Roman" w:hAnsi="Times New Roman" w:cs="Times New Roman"/>
          <w:color w:val="000000"/>
          <w:sz w:val="28"/>
          <w:szCs w:val="28"/>
        </w:rPr>
        <w:t xml:space="preserve">и получается путем деления количества людей на площадь занятого ими эвакуационного пути и обозначается </w:t>
      </w:r>
      <w:r w:rsidRPr="00056C2A">
        <w:rPr>
          <w:rFonts w:ascii="Times New Roman" w:hAnsi="Times New Roman" w:cs="Times New Roman"/>
          <w:i/>
          <w:iCs/>
          <w:color w:val="000000"/>
          <w:sz w:val="28"/>
          <w:szCs w:val="28"/>
        </w:rPr>
        <w:t xml:space="preserve">Др. </w:t>
      </w:r>
      <w:r w:rsidRPr="00056C2A">
        <w:rPr>
          <w:rFonts w:ascii="Times New Roman" w:hAnsi="Times New Roman" w:cs="Times New Roman"/>
          <w:color w:val="000000"/>
          <w:sz w:val="28"/>
          <w:szCs w:val="28"/>
        </w:rPr>
        <w:t>Пользуясь этой единицей измерения, удобно определять пропускную способность эвакуационных путей и выходов. Эта плотность может колебаться от 1 до 10–12 чел./м</w:t>
      </w:r>
      <w:r w:rsidRPr="00056C2A">
        <w:rPr>
          <w:rFonts w:ascii="Times New Roman" w:hAnsi="Times New Roman" w:cs="Times New Roman"/>
          <w:color w:val="000000"/>
          <w:sz w:val="28"/>
          <w:szCs w:val="28"/>
          <w:vertAlign w:val="superscript"/>
        </w:rPr>
        <w:t>2</w:t>
      </w:r>
      <w:r w:rsidRPr="00056C2A">
        <w:rPr>
          <w:rFonts w:ascii="Times New Roman" w:hAnsi="Times New Roman" w:cs="Times New Roman"/>
          <w:color w:val="000000"/>
          <w:sz w:val="28"/>
          <w:szCs w:val="28"/>
        </w:rPr>
        <w:t xml:space="preserve"> для взрослых людей и до 20–25чел./м для школьников.</w:t>
      </w: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lang w:val="uk-UA"/>
        </w:rPr>
      </w:pPr>
      <w:r w:rsidRPr="00056C2A">
        <w:rPr>
          <w:rFonts w:ascii="Times New Roman" w:hAnsi="Times New Roman" w:cs="Times New Roman"/>
          <w:color w:val="000000"/>
          <w:sz w:val="28"/>
          <w:szCs w:val="28"/>
        </w:rPr>
        <w:t xml:space="preserve">По предложению </w:t>
      </w:r>
      <w:r w:rsidR="0022441B" w:rsidRPr="00056C2A">
        <w:rPr>
          <w:rFonts w:ascii="Times New Roman" w:hAnsi="Times New Roman" w:cs="Times New Roman"/>
          <w:color w:val="000000"/>
          <w:sz w:val="28"/>
          <w:szCs w:val="28"/>
        </w:rPr>
        <w:t xml:space="preserve">кандидата технических наук А.И. </w:t>
      </w:r>
      <w:proofErr w:type="spellStart"/>
      <w:r w:rsidRPr="00056C2A">
        <w:rPr>
          <w:rFonts w:ascii="Times New Roman" w:hAnsi="Times New Roman" w:cs="Times New Roman"/>
          <w:color w:val="000000"/>
          <w:sz w:val="28"/>
          <w:szCs w:val="28"/>
        </w:rPr>
        <w:t>Милинского</w:t>
      </w:r>
      <w:proofErr w:type="spellEnd"/>
      <w:r w:rsidRPr="00056C2A">
        <w:rPr>
          <w:rFonts w:ascii="Times New Roman" w:hAnsi="Times New Roman" w:cs="Times New Roman"/>
          <w:color w:val="000000"/>
          <w:sz w:val="28"/>
          <w:szCs w:val="28"/>
        </w:rPr>
        <w:t xml:space="preserve">, плотность потоков измеряют как отношение части площади проходов, занятой людьми, к общей площади проходов. Эта величина характеризует степень заполнения эвакуационных путей эвакуирующимися. Часть площади проходов, занятую людьми, </w:t>
      </w:r>
      <w:r w:rsidR="0022441B" w:rsidRPr="00056C2A">
        <w:rPr>
          <w:rFonts w:ascii="Times New Roman" w:hAnsi="Times New Roman" w:cs="Times New Roman"/>
          <w:color w:val="000000"/>
          <w:sz w:val="28"/>
          <w:szCs w:val="28"/>
        </w:rPr>
        <w:t>определяют,</w:t>
      </w:r>
      <w:r w:rsidRPr="00056C2A">
        <w:rPr>
          <w:rFonts w:ascii="Times New Roman" w:hAnsi="Times New Roman" w:cs="Times New Roman"/>
          <w:color w:val="000000"/>
          <w:sz w:val="28"/>
          <w:szCs w:val="28"/>
        </w:rPr>
        <w:t xml:space="preserve"> как сумму площадей горизонтальных проекций каждого человека (приложение Е, таблица ЕЛ). Площадь горизонтальной проекции одного человека зависит от возраста, характера, одежды и колеблется </w:t>
      </w:r>
      <w:r w:rsidR="0022441B" w:rsidRPr="00056C2A">
        <w:rPr>
          <w:rFonts w:ascii="Times New Roman" w:hAnsi="Times New Roman" w:cs="Times New Roman"/>
          <w:color w:val="000000"/>
          <w:sz w:val="28"/>
          <w:szCs w:val="28"/>
        </w:rPr>
        <w:t xml:space="preserve">в пределах от 0,04 до 0,126 </w:t>
      </w:r>
      <w:r w:rsidRPr="00056C2A">
        <w:rPr>
          <w:rFonts w:ascii="Times New Roman" w:hAnsi="Times New Roman" w:cs="Times New Roman"/>
          <w:color w:val="000000"/>
          <w:sz w:val="28"/>
          <w:szCs w:val="28"/>
        </w:rPr>
        <w:t>м</w:t>
      </w:r>
      <w:r w:rsidRPr="00056C2A">
        <w:rPr>
          <w:rFonts w:ascii="Times New Roman" w:hAnsi="Times New Roman" w:cs="Times New Roman"/>
          <w:color w:val="000000"/>
          <w:sz w:val="28"/>
          <w:szCs w:val="28"/>
          <w:vertAlign w:val="superscript"/>
        </w:rPr>
        <w:t>2</w:t>
      </w:r>
      <w:r w:rsidRPr="00056C2A">
        <w:rPr>
          <w:rFonts w:ascii="Times New Roman" w:hAnsi="Times New Roman" w:cs="Times New Roman"/>
          <w:color w:val="000000"/>
          <w:sz w:val="28"/>
          <w:szCs w:val="28"/>
        </w:rPr>
        <w:t>. В каждом отдельном случае площадь проекции одного человека может быть определена, как площадь эллипса:</w:t>
      </w:r>
    </w:p>
    <w:p w:rsidR="001B7770" w:rsidRPr="00056C2A" w:rsidRDefault="001B7770" w:rsidP="0022441B">
      <w:pPr>
        <w:shd w:val="clear" w:color="auto" w:fill="FFFFFF"/>
        <w:spacing w:after="0" w:line="240" w:lineRule="auto"/>
        <w:ind w:firstLine="709"/>
        <w:jc w:val="center"/>
        <w:rPr>
          <w:rFonts w:ascii="Times New Roman" w:hAnsi="Times New Roman" w:cs="Times New Roman"/>
          <w:color w:val="000000"/>
          <w:sz w:val="28"/>
          <w:szCs w:val="28"/>
          <w:lang w:val="uk-UA"/>
        </w:rPr>
      </w:pPr>
    </w:p>
    <w:p w:rsidR="001B7770" w:rsidRPr="00056C2A" w:rsidRDefault="001B7770" w:rsidP="0022441B">
      <w:pPr>
        <w:shd w:val="clear" w:color="auto" w:fill="FFFFFF"/>
        <w:tabs>
          <w:tab w:val="left" w:pos="9302"/>
        </w:tabs>
        <w:spacing w:after="0" w:line="240" w:lineRule="auto"/>
        <w:ind w:firstLine="709"/>
        <w:jc w:val="center"/>
        <w:rPr>
          <w:rFonts w:ascii="Times New Roman" w:hAnsi="Times New Roman" w:cs="Times New Roman"/>
          <w:color w:val="000000"/>
          <w:sz w:val="28"/>
          <w:szCs w:val="28"/>
        </w:rPr>
      </w:pPr>
      <w:r w:rsidRPr="00056C2A">
        <w:rPr>
          <w:rFonts w:ascii="Times New Roman" w:hAnsi="Times New Roman" w:cs="Times New Roman"/>
          <w:b/>
          <w:bCs/>
          <w:color w:val="000000"/>
          <w:position w:val="-24"/>
          <w:sz w:val="28"/>
          <w:szCs w:val="28"/>
        </w:rPr>
        <w:object w:dxaOrig="859"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pt;height:31pt" o:ole="">
            <v:imagedata r:id="rId10" o:title=""/>
          </v:shape>
          <o:OLEObject Type="Embed" ProgID="Equation.3" ShapeID="_x0000_i1025" DrawAspect="Content" ObjectID="_1601292931" r:id="rId11"/>
        </w:object>
      </w:r>
      <w:r w:rsidRPr="00056C2A">
        <w:rPr>
          <w:rFonts w:ascii="Times New Roman" w:hAnsi="Times New Roman" w:cs="Times New Roman"/>
          <w:b/>
          <w:bCs/>
          <w:color w:val="000000"/>
          <w:sz w:val="28"/>
          <w:szCs w:val="28"/>
        </w:rPr>
        <w:t>(1)</w:t>
      </w: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lang w:val="uk-UA"/>
        </w:rPr>
      </w:pPr>
    </w:p>
    <w:p w:rsidR="0022441B" w:rsidRPr="00056C2A" w:rsidRDefault="0022441B" w:rsidP="001B7770">
      <w:pPr>
        <w:shd w:val="clear" w:color="auto" w:fill="FFFFFF"/>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sz w:val="28"/>
          <w:szCs w:val="28"/>
        </w:rPr>
        <w:t>где,</w:t>
      </w:r>
      <w:r w:rsidR="001B7770" w:rsidRPr="00056C2A">
        <w:rPr>
          <w:rFonts w:ascii="Times New Roman" w:hAnsi="Times New Roman" w:cs="Times New Roman"/>
          <w:i/>
          <w:iCs/>
          <w:color w:val="000000"/>
          <w:sz w:val="28"/>
          <w:szCs w:val="28"/>
        </w:rPr>
        <w:t xml:space="preserve">а </w:t>
      </w:r>
      <w:r w:rsidRPr="00056C2A">
        <w:rPr>
          <w:rFonts w:ascii="Times New Roman" w:hAnsi="Times New Roman" w:cs="Times New Roman"/>
          <w:color w:val="000000"/>
          <w:sz w:val="28"/>
          <w:szCs w:val="28"/>
        </w:rPr>
        <w:t>– ширина человека, м;</w:t>
      </w: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i/>
          <w:iCs/>
          <w:color w:val="000000"/>
          <w:sz w:val="28"/>
          <w:szCs w:val="28"/>
        </w:rPr>
        <w:t xml:space="preserve">с </w:t>
      </w:r>
      <w:r w:rsidRPr="00056C2A">
        <w:rPr>
          <w:rFonts w:ascii="Times New Roman" w:hAnsi="Times New Roman" w:cs="Times New Roman"/>
          <w:color w:val="000000"/>
          <w:sz w:val="28"/>
          <w:szCs w:val="28"/>
        </w:rPr>
        <w:t>– его толщина, м.</w:t>
      </w: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sz w:val="28"/>
          <w:szCs w:val="28"/>
        </w:rPr>
        <w:lastRenderedPageBreak/>
        <w:t>Ширина взрослого человека в плечах колеблетс</w:t>
      </w:r>
      <w:r w:rsidR="0022441B" w:rsidRPr="00056C2A">
        <w:rPr>
          <w:rFonts w:ascii="Times New Roman" w:hAnsi="Times New Roman" w:cs="Times New Roman"/>
          <w:color w:val="000000"/>
          <w:sz w:val="28"/>
          <w:szCs w:val="28"/>
        </w:rPr>
        <w:t xml:space="preserve">я от 0,38 до 0,5 м, а толщина – от 0,25 до 0,3 </w:t>
      </w:r>
      <w:r w:rsidRPr="00056C2A">
        <w:rPr>
          <w:rFonts w:ascii="Times New Roman" w:hAnsi="Times New Roman" w:cs="Times New Roman"/>
          <w:color w:val="000000"/>
          <w:sz w:val="28"/>
          <w:szCs w:val="28"/>
        </w:rPr>
        <w:t xml:space="preserve">м. Имея в виду различный рост людей и некоторую сжимаемость потока за счет одежды, плотность может </w:t>
      </w:r>
      <w:r w:rsidR="0022441B" w:rsidRPr="00056C2A">
        <w:rPr>
          <w:rFonts w:ascii="Times New Roman" w:hAnsi="Times New Roman" w:cs="Times New Roman"/>
          <w:color w:val="000000"/>
          <w:sz w:val="28"/>
          <w:szCs w:val="28"/>
        </w:rPr>
        <w:t xml:space="preserve">в отдельных случаях превышать 1 </w:t>
      </w:r>
      <w:r w:rsidRPr="00056C2A">
        <w:rPr>
          <w:rFonts w:ascii="Times New Roman" w:hAnsi="Times New Roman" w:cs="Times New Roman"/>
          <w:color w:val="000000"/>
          <w:sz w:val="28"/>
          <w:szCs w:val="28"/>
        </w:rPr>
        <w:t xml:space="preserve">м /м. Эту плотность назовем </w:t>
      </w:r>
      <w:r w:rsidRPr="00056C2A">
        <w:rPr>
          <w:rFonts w:ascii="Times New Roman" w:hAnsi="Times New Roman" w:cs="Times New Roman"/>
          <w:i/>
          <w:iCs/>
          <w:color w:val="000000"/>
          <w:sz w:val="28"/>
          <w:szCs w:val="28"/>
        </w:rPr>
        <w:t xml:space="preserve">относительной, </w:t>
      </w:r>
      <w:r w:rsidRPr="00056C2A">
        <w:rPr>
          <w:rFonts w:ascii="Times New Roman" w:hAnsi="Times New Roman" w:cs="Times New Roman"/>
          <w:color w:val="000000"/>
          <w:sz w:val="28"/>
          <w:szCs w:val="28"/>
        </w:rPr>
        <w:t xml:space="preserve">или безразмерной, и обозначим </w:t>
      </w:r>
      <w:r w:rsidRPr="00056C2A">
        <w:rPr>
          <w:rFonts w:ascii="Times New Roman" w:hAnsi="Times New Roman" w:cs="Times New Roman"/>
          <w:color w:val="000000"/>
          <w:sz w:val="28"/>
          <w:szCs w:val="28"/>
          <w:lang w:val="en-US"/>
        </w:rPr>
        <w:t>D</w:t>
      </w:r>
      <w:r w:rsidRPr="00056C2A">
        <w:rPr>
          <w:rFonts w:ascii="Times New Roman" w:hAnsi="Times New Roman" w:cs="Times New Roman"/>
          <w:color w:val="000000"/>
          <w:sz w:val="28"/>
          <w:szCs w:val="28"/>
          <w:vertAlign w:val="subscript"/>
          <w:lang w:val="en-US"/>
        </w:rPr>
        <w:t>o</w:t>
      </w:r>
      <w:r w:rsidRPr="00056C2A">
        <w:rPr>
          <w:rFonts w:ascii="Times New Roman" w:hAnsi="Times New Roman" w:cs="Times New Roman"/>
          <w:color w:val="000000"/>
          <w:sz w:val="28"/>
          <w:szCs w:val="28"/>
        </w:rPr>
        <w:t>.</w:t>
      </w: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sz w:val="28"/>
          <w:szCs w:val="28"/>
        </w:rPr>
        <w:t>В связи с тем, что в потоке встречаются люди различного возраста, пола и различной конфигурации, данные о плотности потоков представляют в известной степени усредненные значения.</w:t>
      </w: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sz w:val="28"/>
          <w:szCs w:val="28"/>
        </w:rPr>
        <w:t xml:space="preserve">Для расчетов вынужденной эвакуации вводится понятие </w:t>
      </w:r>
      <w:r w:rsidRPr="00056C2A">
        <w:rPr>
          <w:rFonts w:ascii="Times New Roman" w:hAnsi="Times New Roman" w:cs="Times New Roman"/>
          <w:i/>
          <w:iCs/>
          <w:color w:val="000000"/>
          <w:sz w:val="28"/>
          <w:szCs w:val="28"/>
        </w:rPr>
        <w:t xml:space="preserve">расчетной </w:t>
      </w:r>
      <w:r w:rsidRPr="00056C2A">
        <w:rPr>
          <w:rFonts w:ascii="Times New Roman" w:hAnsi="Times New Roman" w:cs="Times New Roman"/>
          <w:color w:val="000000"/>
          <w:sz w:val="28"/>
          <w:szCs w:val="28"/>
        </w:rPr>
        <w:t>плотности людских потоков. Под расчетной плотностью людских потоков подразумевается наибольшее значение плотности, возможное при движении на каком-либо участке эвакуационного пути. Максимально возможное значение плотности называется предельным. Под предельным подразумевают такое значение плотности, при превышении которого вызывается механическое повреждение человеческого тела или асфиксия.</w:t>
      </w: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sz w:val="28"/>
          <w:szCs w:val="28"/>
        </w:rPr>
        <w:t>При необходимости можно от одной размерности плотности перейти к другой. При этом можно пользоваться следующими соотношениями:</w:t>
      </w: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lang w:val="uk-UA"/>
        </w:rPr>
      </w:pPr>
    </w:p>
    <w:p w:rsidR="001B7770" w:rsidRPr="00056C2A" w:rsidRDefault="001B7770" w:rsidP="0022441B">
      <w:pPr>
        <w:shd w:val="clear" w:color="auto" w:fill="FFFFFF"/>
        <w:spacing w:after="0" w:line="240" w:lineRule="auto"/>
        <w:ind w:firstLine="709"/>
        <w:jc w:val="center"/>
        <w:rPr>
          <w:rFonts w:ascii="Times New Roman" w:hAnsi="Times New Roman" w:cs="Times New Roman"/>
          <w:color w:val="000000"/>
          <w:sz w:val="28"/>
          <w:szCs w:val="28"/>
        </w:rPr>
      </w:pPr>
      <w:r w:rsidRPr="00056C2A">
        <w:rPr>
          <w:rFonts w:ascii="Times New Roman" w:hAnsi="Times New Roman" w:cs="Times New Roman"/>
          <w:color w:val="000000"/>
          <w:position w:val="-30"/>
          <w:sz w:val="28"/>
          <w:szCs w:val="28"/>
        </w:rPr>
        <w:object w:dxaOrig="1040" w:dyaOrig="680">
          <v:shape id="_x0000_i1026" type="#_x0000_t75" style="width:51.9pt;height:33.5pt" o:ole="">
            <v:imagedata r:id="rId12" o:title=""/>
          </v:shape>
          <o:OLEObject Type="Embed" ProgID="Equation.3" ShapeID="_x0000_i1026" DrawAspect="Content" ObjectID="_1601292932" r:id="rId13"/>
        </w:object>
      </w:r>
      <w:r w:rsidRPr="00056C2A">
        <w:rPr>
          <w:rFonts w:ascii="Times New Roman" w:hAnsi="Times New Roman" w:cs="Times New Roman"/>
          <w:color w:val="000000"/>
          <w:sz w:val="28"/>
          <w:szCs w:val="28"/>
        </w:rPr>
        <w:t>и</w:t>
      </w:r>
      <w:r w:rsidRPr="00056C2A">
        <w:rPr>
          <w:rFonts w:ascii="Times New Roman" w:hAnsi="Times New Roman" w:cs="Times New Roman"/>
          <w:color w:val="000000"/>
          <w:position w:val="-24"/>
          <w:sz w:val="28"/>
          <w:szCs w:val="28"/>
        </w:rPr>
        <w:object w:dxaOrig="980" w:dyaOrig="639">
          <v:shape id="_x0000_i1027" type="#_x0000_t75" style="width:48.55pt;height:32.65pt" o:ole="">
            <v:imagedata r:id="rId14" o:title=""/>
          </v:shape>
          <o:OLEObject Type="Embed" ProgID="Equation.3" ShapeID="_x0000_i1027" DrawAspect="Content" ObjectID="_1601292933" r:id="rId15"/>
        </w:object>
      </w:r>
      <w:r w:rsidR="00BF018C" w:rsidRPr="00056C2A">
        <w:rPr>
          <w:rFonts w:ascii="Times New Roman" w:hAnsi="Times New Roman" w:cs="Times New Roman"/>
          <w:color w:val="000000"/>
          <w:sz w:val="28"/>
          <w:szCs w:val="28"/>
        </w:rPr>
        <w:t>(2)</w:t>
      </w:r>
    </w:p>
    <w:p w:rsidR="001B7770" w:rsidRPr="00056C2A" w:rsidRDefault="001B7770" w:rsidP="007238D5">
      <w:pPr>
        <w:shd w:val="clear" w:color="auto" w:fill="FFFFFF"/>
        <w:spacing w:after="0" w:line="240" w:lineRule="auto"/>
        <w:jc w:val="both"/>
        <w:rPr>
          <w:rFonts w:ascii="Times New Roman" w:hAnsi="Times New Roman" w:cs="Times New Roman"/>
          <w:color w:val="000000"/>
          <w:sz w:val="28"/>
          <w:szCs w:val="28"/>
        </w:rPr>
      </w:pPr>
      <w:r w:rsidRPr="00056C2A">
        <w:rPr>
          <w:rFonts w:ascii="Times New Roman" w:hAnsi="Times New Roman" w:cs="Times New Roman"/>
          <w:color w:val="000000"/>
          <w:sz w:val="28"/>
          <w:szCs w:val="28"/>
        </w:rPr>
        <w:t xml:space="preserve">Где </w:t>
      </w:r>
      <w:r w:rsidRPr="00056C2A">
        <w:rPr>
          <w:rFonts w:ascii="Times New Roman" w:hAnsi="Times New Roman" w:cs="Times New Roman"/>
          <w:color w:val="000000"/>
          <w:sz w:val="28"/>
          <w:szCs w:val="28"/>
          <w:lang w:val="en-US"/>
        </w:rPr>
        <w:t>f</w:t>
      </w:r>
      <w:r w:rsidRPr="00056C2A">
        <w:rPr>
          <w:rFonts w:ascii="Times New Roman" w:hAnsi="Times New Roman" w:cs="Times New Roman"/>
          <w:color w:val="000000"/>
          <w:sz w:val="28"/>
          <w:szCs w:val="28"/>
        </w:rPr>
        <w:t xml:space="preserve"> – средний размер площади проекции одного человека, м /чел.;</w:t>
      </w: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i/>
          <w:iCs/>
          <w:color w:val="000000"/>
          <w:sz w:val="28"/>
          <w:szCs w:val="28"/>
        </w:rPr>
        <w:t xml:space="preserve">а </w:t>
      </w:r>
      <w:r w:rsidRPr="00056C2A">
        <w:rPr>
          <w:rFonts w:ascii="Times New Roman" w:hAnsi="Times New Roman" w:cs="Times New Roman"/>
          <w:color w:val="000000"/>
          <w:sz w:val="28"/>
          <w:szCs w:val="28"/>
        </w:rPr>
        <w:t>– ширина человека, м.</w:t>
      </w: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sz w:val="28"/>
          <w:szCs w:val="28"/>
        </w:rPr>
        <w:t xml:space="preserve">При массовых людских потоках длина шага ограничивается и зависит от плотности потоков. Если принять среднюю длину шага взрослого человека </w:t>
      </w:r>
      <w:r w:rsidR="00CA5155" w:rsidRPr="00056C2A">
        <w:rPr>
          <w:rFonts w:ascii="Times New Roman" w:hAnsi="Times New Roman" w:cs="Times New Roman"/>
          <w:color w:val="000000"/>
          <w:sz w:val="28"/>
          <w:szCs w:val="28"/>
        </w:rPr>
        <w:t xml:space="preserve">равной 70 см, а длину ступни – равной 25 </w:t>
      </w:r>
      <w:r w:rsidRPr="00056C2A">
        <w:rPr>
          <w:rFonts w:ascii="Times New Roman" w:hAnsi="Times New Roman" w:cs="Times New Roman"/>
          <w:color w:val="000000"/>
          <w:sz w:val="28"/>
          <w:szCs w:val="28"/>
        </w:rPr>
        <w:t>см, то линейная плотность, при которой возможно движение с указанной длиной шага, будет:</w:t>
      </w:r>
    </w:p>
    <w:p w:rsidR="001B7770" w:rsidRPr="00056C2A" w:rsidRDefault="001B7770" w:rsidP="00CA5155">
      <w:pPr>
        <w:shd w:val="clear" w:color="auto" w:fill="FFFFFF"/>
        <w:spacing w:after="0" w:line="240" w:lineRule="auto"/>
        <w:ind w:firstLine="709"/>
        <w:jc w:val="center"/>
        <w:rPr>
          <w:rFonts w:ascii="Times New Roman" w:hAnsi="Times New Roman" w:cs="Times New Roman"/>
          <w:color w:val="000000"/>
          <w:sz w:val="28"/>
          <w:szCs w:val="28"/>
        </w:rPr>
      </w:pPr>
      <w:r w:rsidRPr="00056C2A">
        <w:rPr>
          <w:rFonts w:ascii="Times New Roman" w:hAnsi="Times New Roman" w:cs="Times New Roman"/>
          <w:color w:val="000000"/>
          <w:position w:val="-10"/>
          <w:sz w:val="28"/>
          <w:szCs w:val="28"/>
        </w:rPr>
        <w:object w:dxaOrig="360" w:dyaOrig="340">
          <v:shape id="_x0000_i1028" type="#_x0000_t75" style="width:18.4pt;height:17.6pt" o:ole="">
            <v:imagedata r:id="rId16" o:title=""/>
          </v:shape>
          <o:OLEObject Type="Embed" ProgID="Equation.3" ShapeID="_x0000_i1028" DrawAspect="Content" ObjectID="_1601292934" r:id="rId17"/>
        </w:object>
      </w:r>
      <w:r w:rsidRPr="00056C2A">
        <w:rPr>
          <w:rFonts w:ascii="Times New Roman" w:hAnsi="Times New Roman" w:cs="Times New Roman"/>
          <w:color w:val="000000"/>
          <w:sz w:val="28"/>
          <w:szCs w:val="28"/>
        </w:rPr>
        <w:t xml:space="preserve"> =0,7+ 0,25 = 0,95.</w:t>
      </w:r>
      <w:r w:rsidR="00BF018C" w:rsidRPr="00056C2A">
        <w:rPr>
          <w:rFonts w:ascii="Times New Roman" w:hAnsi="Times New Roman" w:cs="Times New Roman"/>
          <w:color w:val="000000"/>
          <w:sz w:val="28"/>
          <w:szCs w:val="28"/>
        </w:rPr>
        <w:t>(3)</w:t>
      </w: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sz w:val="28"/>
          <w:szCs w:val="28"/>
        </w:rPr>
        <w:t>Практиче</w:t>
      </w:r>
      <w:r w:rsidR="00CA5155" w:rsidRPr="00056C2A">
        <w:rPr>
          <w:rFonts w:ascii="Times New Roman" w:hAnsi="Times New Roman" w:cs="Times New Roman"/>
          <w:color w:val="000000"/>
          <w:sz w:val="28"/>
          <w:szCs w:val="28"/>
        </w:rPr>
        <w:t xml:space="preserve">ски считают, что шаг длиной 0,7 </w:t>
      </w:r>
      <w:r w:rsidRPr="00056C2A">
        <w:rPr>
          <w:rFonts w:ascii="Times New Roman" w:hAnsi="Times New Roman" w:cs="Times New Roman"/>
          <w:color w:val="000000"/>
          <w:sz w:val="28"/>
          <w:szCs w:val="28"/>
        </w:rPr>
        <w:t>м сохранится и при линейной плотности, равной 0,8. Это объясняется тем, что при массовых потоках человек продвигает ногу между впереди идущими, что и способствует сохранению дайны шага.</w:t>
      </w: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b/>
          <w:bCs/>
          <w:color w:val="000000"/>
          <w:sz w:val="28"/>
          <w:szCs w:val="28"/>
        </w:rPr>
        <w:t xml:space="preserve">Скорость движения. </w:t>
      </w:r>
      <w:r w:rsidRPr="00056C2A">
        <w:rPr>
          <w:rFonts w:ascii="Times New Roman" w:hAnsi="Times New Roman" w:cs="Times New Roman"/>
          <w:color w:val="000000"/>
          <w:sz w:val="28"/>
          <w:szCs w:val="28"/>
        </w:rPr>
        <w:t>Обследования скоростей движения при предельных плотностях показали, что минимальные скорости на горизонтальных участках пути ко</w:t>
      </w:r>
      <w:r w:rsidR="00CA5155" w:rsidRPr="00056C2A">
        <w:rPr>
          <w:rFonts w:ascii="Times New Roman" w:hAnsi="Times New Roman" w:cs="Times New Roman"/>
          <w:color w:val="000000"/>
          <w:sz w:val="28"/>
          <w:szCs w:val="28"/>
        </w:rPr>
        <w:t xml:space="preserve">леблются в пределах от 15 до 17 </w:t>
      </w:r>
      <w:r w:rsidRPr="00056C2A">
        <w:rPr>
          <w:rFonts w:ascii="Times New Roman" w:hAnsi="Times New Roman" w:cs="Times New Roman"/>
          <w:color w:val="000000"/>
          <w:sz w:val="28"/>
          <w:szCs w:val="28"/>
        </w:rPr>
        <w:t>м/мин. Расчетная скорость движения, узаконенная нормами проектирования для помещений с массовым пребывани</w:t>
      </w:r>
      <w:r w:rsidR="00CA5155" w:rsidRPr="00056C2A">
        <w:rPr>
          <w:rFonts w:ascii="Times New Roman" w:hAnsi="Times New Roman" w:cs="Times New Roman"/>
          <w:color w:val="000000"/>
          <w:sz w:val="28"/>
          <w:szCs w:val="28"/>
        </w:rPr>
        <w:t xml:space="preserve">ем людей, принимается равной 16 </w:t>
      </w:r>
      <w:r w:rsidRPr="00056C2A">
        <w:rPr>
          <w:rFonts w:ascii="Times New Roman" w:hAnsi="Times New Roman" w:cs="Times New Roman"/>
          <w:color w:val="000000"/>
          <w:sz w:val="28"/>
          <w:szCs w:val="28"/>
        </w:rPr>
        <w:t>м/мин.</w:t>
      </w: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sz w:val="28"/>
          <w:szCs w:val="28"/>
        </w:rPr>
        <w:t>На участках эвакуационного пути или в зданиях, где заведомо плотности потоков при вынужденном движении будут меньше предельных значений, скорости движения будут соответственно больше. В этом случае при определении скорости вынужденного движения исходят из длины и частоты шага человека. Для практических расчетов можно скорость движения определять по формуле:</w:t>
      </w:r>
    </w:p>
    <w:p w:rsidR="001B7770" w:rsidRPr="00056C2A" w:rsidRDefault="001B7770" w:rsidP="001B7770">
      <w:pPr>
        <w:shd w:val="clear" w:color="auto" w:fill="FFFFFF"/>
        <w:tabs>
          <w:tab w:val="left" w:pos="9240"/>
        </w:tabs>
        <w:spacing w:after="0" w:line="240" w:lineRule="auto"/>
        <w:ind w:firstLine="709"/>
        <w:jc w:val="both"/>
        <w:rPr>
          <w:rFonts w:ascii="Times New Roman" w:hAnsi="Times New Roman" w:cs="Times New Roman"/>
          <w:b/>
          <w:bCs/>
          <w:i/>
          <w:iCs/>
          <w:color w:val="000000"/>
          <w:sz w:val="28"/>
          <w:szCs w:val="28"/>
          <w:lang w:val="uk-UA"/>
        </w:rPr>
      </w:pPr>
    </w:p>
    <w:p w:rsidR="001B7770" w:rsidRPr="00056C2A" w:rsidRDefault="001B7770" w:rsidP="00BF018C">
      <w:pPr>
        <w:shd w:val="clear" w:color="auto" w:fill="FFFFFF"/>
        <w:tabs>
          <w:tab w:val="left" w:pos="9240"/>
        </w:tabs>
        <w:spacing w:after="0" w:line="240" w:lineRule="auto"/>
        <w:ind w:firstLine="709"/>
        <w:jc w:val="center"/>
        <w:rPr>
          <w:rFonts w:ascii="Times New Roman" w:hAnsi="Times New Roman" w:cs="Times New Roman"/>
          <w:color w:val="000000"/>
          <w:sz w:val="28"/>
          <w:szCs w:val="28"/>
        </w:rPr>
      </w:pPr>
      <w:r w:rsidRPr="00056C2A">
        <w:rPr>
          <w:rFonts w:ascii="Times New Roman" w:hAnsi="Times New Roman" w:cs="Times New Roman"/>
          <w:bCs/>
          <w:i/>
          <w:iCs/>
          <w:color w:val="000000"/>
          <w:position w:val="-10"/>
          <w:sz w:val="28"/>
          <w:szCs w:val="28"/>
        </w:rPr>
        <w:object w:dxaOrig="1800" w:dyaOrig="340">
          <v:shape id="_x0000_i1029" type="#_x0000_t75" style="width:90.4pt;height:17.6pt" o:ole="">
            <v:imagedata r:id="rId18" o:title=""/>
          </v:shape>
          <o:OLEObject Type="Embed" ProgID="Equation.3" ShapeID="_x0000_i1029" DrawAspect="Content" ObjectID="_1601292935" r:id="rId19"/>
        </w:object>
      </w:r>
      <w:r w:rsidRPr="00056C2A">
        <w:rPr>
          <w:rFonts w:ascii="Times New Roman" w:hAnsi="Times New Roman" w:cs="Times New Roman"/>
          <w:bCs/>
          <w:color w:val="000000"/>
          <w:sz w:val="28"/>
          <w:szCs w:val="28"/>
        </w:rPr>
        <w:t>(4)</w:t>
      </w: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lang w:val="uk-UA"/>
        </w:rPr>
      </w:pP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sz w:val="28"/>
          <w:szCs w:val="28"/>
        </w:rPr>
        <w:t xml:space="preserve">где </w:t>
      </w:r>
      <w:r w:rsidRPr="00056C2A">
        <w:rPr>
          <w:rFonts w:ascii="Times New Roman" w:hAnsi="Times New Roman" w:cs="Times New Roman"/>
          <w:i/>
          <w:iCs/>
          <w:color w:val="000000"/>
          <w:sz w:val="28"/>
          <w:szCs w:val="28"/>
        </w:rPr>
        <w:t xml:space="preserve">п </w:t>
      </w:r>
      <w:r w:rsidRPr="00056C2A">
        <w:rPr>
          <w:rFonts w:ascii="Times New Roman" w:hAnsi="Times New Roman" w:cs="Times New Roman"/>
          <w:color w:val="000000"/>
          <w:sz w:val="28"/>
          <w:szCs w:val="28"/>
        </w:rPr>
        <w:t>– число шагов в мин, равное 100.</w:t>
      </w: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sz w:val="28"/>
          <w:szCs w:val="28"/>
        </w:rPr>
        <w:t>Скорость движения при предельных плотн</w:t>
      </w:r>
      <w:r w:rsidR="00BF018C" w:rsidRPr="00056C2A">
        <w:rPr>
          <w:rFonts w:ascii="Times New Roman" w:hAnsi="Times New Roman" w:cs="Times New Roman"/>
          <w:color w:val="000000"/>
          <w:sz w:val="28"/>
          <w:szCs w:val="28"/>
        </w:rPr>
        <w:t>остях по лестнице вниз получена</w:t>
      </w:r>
      <w:r w:rsidR="00BF018C" w:rsidRPr="00056C2A">
        <w:rPr>
          <w:rFonts w:ascii="Times New Roman" w:hAnsi="Times New Roman" w:cs="Times New Roman"/>
          <w:color w:val="000000"/>
          <w:sz w:val="28"/>
          <w:szCs w:val="28"/>
        </w:rPr>
        <w:br/>
      </w:r>
      <w:r w:rsidRPr="00056C2A">
        <w:rPr>
          <w:rFonts w:ascii="Times New Roman" w:hAnsi="Times New Roman" w:cs="Times New Roman"/>
          <w:color w:val="000000"/>
          <w:sz w:val="28"/>
          <w:szCs w:val="28"/>
        </w:rPr>
        <w:t>10</w:t>
      </w:r>
      <w:r w:rsidR="00BF018C" w:rsidRPr="00056C2A">
        <w:rPr>
          <w:rFonts w:ascii="Times New Roman" w:hAnsi="Times New Roman" w:cs="Times New Roman"/>
          <w:color w:val="000000"/>
          <w:sz w:val="28"/>
          <w:szCs w:val="28"/>
        </w:rPr>
        <w:t xml:space="preserve"> м/мин, а по лестнице вверх – 8 </w:t>
      </w:r>
      <w:r w:rsidRPr="00056C2A">
        <w:rPr>
          <w:rFonts w:ascii="Times New Roman" w:hAnsi="Times New Roman" w:cs="Times New Roman"/>
          <w:color w:val="000000"/>
          <w:sz w:val="28"/>
          <w:szCs w:val="28"/>
        </w:rPr>
        <w:t>м/мин.</w:t>
      </w: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b/>
          <w:bCs/>
          <w:color w:val="000000"/>
          <w:sz w:val="28"/>
          <w:szCs w:val="28"/>
        </w:rPr>
        <w:t xml:space="preserve">Пропускная способность выходов. </w:t>
      </w:r>
      <w:r w:rsidRPr="00056C2A">
        <w:rPr>
          <w:rFonts w:ascii="Times New Roman" w:hAnsi="Times New Roman" w:cs="Times New Roman"/>
          <w:color w:val="000000"/>
          <w:sz w:val="28"/>
          <w:szCs w:val="28"/>
        </w:rPr>
        <w:t>Под удельной пропускной способностью выходов подразумевают количество людей, про</w:t>
      </w:r>
      <w:r w:rsidR="00BF018C" w:rsidRPr="00056C2A">
        <w:rPr>
          <w:rFonts w:ascii="Times New Roman" w:hAnsi="Times New Roman" w:cs="Times New Roman"/>
          <w:color w:val="000000"/>
          <w:sz w:val="28"/>
          <w:szCs w:val="28"/>
        </w:rPr>
        <w:t xml:space="preserve">ходящих через </w:t>
      </w:r>
      <w:r w:rsidR="00DB3074">
        <w:rPr>
          <w:rFonts w:ascii="Times New Roman" w:hAnsi="Times New Roman" w:cs="Times New Roman"/>
          <w:color w:val="000000"/>
          <w:sz w:val="28"/>
          <w:szCs w:val="28"/>
        </w:rPr>
        <w:t xml:space="preserve">выход шириной в 1 м за </w:t>
      </w:r>
      <w:r w:rsidR="00BF018C" w:rsidRPr="00056C2A">
        <w:rPr>
          <w:rFonts w:ascii="Times New Roman" w:hAnsi="Times New Roman" w:cs="Times New Roman"/>
          <w:color w:val="000000"/>
          <w:sz w:val="28"/>
          <w:szCs w:val="28"/>
        </w:rPr>
        <w:t xml:space="preserve">1 </w:t>
      </w:r>
      <w:r w:rsidRPr="00056C2A">
        <w:rPr>
          <w:rFonts w:ascii="Times New Roman" w:hAnsi="Times New Roman" w:cs="Times New Roman"/>
          <w:color w:val="000000"/>
          <w:sz w:val="28"/>
          <w:szCs w:val="28"/>
        </w:rPr>
        <w:t>мин.</w:t>
      </w: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sz w:val="28"/>
          <w:szCs w:val="28"/>
        </w:rPr>
        <w:t>Наименьшее значение удельной пропускной способности, полученное опытным путем, при данной плотности именуется расчетной удельной пропускной способностью. Удельная пропускная способность выходов зависит от ширины выходов, плотностей людских потоков и отношения ширины людских потоков к ширине выхода.</w:t>
      </w: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sz w:val="28"/>
          <w:szCs w:val="28"/>
        </w:rPr>
        <w:t>Нормами установлена пропускная сп</w:t>
      </w:r>
      <w:r w:rsidR="00BF018C" w:rsidRPr="00056C2A">
        <w:rPr>
          <w:rFonts w:ascii="Times New Roman" w:hAnsi="Times New Roman" w:cs="Times New Roman"/>
          <w:color w:val="000000"/>
          <w:sz w:val="28"/>
          <w:szCs w:val="28"/>
        </w:rPr>
        <w:t xml:space="preserve">особность </w:t>
      </w:r>
      <w:r w:rsidR="00DB3074">
        <w:rPr>
          <w:rFonts w:ascii="Times New Roman" w:hAnsi="Times New Roman" w:cs="Times New Roman"/>
          <w:color w:val="000000"/>
          <w:sz w:val="28"/>
          <w:szCs w:val="28"/>
        </w:rPr>
        <w:t xml:space="preserve">дверей шириной до 1,5 м, равная </w:t>
      </w:r>
      <w:r w:rsidR="00BF018C" w:rsidRPr="00056C2A">
        <w:rPr>
          <w:rFonts w:ascii="Times New Roman" w:hAnsi="Times New Roman" w:cs="Times New Roman"/>
          <w:color w:val="000000"/>
          <w:sz w:val="28"/>
          <w:szCs w:val="28"/>
        </w:rPr>
        <w:t xml:space="preserve">50 чел./м-мин, а шириной более 1,5 м - 60 </w:t>
      </w:r>
      <w:r w:rsidRPr="00056C2A">
        <w:rPr>
          <w:rFonts w:ascii="Times New Roman" w:hAnsi="Times New Roman" w:cs="Times New Roman"/>
          <w:color w:val="000000"/>
          <w:sz w:val="28"/>
          <w:szCs w:val="28"/>
        </w:rPr>
        <w:t>чел./м-мин (для предельных плотностей).</w:t>
      </w: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b/>
          <w:bCs/>
          <w:color w:val="000000"/>
          <w:sz w:val="28"/>
          <w:szCs w:val="28"/>
        </w:rPr>
        <w:t xml:space="preserve">Размеры эвакуационных выходов. </w:t>
      </w:r>
      <w:r w:rsidRPr="00056C2A">
        <w:rPr>
          <w:rFonts w:ascii="Times New Roman" w:hAnsi="Times New Roman" w:cs="Times New Roman"/>
          <w:color w:val="000000"/>
          <w:sz w:val="28"/>
          <w:szCs w:val="28"/>
        </w:rPr>
        <w:t>Кроме размеров эвакуационных путей и выходов, нормы регламентируют их конструктивно-планировочные решения, обеспечивающие организованное и безопасное движение людей.</w:t>
      </w: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sz w:val="28"/>
          <w:szCs w:val="28"/>
        </w:rPr>
        <w:t xml:space="preserve">Пожарная опасность производственных процессов в промышленных зданиях характеризуется физико-химическими свойствами веществ, образующихся в производстве. Производства категорий А и Б, в которых обращаются жидкости и газы, представляют особую опасность при пожарах в силу возможности быстрого распространения горения и задымления зданий, поэтому протяженность путей для них является наименьшей. В производствах категории В, где обращаются твердые горючие вещества, скорость распространения горения меньше, срок эвакуации может быть несколько увеличен, </w:t>
      </w:r>
      <w:r w:rsidR="00BF018C" w:rsidRPr="00056C2A">
        <w:rPr>
          <w:rFonts w:ascii="Times New Roman" w:hAnsi="Times New Roman" w:cs="Times New Roman"/>
          <w:color w:val="000000"/>
          <w:sz w:val="28"/>
          <w:szCs w:val="28"/>
        </w:rPr>
        <w:t>а, следовательно</w:t>
      </w:r>
      <w:r w:rsidRPr="00056C2A">
        <w:rPr>
          <w:rFonts w:ascii="Times New Roman" w:hAnsi="Times New Roman" w:cs="Times New Roman"/>
          <w:color w:val="000000"/>
          <w:sz w:val="28"/>
          <w:szCs w:val="28"/>
        </w:rPr>
        <w:t xml:space="preserve">, и протяженность путей эвакуации будет больше, чем для производства категорий А и В. В производствах категорий Г и Д, размещаемых в зданиях </w:t>
      </w:r>
      <w:r w:rsidRPr="00056C2A">
        <w:rPr>
          <w:rFonts w:ascii="Times New Roman" w:hAnsi="Times New Roman" w:cs="Times New Roman"/>
          <w:color w:val="000000"/>
          <w:sz w:val="28"/>
          <w:szCs w:val="28"/>
          <w:lang w:val="en-US"/>
        </w:rPr>
        <w:t>I</w:t>
      </w:r>
      <w:r w:rsidRPr="00056C2A">
        <w:rPr>
          <w:rFonts w:ascii="Times New Roman" w:hAnsi="Times New Roman" w:cs="Times New Roman"/>
          <w:color w:val="000000"/>
          <w:sz w:val="28"/>
          <w:szCs w:val="28"/>
        </w:rPr>
        <w:t xml:space="preserve"> и </w:t>
      </w:r>
      <w:r w:rsidRPr="00056C2A">
        <w:rPr>
          <w:rFonts w:ascii="Times New Roman" w:hAnsi="Times New Roman" w:cs="Times New Roman"/>
          <w:color w:val="000000"/>
          <w:sz w:val="28"/>
          <w:szCs w:val="28"/>
          <w:lang w:val="en-US"/>
        </w:rPr>
        <w:t>II</w:t>
      </w:r>
      <w:r w:rsidRPr="00056C2A">
        <w:rPr>
          <w:rFonts w:ascii="Times New Roman" w:hAnsi="Times New Roman" w:cs="Times New Roman"/>
          <w:color w:val="000000"/>
          <w:sz w:val="28"/>
          <w:szCs w:val="28"/>
        </w:rPr>
        <w:t xml:space="preserve"> степеней огнестойкости, протяженность путей эвакуации не ограничивается (для определения категории здания см. приложение А).</w:t>
      </w: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sz w:val="28"/>
          <w:szCs w:val="28"/>
        </w:rPr>
        <w:t>При нормировании исходили из того, что количество эвакуационных путей, выходов и их размеры должны одновременно удовлетворять четырем условиям:</w:t>
      </w:r>
    </w:p>
    <w:p w:rsidR="001B7770" w:rsidRPr="00056C2A" w:rsidRDefault="00BF018C" w:rsidP="001B7770">
      <w:pPr>
        <w:shd w:val="clear" w:color="auto" w:fill="FFFFFF"/>
        <w:tabs>
          <w:tab w:val="left" w:pos="1032"/>
        </w:tabs>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sz w:val="28"/>
          <w:szCs w:val="28"/>
        </w:rPr>
        <w:t xml:space="preserve">1) </w:t>
      </w:r>
      <w:r w:rsidR="001B7770" w:rsidRPr="00056C2A">
        <w:rPr>
          <w:rFonts w:ascii="Times New Roman" w:hAnsi="Times New Roman" w:cs="Times New Roman"/>
          <w:color w:val="000000"/>
          <w:sz w:val="28"/>
          <w:szCs w:val="28"/>
        </w:rPr>
        <w:t xml:space="preserve">наибольшее фактическое расстояние от возможного места пребываниячеловека по линии свободных проходов или от двери наиболее удаленногопомещения </w:t>
      </w:r>
      <w:r w:rsidR="001B7770" w:rsidRPr="00056C2A">
        <w:rPr>
          <w:rFonts w:ascii="Times New Roman" w:hAnsi="Times New Roman" w:cs="Times New Roman"/>
          <w:i/>
          <w:iCs/>
          <w:color w:val="000000"/>
          <w:sz w:val="28"/>
          <w:szCs w:val="28"/>
        </w:rPr>
        <w:t>1</w:t>
      </w:r>
      <w:r w:rsidR="001B7770" w:rsidRPr="00056C2A">
        <w:rPr>
          <w:rFonts w:ascii="Times New Roman" w:hAnsi="Times New Roman" w:cs="Times New Roman"/>
          <w:i/>
          <w:iCs/>
          <w:color w:val="000000"/>
          <w:sz w:val="28"/>
          <w:szCs w:val="28"/>
          <w:vertAlign w:val="subscript"/>
        </w:rPr>
        <w:t>ф</w:t>
      </w:r>
      <w:r w:rsidR="001B7770" w:rsidRPr="00056C2A">
        <w:rPr>
          <w:rFonts w:ascii="Times New Roman" w:hAnsi="Times New Roman" w:cs="Times New Roman"/>
          <w:color w:val="000000"/>
          <w:sz w:val="28"/>
          <w:szCs w:val="28"/>
        </w:rPr>
        <w:t xml:space="preserve">до ближайшего эвакуационного выхода должно быть меньше илиравно требуемому по нормам </w:t>
      </w:r>
      <w:r w:rsidR="001B7770" w:rsidRPr="00056C2A">
        <w:rPr>
          <w:rFonts w:ascii="Times New Roman" w:hAnsi="Times New Roman" w:cs="Times New Roman"/>
          <w:i/>
          <w:iCs/>
          <w:color w:val="000000"/>
          <w:sz w:val="28"/>
          <w:szCs w:val="28"/>
        </w:rPr>
        <w:t>1</w:t>
      </w:r>
      <w:r w:rsidR="001B7770" w:rsidRPr="00056C2A">
        <w:rPr>
          <w:rFonts w:ascii="Times New Roman" w:hAnsi="Times New Roman" w:cs="Times New Roman"/>
          <w:i/>
          <w:iCs/>
          <w:color w:val="000000"/>
          <w:sz w:val="28"/>
          <w:szCs w:val="28"/>
          <w:vertAlign w:val="subscript"/>
        </w:rPr>
        <w:t>тр</w:t>
      </w:r>
    </w:p>
    <w:p w:rsidR="001B7770" w:rsidRPr="00056C2A" w:rsidRDefault="001B7770" w:rsidP="001B7770">
      <w:pPr>
        <w:shd w:val="clear" w:color="auto" w:fill="FFFFFF"/>
        <w:tabs>
          <w:tab w:val="left" w:pos="9197"/>
        </w:tabs>
        <w:spacing w:after="0" w:line="240" w:lineRule="auto"/>
        <w:ind w:firstLine="709"/>
        <w:jc w:val="both"/>
        <w:rPr>
          <w:rFonts w:ascii="Times New Roman" w:hAnsi="Times New Roman" w:cs="Times New Roman"/>
          <w:i/>
          <w:iCs/>
          <w:color w:val="000000"/>
          <w:sz w:val="28"/>
          <w:szCs w:val="28"/>
          <w:lang w:val="uk-UA"/>
        </w:rPr>
      </w:pPr>
    </w:p>
    <w:p w:rsidR="001B7770" w:rsidRPr="00056C2A" w:rsidRDefault="001B7770" w:rsidP="00BF018C">
      <w:pPr>
        <w:shd w:val="clear" w:color="auto" w:fill="FFFFFF"/>
        <w:tabs>
          <w:tab w:val="left" w:pos="9197"/>
        </w:tabs>
        <w:spacing w:after="0" w:line="240" w:lineRule="auto"/>
        <w:ind w:firstLine="709"/>
        <w:jc w:val="center"/>
        <w:rPr>
          <w:rFonts w:ascii="Times New Roman" w:hAnsi="Times New Roman" w:cs="Times New Roman"/>
          <w:color w:val="000000"/>
          <w:sz w:val="28"/>
          <w:szCs w:val="28"/>
        </w:rPr>
      </w:pPr>
      <w:r w:rsidRPr="00056C2A">
        <w:rPr>
          <w:rFonts w:ascii="Times New Roman" w:hAnsi="Times New Roman" w:cs="Times New Roman"/>
          <w:i/>
          <w:iCs/>
          <w:color w:val="000000"/>
          <w:position w:val="-14"/>
          <w:sz w:val="28"/>
          <w:szCs w:val="28"/>
        </w:rPr>
        <w:object w:dxaOrig="980" w:dyaOrig="380">
          <v:shape id="_x0000_i1030" type="#_x0000_t75" style="width:48.55pt;height:18.4pt" o:ole="">
            <v:imagedata r:id="rId20" o:title=""/>
          </v:shape>
          <o:OLEObject Type="Embed" ProgID="Equation.3" ShapeID="_x0000_i1030" DrawAspect="Content" ObjectID="_1601292936" r:id="rId21"/>
        </w:object>
      </w:r>
      <w:r w:rsidRPr="00056C2A">
        <w:rPr>
          <w:rFonts w:ascii="Times New Roman" w:hAnsi="Times New Roman" w:cs="Times New Roman"/>
          <w:color w:val="000000"/>
          <w:sz w:val="28"/>
          <w:szCs w:val="28"/>
        </w:rPr>
        <w:t>(5)</w:t>
      </w:r>
    </w:p>
    <w:p w:rsidR="001B7770" w:rsidRPr="00056C2A" w:rsidRDefault="001B7770" w:rsidP="001B7770">
      <w:pPr>
        <w:shd w:val="clear" w:color="auto" w:fill="FFFFFF"/>
        <w:tabs>
          <w:tab w:val="left" w:pos="1344"/>
        </w:tabs>
        <w:spacing w:after="0" w:line="240" w:lineRule="auto"/>
        <w:ind w:firstLine="709"/>
        <w:jc w:val="both"/>
        <w:rPr>
          <w:rFonts w:ascii="Times New Roman" w:hAnsi="Times New Roman" w:cs="Times New Roman"/>
          <w:color w:val="000000"/>
          <w:sz w:val="28"/>
          <w:szCs w:val="28"/>
          <w:lang w:val="uk-UA"/>
        </w:rPr>
      </w:pPr>
    </w:p>
    <w:p w:rsidR="001B7770" w:rsidRPr="00056C2A" w:rsidRDefault="00BF018C" w:rsidP="001B7770">
      <w:pPr>
        <w:shd w:val="clear" w:color="auto" w:fill="FFFFFF"/>
        <w:tabs>
          <w:tab w:val="left" w:pos="1344"/>
        </w:tabs>
        <w:spacing w:after="0" w:line="240" w:lineRule="auto"/>
        <w:ind w:firstLine="709"/>
        <w:jc w:val="both"/>
        <w:rPr>
          <w:rFonts w:ascii="Times New Roman" w:hAnsi="Times New Roman" w:cs="Times New Roman"/>
          <w:color w:val="000000"/>
          <w:sz w:val="28"/>
          <w:szCs w:val="28"/>
        </w:rPr>
      </w:pPr>
      <w:proofErr w:type="gramStart"/>
      <w:r w:rsidRPr="00056C2A">
        <w:rPr>
          <w:rFonts w:ascii="Times New Roman" w:hAnsi="Times New Roman" w:cs="Times New Roman"/>
          <w:color w:val="000000"/>
          <w:sz w:val="28"/>
          <w:szCs w:val="28"/>
        </w:rPr>
        <w:lastRenderedPageBreak/>
        <w:t xml:space="preserve">2) </w:t>
      </w:r>
      <w:r w:rsidR="001B7770" w:rsidRPr="00056C2A">
        <w:rPr>
          <w:rFonts w:ascii="Times New Roman" w:hAnsi="Times New Roman" w:cs="Times New Roman"/>
          <w:color w:val="000000"/>
          <w:sz w:val="28"/>
          <w:szCs w:val="28"/>
        </w:rPr>
        <w:t>суммарная ширина эвакуационных выходов и лестниц,</w:t>
      </w:r>
      <w:r w:rsidR="00BE5DD1">
        <w:rPr>
          <w:rFonts w:ascii="Times New Roman" w:hAnsi="Times New Roman" w:cs="Times New Roman"/>
          <w:color w:val="000000"/>
          <w:sz w:val="28"/>
          <w:szCs w:val="28"/>
        </w:rPr>
        <w:t xml:space="preserve"> </w:t>
      </w:r>
      <w:r w:rsidR="001B7770" w:rsidRPr="00056C2A">
        <w:rPr>
          <w:rFonts w:ascii="Times New Roman" w:hAnsi="Times New Roman" w:cs="Times New Roman"/>
          <w:color w:val="000000"/>
          <w:sz w:val="28"/>
          <w:szCs w:val="28"/>
        </w:rPr>
        <w:t xml:space="preserve">предусмотренная проектом, </w:t>
      </w:r>
      <w:proofErr w:type="spellStart"/>
      <w:r w:rsidR="001B7770" w:rsidRPr="00056C2A">
        <w:rPr>
          <w:rFonts w:ascii="Times New Roman" w:hAnsi="Times New Roman" w:cs="Times New Roman"/>
          <w:i/>
          <w:iCs/>
          <w:color w:val="000000"/>
          <w:sz w:val="28"/>
          <w:szCs w:val="28"/>
        </w:rPr>
        <w:t>д</w:t>
      </w:r>
      <w:r w:rsidR="001B7770" w:rsidRPr="00056C2A">
        <w:rPr>
          <w:rFonts w:ascii="Times New Roman" w:hAnsi="Times New Roman" w:cs="Times New Roman"/>
          <w:i/>
          <w:iCs/>
          <w:color w:val="000000"/>
          <w:sz w:val="28"/>
          <w:szCs w:val="28"/>
          <w:vertAlign w:val="subscript"/>
        </w:rPr>
        <w:t>ф</w:t>
      </w:r>
      <w:proofErr w:type="spellEnd"/>
      <w:r w:rsidR="00BE5DD1">
        <w:rPr>
          <w:rFonts w:ascii="Times New Roman" w:hAnsi="Times New Roman" w:cs="Times New Roman"/>
          <w:i/>
          <w:iCs/>
          <w:color w:val="000000"/>
          <w:sz w:val="28"/>
          <w:szCs w:val="28"/>
          <w:vertAlign w:val="subscript"/>
        </w:rPr>
        <w:t xml:space="preserve"> </w:t>
      </w:r>
      <w:r w:rsidR="001B7770" w:rsidRPr="00056C2A">
        <w:rPr>
          <w:rFonts w:ascii="Times New Roman" w:hAnsi="Times New Roman" w:cs="Times New Roman"/>
          <w:color w:val="000000"/>
          <w:sz w:val="28"/>
          <w:szCs w:val="28"/>
        </w:rPr>
        <w:t>должна быть больше или равна требуемой по</w:t>
      </w:r>
      <w:r w:rsidR="00BE5DD1">
        <w:rPr>
          <w:rFonts w:ascii="Times New Roman" w:hAnsi="Times New Roman" w:cs="Times New Roman"/>
          <w:color w:val="000000"/>
          <w:sz w:val="28"/>
          <w:szCs w:val="28"/>
        </w:rPr>
        <w:t xml:space="preserve"> </w:t>
      </w:r>
      <w:r w:rsidR="001B7770" w:rsidRPr="00056C2A">
        <w:rPr>
          <w:rFonts w:ascii="Times New Roman" w:hAnsi="Times New Roman" w:cs="Times New Roman"/>
          <w:color w:val="000000"/>
          <w:sz w:val="28"/>
          <w:szCs w:val="28"/>
        </w:rPr>
        <w:t xml:space="preserve">нормам </w:t>
      </w:r>
      <w:r w:rsidR="001B7770" w:rsidRPr="00056C2A">
        <w:rPr>
          <w:rFonts w:ascii="Times New Roman" w:hAnsi="Times New Roman" w:cs="Times New Roman"/>
          <w:color w:val="000000"/>
          <w:position w:val="-14"/>
          <w:sz w:val="28"/>
          <w:szCs w:val="28"/>
        </w:rPr>
        <w:object w:dxaOrig="400" w:dyaOrig="380">
          <v:shape id="_x0000_i1031" type="#_x0000_t75" style="width:20.1pt;height:18.4pt" o:ole="">
            <v:imagedata r:id="rId22" o:title=""/>
          </v:shape>
          <o:OLEObject Type="Embed" ProgID="Equation.3" ShapeID="_x0000_i1031" DrawAspect="Content" ObjectID="_1601292937" r:id="rId23"/>
        </w:object>
      </w:r>
      <w:proofErr w:type="gramEnd"/>
    </w:p>
    <w:p w:rsidR="001B7770" w:rsidRPr="00056C2A" w:rsidRDefault="001B7770" w:rsidP="001B7770">
      <w:pPr>
        <w:shd w:val="clear" w:color="auto" w:fill="FFFFFF"/>
        <w:spacing w:after="0" w:line="240" w:lineRule="auto"/>
        <w:ind w:firstLine="709"/>
        <w:jc w:val="both"/>
        <w:rPr>
          <w:rFonts w:ascii="Times New Roman" w:hAnsi="Times New Roman" w:cs="Times New Roman"/>
          <w:b/>
          <w:bCs/>
          <w:i/>
          <w:iCs/>
          <w:color w:val="000000"/>
          <w:sz w:val="28"/>
          <w:szCs w:val="28"/>
          <w:lang w:val="uk-UA"/>
        </w:rPr>
      </w:pPr>
    </w:p>
    <w:p w:rsidR="001B7770" w:rsidRPr="00056C2A" w:rsidRDefault="001B7770" w:rsidP="00BF018C">
      <w:pPr>
        <w:shd w:val="clear" w:color="auto" w:fill="FFFFFF"/>
        <w:spacing w:after="0" w:line="240" w:lineRule="auto"/>
        <w:ind w:firstLine="709"/>
        <w:jc w:val="center"/>
        <w:rPr>
          <w:rFonts w:ascii="Times New Roman" w:hAnsi="Times New Roman" w:cs="Times New Roman"/>
          <w:bCs/>
          <w:iCs/>
          <w:color w:val="000000"/>
          <w:sz w:val="28"/>
          <w:szCs w:val="28"/>
          <w:lang w:val="uk-UA"/>
        </w:rPr>
      </w:pPr>
      <w:r w:rsidRPr="00056C2A">
        <w:rPr>
          <w:rFonts w:ascii="Times New Roman" w:hAnsi="Times New Roman" w:cs="Times New Roman"/>
          <w:bCs/>
          <w:i/>
          <w:iCs/>
          <w:color w:val="000000"/>
          <w:position w:val="-14"/>
          <w:sz w:val="28"/>
          <w:szCs w:val="28"/>
        </w:rPr>
        <w:object w:dxaOrig="920" w:dyaOrig="380">
          <v:shape id="_x0000_i1032" type="#_x0000_t75" style="width:46.05pt;height:18.4pt" o:ole="">
            <v:imagedata r:id="rId24" o:title=""/>
          </v:shape>
          <o:OLEObject Type="Embed" ProgID="Equation.3" ShapeID="_x0000_i1032" DrawAspect="Content" ObjectID="_1601292938" r:id="rId25"/>
        </w:object>
      </w:r>
      <w:r w:rsidR="00BF018C" w:rsidRPr="00056C2A">
        <w:rPr>
          <w:rFonts w:ascii="Times New Roman" w:hAnsi="Times New Roman" w:cs="Times New Roman"/>
          <w:bCs/>
          <w:iCs/>
          <w:color w:val="000000"/>
          <w:sz w:val="28"/>
          <w:szCs w:val="28"/>
        </w:rPr>
        <w:t>(6)</w:t>
      </w: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lang w:val="uk-UA"/>
        </w:rPr>
      </w:pPr>
    </w:p>
    <w:p w:rsidR="001B7770" w:rsidRPr="00056C2A" w:rsidRDefault="00BF018C" w:rsidP="001B7770">
      <w:pPr>
        <w:shd w:val="clear" w:color="auto" w:fill="FFFFFF"/>
        <w:tabs>
          <w:tab w:val="left" w:pos="1128"/>
        </w:tabs>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sz w:val="28"/>
          <w:szCs w:val="28"/>
        </w:rPr>
        <w:t xml:space="preserve">3) </w:t>
      </w:r>
      <w:r w:rsidR="001B7770" w:rsidRPr="00056C2A">
        <w:rPr>
          <w:rFonts w:ascii="Times New Roman" w:hAnsi="Times New Roman" w:cs="Times New Roman"/>
          <w:color w:val="000000"/>
          <w:sz w:val="28"/>
          <w:szCs w:val="28"/>
        </w:rPr>
        <w:t>количество эвакуационных выходов и лестниц по соображениямбезопасности должно быть, как правило, не меньше двух.</w:t>
      </w:r>
    </w:p>
    <w:p w:rsidR="001B7770" w:rsidRPr="00056C2A" w:rsidRDefault="00BF018C" w:rsidP="001B7770">
      <w:pPr>
        <w:shd w:val="clear" w:color="auto" w:fill="FFFFFF"/>
        <w:tabs>
          <w:tab w:val="left" w:pos="1056"/>
        </w:tabs>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sz w:val="28"/>
          <w:szCs w:val="28"/>
        </w:rPr>
        <w:t xml:space="preserve">4) </w:t>
      </w:r>
      <w:r w:rsidR="001B7770" w:rsidRPr="00056C2A">
        <w:rPr>
          <w:rFonts w:ascii="Times New Roman" w:hAnsi="Times New Roman" w:cs="Times New Roman"/>
          <w:color w:val="000000"/>
          <w:sz w:val="28"/>
          <w:szCs w:val="28"/>
        </w:rPr>
        <w:t>ширина эвакуационных выходов и лестниц не должна быть меньшеили больше значений, предусмотренных нормами [3].</w:t>
      </w: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sz w:val="28"/>
          <w:szCs w:val="28"/>
        </w:rPr>
        <w:t>Обычно в производственных зданиях протяженность путей эвакуации измеряют от наиболее удаленного рабочего места до ближайшего эвакуационного выхода. Чаще всего эти расстояния нормируют в пределах первого этапа эвакуации. При этом косвенно увеличивается общая продолжительность эвакуации людей из здания в целом. В многоэтажных зданиях протяженность путей эвакуации в помещениях будет меньше, чем в одноэтажных. Это совершенно правильное положение дано в нормах.</w:t>
      </w: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sz w:val="28"/>
          <w:szCs w:val="28"/>
        </w:rPr>
        <w:t xml:space="preserve">Степень огнестойкости здания также влияет на протяженность эвакуационных путей, так как она предопределяет скорость распространения горения по конструкциям. В зданиях </w:t>
      </w:r>
      <w:r w:rsidRPr="00056C2A">
        <w:rPr>
          <w:rFonts w:ascii="Times New Roman" w:hAnsi="Times New Roman" w:cs="Times New Roman"/>
          <w:color w:val="000000"/>
          <w:sz w:val="28"/>
          <w:szCs w:val="28"/>
          <w:lang w:val="en-US"/>
        </w:rPr>
        <w:t>I</w:t>
      </w:r>
      <w:r w:rsidRPr="00056C2A">
        <w:rPr>
          <w:rFonts w:ascii="Times New Roman" w:hAnsi="Times New Roman" w:cs="Times New Roman"/>
          <w:color w:val="000000"/>
          <w:sz w:val="28"/>
          <w:szCs w:val="28"/>
        </w:rPr>
        <w:t xml:space="preserve"> и </w:t>
      </w:r>
      <w:r w:rsidRPr="00056C2A">
        <w:rPr>
          <w:rFonts w:ascii="Times New Roman" w:hAnsi="Times New Roman" w:cs="Times New Roman"/>
          <w:color w:val="000000"/>
          <w:sz w:val="28"/>
          <w:szCs w:val="28"/>
          <w:lang w:val="en-US"/>
        </w:rPr>
        <w:t>II</w:t>
      </w:r>
      <w:r w:rsidRPr="00056C2A">
        <w:rPr>
          <w:rFonts w:ascii="Times New Roman" w:hAnsi="Times New Roman" w:cs="Times New Roman"/>
          <w:color w:val="000000"/>
          <w:sz w:val="28"/>
          <w:szCs w:val="28"/>
        </w:rPr>
        <w:t xml:space="preserve"> степеней огнестойкости протяженность путей эвакуации при прочих равных условиях будет больше, чем в зданиях </w:t>
      </w:r>
      <w:r w:rsidRPr="00056C2A">
        <w:rPr>
          <w:rFonts w:ascii="Times New Roman" w:hAnsi="Times New Roman" w:cs="Times New Roman"/>
          <w:color w:val="000000"/>
          <w:sz w:val="28"/>
          <w:szCs w:val="28"/>
          <w:lang w:val="en-US"/>
        </w:rPr>
        <w:t>III</w:t>
      </w:r>
      <w:r w:rsidRPr="00056C2A">
        <w:rPr>
          <w:rFonts w:ascii="Times New Roman" w:hAnsi="Times New Roman" w:cs="Times New Roman"/>
          <w:color w:val="000000"/>
          <w:sz w:val="28"/>
          <w:szCs w:val="28"/>
        </w:rPr>
        <w:t xml:space="preserve">, </w:t>
      </w:r>
      <w:r w:rsidRPr="00056C2A">
        <w:rPr>
          <w:rFonts w:ascii="Times New Roman" w:hAnsi="Times New Roman" w:cs="Times New Roman"/>
          <w:color w:val="000000"/>
          <w:sz w:val="28"/>
          <w:szCs w:val="28"/>
          <w:lang w:val="en-US"/>
        </w:rPr>
        <w:t>IV</w:t>
      </w:r>
      <w:r w:rsidRPr="00056C2A">
        <w:rPr>
          <w:rFonts w:ascii="Times New Roman" w:hAnsi="Times New Roman" w:cs="Times New Roman"/>
          <w:color w:val="000000"/>
          <w:sz w:val="28"/>
          <w:szCs w:val="28"/>
        </w:rPr>
        <w:t xml:space="preserve"> и </w:t>
      </w:r>
      <w:r w:rsidRPr="00056C2A">
        <w:rPr>
          <w:rFonts w:ascii="Times New Roman" w:hAnsi="Times New Roman" w:cs="Times New Roman"/>
          <w:color w:val="000000"/>
          <w:sz w:val="28"/>
          <w:szCs w:val="28"/>
          <w:lang w:val="en-US"/>
        </w:rPr>
        <w:t>V</w:t>
      </w:r>
      <w:r w:rsidRPr="00056C2A">
        <w:rPr>
          <w:rFonts w:ascii="Times New Roman" w:hAnsi="Times New Roman" w:cs="Times New Roman"/>
          <w:color w:val="000000"/>
          <w:sz w:val="28"/>
          <w:szCs w:val="28"/>
        </w:rPr>
        <w:t xml:space="preserve"> степеней огнестойкости.</w:t>
      </w: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sz w:val="28"/>
          <w:szCs w:val="28"/>
        </w:rPr>
        <w:t>Степень огнестойкости зданий определяется минимальными пределами огнестойкости строительных конструкций и максимальными пределами распространения огня по этим конструкциям, при определении степени огнестойкости необходимо воспользоваться приложением Б.</w:t>
      </w: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sz w:val="28"/>
          <w:szCs w:val="28"/>
        </w:rPr>
        <w:t>Протяженность путей эвакуации для общественных и жилых зданий предусматривается, как расстояние от дверей наиболее удаленного помещения до выхода наружу или в лестничную клетку с выходом наружу непосредственно или через вестибюль. Обычно при назначении величины предельного удаления учитываются назначение здания и степеньогнестойкости. Согласно СНиП П-Л.2–62 «Общественные здания», протяженность путей эвакуации до выхода в лестничную клетку незначительна и удовлетворяет требованиям безопасности.</w:t>
      </w:r>
    </w:p>
    <w:p w:rsidR="001B7770" w:rsidRPr="00056C2A" w:rsidRDefault="001B7770" w:rsidP="001B7770">
      <w:pPr>
        <w:shd w:val="clear" w:color="auto" w:fill="FFFFFF"/>
        <w:spacing w:after="0" w:line="240" w:lineRule="auto"/>
        <w:ind w:firstLine="709"/>
        <w:jc w:val="both"/>
        <w:rPr>
          <w:rFonts w:ascii="Times New Roman" w:hAnsi="Times New Roman" w:cs="Times New Roman"/>
          <w:b/>
          <w:bCs/>
          <w:color w:val="000000"/>
          <w:sz w:val="28"/>
          <w:szCs w:val="28"/>
        </w:rPr>
      </w:pP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b/>
          <w:bCs/>
          <w:color w:val="000000"/>
          <w:sz w:val="28"/>
          <w:szCs w:val="28"/>
        </w:rPr>
        <w:t>Расчет допустимой продолжительности эвакуации при пожаре</w:t>
      </w:r>
      <w:r w:rsidR="005012CE" w:rsidRPr="00056C2A">
        <w:rPr>
          <w:rFonts w:ascii="Times New Roman" w:hAnsi="Times New Roman" w:cs="Times New Roman"/>
          <w:b/>
          <w:bCs/>
          <w:color w:val="000000"/>
          <w:sz w:val="28"/>
          <w:szCs w:val="28"/>
        </w:rPr>
        <w:t>.</w:t>
      </w: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sz w:val="28"/>
          <w:szCs w:val="28"/>
        </w:rPr>
        <w:t>При возникновении пожара опасность для человека составляют высокие температуры, снижение концентрации кислорода в воздухе помещений и возможность потери видимости вследствие задымления зданий.</w:t>
      </w: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sz w:val="28"/>
          <w:szCs w:val="28"/>
        </w:rPr>
        <w:t xml:space="preserve">Время достижения критических для человека температур и концентраций кислорода на пожаре именуется критической продолжительностью пожара и обозначается </w:t>
      </w:r>
      <w:r w:rsidRPr="00056C2A">
        <w:rPr>
          <w:rFonts w:ascii="Times New Roman" w:hAnsi="Times New Roman" w:cs="Times New Roman"/>
          <w:color w:val="000000"/>
          <w:position w:val="-12"/>
          <w:sz w:val="28"/>
          <w:szCs w:val="28"/>
        </w:rPr>
        <w:object w:dxaOrig="440" w:dyaOrig="360">
          <v:shape id="_x0000_i1033" type="#_x0000_t75" style="width:21.75pt;height:18.4pt" o:ole="">
            <v:imagedata r:id="rId26" o:title=""/>
          </v:shape>
          <o:OLEObject Type="Embed" ProgID="Equation.3" ShapeID="_x0000_i1033" DrawAspect="Content" ObjectID="_1601292939" r:id="rId27"/>
        </w:object>
      </w:r>
      <w:r w:rsidRPr="00056C2A">
        <w:rPr>
          <w:rFonts w:ascii="Times New Roman" w:hAnsi="Times New Roman" w:cs="Times New Roman"/>
          <w:color w:val="000000"/>
          <w:sz w:val="28"/>
          <w:szCs w:val="28"/>
        </w:rPr>
        <w:t>[1].</w:t>
      </w: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sz w:val="28"/>
          <w:szCs w:val="28"/>
        </w:rPr>
        <w:lastRenderedPageBreak/>
        <w:t>Критическая продолжительность пожара зависит от многих переменных:</w:t>
      </w: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p>
    <w:p w:rsidR="001B7770" w:rsidRPr="00056C2A" w:rsidRDefault="001B7770" w:rsidP="001B7770">
      <w:pPr>
        <w:shd w:val="clear" w:color="auto" w:fill="FFFFFF"/>
        <w:tabs>
          <w:tab w:val="left" w:pos="9110"/>
        </w:tabs>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b/>
          <w:bCs/>
          <w:i/>
          <w:iCs/>
          <w:color w:val="000000"/>
          <w:position w:val="-14"/>
          <w:sz w:val="28"/>
          <w:szCs w:val="28"/>
          <w:lang w:val="en-US"/>
        </w:rPr>
        <w:object w:dxaOrig="3180" w:dyaOrig="380">
          <v:shape id="_x0000_i1034" type="#_x0000_t75" style="width:159.05pt;height:18.4pt" o:ole="">
            <v:imagedata r:id="rId28" o:title=""/>
          </v:shape>
          <o:OLEObject Type="Embed" ProgID="Equation.3" ShapeID="_x0000_i1034" DrawAspect="Content" ObjectID="_1601292940" r:id="rId29"/>
        </w:object>
      </w:r>
      <w:r w:rsidRPr="00056C2A">
        <w:rPr>
          <w:rFonts w:ascii="Times New Roman" w:hAnsi="Times New Roman" w:cs="Times New Roman"/>
          <w:bCs/>
          <w:color w:val="000000"/>
          <w:sz w:val="28"/>
          <w:szCs w:val="28"/>
        </w:rPr>
        <w:t>(1.1)</w:t>
      </w: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sz w:val="28"/>
          <w:szCs w:val="28"/>
        </w:rPr>
        <w:t xml:space="preserve">где </w:t>
      </w:r>
      <w:r w:rsidRPr="00056C2A">
        <w:rPr>
          <w:rFonts w:ascii="Times New Roman" w:hAnsi="Times New Roman" w:cs="Times New Roman"/>
          <w:color w:val="000000"/>
          <w:position w:val="-12"/>
          <w:sz w:val="28"/>
          <w:szCs w:val="28"/>
        </w:rPr>
        <w:object w:dxaOrig="540" w:dyaOrig="360">
          <v:shape id="_x0000_i1035" type="#_x0000_t75" style="width:26.8pt;height:18.4pt" o:ole="">
            <v:imagedata r:id="rId30" o:title=""/>
          </v:shape>
          <o:OLEObject Type="Embed" ProgID="Equation.3" ShapeID="_x0000_i1035" DrawAspect="Content" ObjectID="_1601292941" r:id="rId31"/>
        </w:object>
      </w:r>
      <w:r w:rsidRPr="00056C2A">
        <w:rPr>
          <w:rFonts w:ascii="Times New Roman" w:hAnsi="Times New Roman" w:cs="Times New Roman"/>
          <w:color w:val="000000"/>
          <w:sz w:val="28"/>
          <w:szCs w:val="28"/>
        </w:rPr>
        <w:t>– объем воздуха в рассматриваемом здании или помещении, м</w:t>
      </w:r>
      <w:r w:rsidRPr="00056C2A">
        <w:rPr>
          <w:rFonts w:ascii="Times New Roman" w:hAnsi="Times New Roman" w:cs="Times New Roman"/>
          <w:color w:val="000000"/>
          <w:sz w:val="28"/>
          <w:szCs w:val="28"/>
          <w:vertAlign w:val="superscript"/>
        </w:rPr>
        <w:t>3</w:t>
      </w:r>
      <w:r w:rsidRPr="00056C2A">
        <w:rPr>
          <w:rFonts w:ascii="Times New Roman" w:hAnsi="Times New Roman" w:cs="Times New Roman"/>
          <w:color w:val="000000"/>
          <w:sz w:val="28"/>
          <w:szCs w:val="28"/>
        </w:rPr>
        <w:t>;</w:t>
      </w: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i/>
          <w:iCs/>
          <w:color w:val="000000"/>
          <w:sz w:val="28"/>
          <w:szCs w:val="28"/>
        </w:rPr>
        <w:t xml:space="preserve">с – </w:t>
      </w:r>
      <w:r w:rsidRPr="00056C2A">
        <w:rPr>
          <w:rFonts w:ascii="Times New Roman" w:hAnsi="Times New Roman" w:cs="Times New Roman"/>
          <w:color w:val="000000"/>
          <w:sz w:val="28"/>
          <w:szCs w:val="28"/>
        </w:rPr>
        <w:t>удельная изобарная теплоемкость газа, кДж/кг-град;</w:t>
      </w: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proofErr w:type="spellStart"/>
      <w:proofErr w:type="gramStart"/>
      <w:r w:rsidRPr="00056C2A">
        <w:rPr>
          <w:rFonts w:ascii="Times New Roman" w:hAnsi="Times New Roman" w:cs="Times New Roman"/>
          <w:i/>
          <w:iCs/>
          <w:color w:val="000000"/>
          <w:sz w:val="28"/>
          <w:szCs w:val="28"/>
          <w:lang w:val="en-US"/>
        </w:rPr>
        <w:t>t</w:t>
      </w:r>
      <w:r w:rsidRPr="00056C2A">
        <w:rPr>
          <w:rFonts w:ascii="Times New Roman" w:hAnsi="Times New Roman" w:cs="Times New Roman"/>
          <w:i/>
          <w:iCs/>
          <w:color w:val="000000"/>
          <w:sz w:val="28"/>
          <w:szCs w:val="28"/>
          <w:vertAlign w:val="subscript"/>
          <w:lang w:val="en-US"/>
        </w:rPr>
        <w:t>Kp</w:t>
      </w:r>
      <w:proofErr w:type="spellEnd"/>
      <w:proofErr w:type="gramEnd"/>
      <w:r w:rsidRPr="00056C2A">
        <w:rPr>
          <w:rFonts w:ascii="Times New Roman" w:hAnsi="Times New Roman" w:cs="Times New Roman"/>
          <w:i/>
          <w:iCs/>
          <w:color w:val="000000"/>
          <w:sz w:val="28"/>
          <w:szCs w:val="28"/>
        </w:rPr>
        <w:t xml:space="preserve"> – </w:t>
      </w:r>
      <w:r w:rsidRPr="00056C2A">
        <w:rPr>
          <w:rFonts w:ascii="Times New Roman" w:hAnsi="Times New Roman" w:cs="Times New Roman"/>
          <w:color w:val="000000"/>
          <w:sz w:val="28"/>
          <w:szCs w:val="28"/>
        </w:rPr>
        <w:t>критическая для человека температура, равная 70°С;</w:t>
      </w: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proofErr w:type="spellStart"/>
      <w:proofErr w:type="gramStart"/>
      <w:r w:rsidRPr="00056C2A">
        <w:rPr>
          <w:rFonts w:ascii="Times New Roman" w:hAnsi="Times New Roman" w:cs="Times New Roman"/>
          <w:i/>
          <w:iCs/>
          <w:color w:val="000000"/>
          <w:sz w:val="28"/>
          <w:szCs w:val="28"/>
          <w:lang w:val="en-US"/>
        </w:rPr>
        <w:t>t</w:t>
      </w:r>
      <w:r w:rsidRPr="00056C2A">
        <w:rPr>
          <w:rFonts w:ascii="Times New Roman" w:hAnsi="Times New Roman" w:cs="Times New Roman"/>
          <w:i/>
          <w:iCs/>
          <w:color w:val="000000"/>
          <w:sz w:val="28"/>
          <w:szCs w:val="28"/>
          <w:vertAlign w:val="subscript"/>
          <w:lang w:val="en-US"/>
        </w:rPr>
        <w:t>H</w:t>
      </w:r>
      <w:proofErr w:type="spellEnd"/>
      <w:proofErr w:type="gramEnd"/>
      <w:r w:rsidRPr="00056C2A">
        <w:rPr>
          <w:rFonts w:ascii="Times New Roman" w:hAnsi="Times New Roman" w:cs="Times New Roman"/>
          <w:i/>
          <w:iCs/>
          <w:color w:val="000000"/>
          <w:sz w:val="28"/>
          <w:szCs w:val="28"/>
        </w:rPr>
        <w:t xml:space="preserve"> – </w:t>
      </w:r>
      <w:r w:rsidRPr="00056C2A">
        <w:rPr>
          <w:rFonts w:ascii="Times New Roman" w:hAnsi="Times New Roman" w:cs="Times New Roman"/>
          <w:color w:val="000000"/>
          <w:sz w:val="28"/>
          <w:szCs w:val="28"/>
        </w:rPr>
        <w:t>начальная температура воздуха, °С;</w:t>
      </w: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i/>
          <w:iCs/>
          <w:color w:val="000000"/>
          <w:position w:val="-10"/>
          <w:sz w:val="28"/>
          <w:szCs w:val="28"/>
        </w:rPr>
        <w:object w:dxaOrig="220" w:dyaOrig="260">
          <v:shape id="_x0000_i1036" type="#_x0000_t75" style="width:10.9pt;height:12.55pt" o:ole="">
            <v:imagedata r:id="rId32" o:title=""/>
          </v:shape>
          <o:OLEObject Type="Embed" ProgID="Equation.3" ShapeID="_x0000_i1036" DrawAspect="Content" ObjectID="_1601292942" r:id="rId33"/>
        </w:object>
      </w:r>
      <w:r w:rsidRPr="00056C2A">
        <w:rPr>
          <w:rFonts w:ascii="Times New Roman" w:hAnsi="Times New Roman" w:cs="Times New Roman"/>
          <w:i/>
          <w:iCs/>
          <w:color w:val="000000"/>
          <w:sz w:val="28"/>
          <w:szCs w:val="28"/>
        </w:rPr>
        <w:t xml:space="preserve">– </w:t>
      </w:r>
      <w:r w:rsidRPr="00056C2A">
        <w:rPr>
          <w:rFonts w:ascii="Times New Roman" w:hAnsi="Times New Roman" w:cs="Times New Roman"/>
          <w:color w:val="000000"/>
          <w:sz w:val="28"/>
          <w:szCs w:val="28"/>
        </w:rPr>
        <w:t xml:space="preserve">коэффициент, характеризующий потери тепла на нагрев конструкций и окружающих предметов принимается в среднем </w:t>
      </w:r>
      <w:proofErr w:type="gramStart"/>
      <w:r w:rsidRPr="00056C2A">
        <w:rPr>
          <w:rFonts w:ascii="Times New Roman" w:hAnsi="Times New Roman" w:cs="Times New Roman"/>
          <w:color w:val="000000"/>
          <w:sz w:val="28"/>
          <w:szCs w:val="28"/>
        </w:rPr>
        <w:t>равным</w:t>
      </w:r>
      <w:proofErr w:type="gramEnd"/>
      <w:r w:rsidRPr="00056C2A">
        <w:rPr>
          <w:rFonts w:ascii="Times New Roman" w:hAnsi="Times New Roman" w:cs="Times New Roman"/>
          <w:color w:val="000000"/>
          <w:sz w:val="28"/>
          <w:szCs w:val="28"/>
        </w:rPr>
        <w:t xml:space="preserve"> 0,5;</w:t>
      </w: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i/>
          <w:iCs/>
          <w:color w:val="000000"/>
          <w:sz w:val="28"/>
          <w:szCs w:val="28"/>
          <w:lang w:val="en-US"/>
        </w:rPr>
        <w:t>Q</w:t>
      </w:r>
      <w:r w:rsidRPr="00056C2A">
        <w:rPr>
          <w:rFonts w:ascii="Times New Roman" w:hAnsi="Times New Roman" w:cs="Times New Roman"/>
          <w:i/>
          <w:iCs/>
          <w:color w:val="000000"/>
          <w:sz w:val="28"/>
          <w:szCs w:val="28"/>
        </w:rPr>
        <w:t xml:space="preserve"> – </w:t>
      </w:r>
      <w:proofErr w:type="gramStart"/>
      <w:r w:rsidRPr="00056C2A">
        <w:rPr>
          <w:rFonts w:ascii="Times New Roman" w:hAnsi="Times New Roman" w:cs="Times New Roman"/>
          <w:color w:val="000000"/>
          <w:sz w:val="28"/>
          <w:szCs w:val="28"/>
        </w:rPr>
        <w:t>теплота</w:t>
      </w:r>
      <w:proofErr w:type="gramEnd"/>
      <w:r w:rsidRPr="00056C2A">
        <w:rPr>
          <w:rFonts w:ascii="Times New Roman" w:hAnsi="Times New Roman" w:cs="Times New Roman"/>
          <w:color w:val="000000"/>
          <w:sz w:val="28"/>
          <w:szCs w:val="28"/>
        </w:rPr>
        <w:t xml:space="preserve"> сгорания веществ, кДж/кг, (приложение В);</w:t>
      </w: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sz w:val="28"/>
          <w:szCs w:val="28"/>
          <w:lang w:val="en-US"/>
        </w:rPr>
        <w:t>f</w:t>
      </w:r>
      <w:r w:rsidRPr="00056C2A">
        <w:rPr>
          <w:rFonts w:ascii="Times New Roman" w:hAnsi="Times New Roman" w:cs="Times New Roman"/>
          <w:color w:val="000000"/>
          <w:sz w:val="28"/>
          <w:szCs w:val="28"/>
        </w:rPr>
        <w:t xml:space="preserve"> – </w:t>
      </w:r>
      <w:proofErr w:type="gramStart"/>
      <w:r w:rsidRPr="00056C2A">
        <w:rPr>
          <w:rFonts w:ascii="Times New Roman" w:hAnsi="Times New Roman" w:cs="Times New Roman"/>
          <w:color w:val="000000"/>
          <w:sz w:val="28"/>
          <w:szCs w:val="28"/>
        </w:rPr>
        <w:t>площадь</w:t>
      </w:r>
      <w:proofErr w:type="gramEnd"/>
      <w:r w:rsidRPr="00056C2A">
        <w:rPr>
          <w:rFonts w:ascii="Times New Roman" w:hAnsi="Times New Roman" w:cs="Times New Roman"/>
          <w:color w:val="000000"/>
          <w:sz w:val="28"/>
          <w:szCs w:val="28"/>
        </w:rPr>
        <w:t xml:space="preserve"> поверхности горения, м</w:t>
      </w:r>
      <w:r w:rsidRPr="00056C2A">
        <w:rPr>
          <w:rFonts w:ascii="Times New Roman" w:hAnsi="Times New Roman" w:cs="Times New Roman"/>
          <w:color w:val="000000"/>
          <w:sz w:val="28"/>
          <w:szCs w:val="28"/>
          <w:vertAlign w:val="superscript"/>
        </w:rPr>
        <w:t>2</w:t>
      </w:r>
      <w:r w:rsidRPr="00056C2A">
        <w:rPr>
          <w:rFonts w:ascii="Times New Roman" w:hAnsi="Times New Roman" w:cs="Times New Roman"/>
          <w:color w:val="000000"/>
          <w:sz w:val="28"/>
          <w:szCs w:val="28"/>
        </w:rPr>
        <w:t>;</w:t>
      </w: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i/>
          <w:iCs/>
          <w:color w:val="000000"/>
          <w:sz w:val="28"/>
          <w:szCs w:val="28"/>
        </w:rPr>
        <w:t xml:space="preserve">п </w:t>
      </w:r>
      <w:r w:rsidRPr="00056C2A">
        <w:rPr>
          <w:rFonts w:ascii="Times New Roman" w:hAnsi="Times New Roman" w:cs="Times New Roman"/>
          <w:color w:val="000000"/>
          <w:sz w:val="28"/>
          <w:szCs w:val="28"/>
        </w:rPr>
        <w:t>– весовая скорость горения, кг/м</w:t>
      </w:r>
      <w:r w:rsidRPr="00056C2A">
        <w:rPr>
          <w:rFonts w:ascii="Times New Roman" w:hAnsi="Times New Roman" w:cs="Times New Roman"/>
          <w:color w:val="000000"/>
          <w:sz w:val="28"/>
          <w:szCs w:val="28"/>
          <w:vertAlign w:val="superscript"/>
        </w:rPr>
        <w:t>2</w:t>
      </w:r>
      <w:r w:rsidRPr="00056C2A">
        <w:rPr>
          <w:rFonts w:ascii="Times New Roman" w:hAnsi="Times New Roman" w:cs="Times New Roman"/>
          <w:color w:val="000000"/>
          <w:sz w:val="28"/>
          <w:szCs w:val="28"/>
        </w:rPr>
        <w:t>-мин (приложение В);</w:t>
      </w: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i/>
          <w:iCs/>
          <w:color w:val="000000"/>
          <w:sz w:val="28"/>
          <w:szCs w:val="28"/>
          <w:lang w:val="en-US"/>
        </w:rPr>
        <w:t>v</w:t>
      </w:r>
      <w:r w:rsidRPr="00056C2A">
        <w:rPr>
          <w:rFonts w:ascii="Times New Roman" w:hAnsi="Times New Roman" w:cs="Times New Roman"/>
          <w:i/>
          <w:iCs/>
          <w:color w:val="000000"/>
          <w:sz w:val="28"/>
          <w:szCs w:val="28"/>
        </w:rPr>
        <w:t xml:space="preserve"> – </w:t>
      </w:r>
      <w:proofErr w:type="gramStart"/>
      <w:r w:rsidRPr="00056C2A">
        <w:rPr>
          <w:rFonts w:ascii="Times New Roman" w:hAnsi="Times New Roman" w:cs="Times New Roman"/>
          <w:color w:val="000000"/>
          <w:sz w:val="28"/>
          <w:szCs w:val="28"/>
        </w:rPr>
        <w:t>линейная</w:t>
      </w:r>
      <w:proofErr w:type="gramEnd"/>
      <w:r w:rsidRPr="00056C2A">
        <w:rPr>
          <w:rFonts w:ascii="Times New Roman" w:hAnsi="Times New Roman" w:cs="Times New Roman"/>
          <w:color w:val="000000"/>
          <w:sz w:val="28"/>
          <w:szCs w:val="28"/>
        </w:rPr>
        <w:t xml:space="preserve"> скорость распространения огня по поверхности горючих веществ, м/мин (приложение Г).</w:t>
      </w:r>
    </w:p>
    <w:p w:rsidR="0013745B"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sz w:val="28"/>
          <w:szCs w:val="28"/>
        </w:rPr>
        <w:t>Для определения критической продолжительности пожара по температуре в производственных зданиях с применением легковоспламеняющихся и горючих жидкостей можно воспользоваться формулой, полученной на основании уравнения теплового баланса:</w:t>
      </w:r>
    </w:p>
    <w:p w:rsidR="00367B0B" w:rsidRPr="00056C2A" w:rsidRDefault="00367B0B" w:rsidP="001B7770">
      <w:pPr>
        <w:shd w:val="clear" w:color="auto" w:fill="FFFFFF"/>
        <w:spacing w:after="0" w:line="240" w:lineRule="auto"/>
        <w:ind w:firstLine="709"/>
        <w:jc w:val="both"/>
        <w:rPr>
          <w:rFonts w:ascii="Times New Roman" w:hAnsi="Times New Roman" w:cs="Times New Roman"/>
          <w:color w:val="000000"/>
          <w:sz w:val="28"/>
          <w:szCs w:val="28"/>
        </w:rPr>
      </w:pPr>
    </w:p>
    <w:p w:rsidR="001B7770" w:rsidRPr="00056C2A" w:rsidRDefault="001B7770" w:rsidP="0013745B">
      <w:pPr>
        <w:shd w:val="clear" w:color="auto" w:fill="FFFFFF"/>
        <w:spacing w:after="0" w:line="240" w:lineRule="auto"/>
        <w:ind w:firstLine="709"/>
        <w:jc w:val="center"/>
        <w:rPr>
          <w:rFonts w:ascii="Times New Roman" w:hAnsi="Times New Roman" w:cs="Times New Roman"/>
          <w:color w:val="000000"/>
          <w:sz w:val="28"/>
          <w:szCs w:val="28"/>
        </w:rPr>
      </w:pPr>
      <w:r w:rsidRPr="00056C2A">
        <w:rPr>
          <w:rFonts w:ascii="Times New Roman" w:hAnsi="Times New Roman" w:cs="Times New Roman"/>
          <w:color w:val="000000"/>
          <w:position w:val="-28"/>
          <w:sz w:val="28"/>
          <w:szCs w:val="28"/>
          <w:lang w:val="en-US"/>
        </w:rPr>
        <w:object w:dxaOrig="2540" w:dyaOrig="700">
          <v:shape id="_x0000_i1037" type="#_x0000_t75" style="width:126.4pt;height:35.15pt" o:ole="">
            <v:imagedata r:id="rId34" o:title=""/>
          </v:shape>
          <o:OLEObject Type="Embed" ProgID="Equation.3" ShapeID="_x0000_i1037" DrawAspect="Content" ObjectID="_1601292943" r:id="rId35"/>
        </w:object>
      </w:r>
      <w:r w:rsidR="00367B0B" w:rsidRPr="00056C2A">
        <w:rPr>
          <w:rFonts w:ascii="Times New Roman" w:hAnsi="Times New Roman" w:cs="Times New Roman"/>
          <w:color w:val="000000"/>
          <w:sz w:val="28"/>
          <w:szCs w:val="28"/>
        </w:rPr>
        <w:t xml:space="preserve"> (1,2)</w:t>
      </w: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sz w:val="28"/>
          <w:szCs w:val="28"/>
        </w:rPr>
        <w:t>Свободный объем помещения соответствует разности между геометрическим объемом и объемом оборудования или предметов, находящихся внутри. Если рассчитывать свободный объем невозможно, допускается принимать его равным 80% геометрического объема.</w:t>
      </w: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sz w:val="28"/>
          <w:szCs w:val="28"/>
        </w:rPr>
        <w:t>Удельная теплоемкость сухого возду</w:t>
      </w:r>
      <w:r w:rsidR="00367B0B" w:rsidRPr="00056C2A">
        <w:rPr>
          <w:rFonts w:ascii="Times New Roman" w:hAnsi="Times New Roman" w:cs="Times New Roman"/>
          <w:color w:val="000000"/>
          <w:sz w:val="28"/>
          <w:szCs w:val="28"/>
        </w:rPr>
        <w:t xml:space="preserve">ха при атмосферном давлении 760 </w:t>
      </w:r>
      <w:r w:rsidRPr="00056C2A">
        <w:rPr>
          <w:rFonts w:ascii="Times New Roman" w:hAnsi="Times New Roman" w:cs="Times New Roman"/>
          <w:color w:val="000000"/>
          <w:sz w:val="28"/>
          <w:szCs w:val="28"/>
        </w:rPr>
        <w:t>мм. рт. ст., согласно табличным данным [5] составляет 1005 кДж/кг-град при температуре от 0 до 60°С и 1009 кДж/кг-град при температуре от 60 до 120°С.</w:t>
      </w:r>
    </w:p>
    <w:p w:rsidR="001B7770" w:rsidRPr="00056C2A" w:rsidRDefault="001B7770" w:rsidP="0013745B">
      <w:pPr>
        <w:shd w:val="clear" w:color="auto" w:fill="FFFFFF"/>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sz w:val="28"/>
          <w:szCs w:val="28"/>
        </w:rPr>
        <w:t>Применительно к производственным и гражданским зданиям с применением твердых горючих веществ критическая продолжительность пожара определяется по формуле:</w:t>
      </w:r>
    </w:p>
    <w:p w:rsidR="00367B0B" w:rsidRPr="00056C2A" w:rsidRDefault="00367B0B" w:rsidP="0013745B">
      <w:pPr>
        <w:shd w:val="clear" w:color="auto" w:fill="FFFFFF"/>
        <w:spacing w:after="0" w:line="240" w:lineRule="auto"/>
        <w:ind w:firstLine="709"/>
        <w:jc w:val="both"/>
        <w:rPr>
          <w:rFonts w:ascii="Times New Roman" w:hAnsi="Times New Roman" w:cs="Times New Roman"/>
          <w:color w:val="000000"/>
          <w:sz w:val="28"/>
          <w:szCs w:val="28"/>
        </w:rPr>
      </w:pPr>
    </w:p>
    <w:p w:rsidR="001B7770" w:rsidRPr="00056C2A" w:rsidRDefault="001B7770" w:rsidP="0013745B">
      <w:pPr>
        <w:shd w:val="clear" w:color="auto" w:fill="FFFFFF"/>
        <w:tabs>
          <w:tab w:val="left" w:pos="9010"/>
        </w:tabs>
        <w:spacing w:after="0" w:line="240" w:lineRule="auto"/>
        <w:ind w:firstLine="709"/>
        <w:jc w:val="center"/>
        <w:rPr>
          <w:rFonts w:ascii="Times New Roman" w:hAnsi="Times New Roman" w:cs="Times New Roman"/>
          <w:color w:val="000000"/>
          <w:sz w:val="28"/>
          <w:szCs w:val="28"/>
        </w:rPr>
      </w:pPr>
      <w:r w:rsidRPr="00056C2A">
        <w:rPr>
          <w:rFonts w:ascii="Times New Roman" w:hAnsi="Times New Roman" w:cs="Times New Roman"/>
          <w:color w:val="000000"/>
          <w:position w:val="-32"/>
          <w:sz w:val="28"/>
          <w:szCs w:val="28"/>
          <w:lang w:val="en-US"/>
        </w:rPr>
        <w:object w:dxaOrig="2920" w:dyaOrig="800">
          <v:shape id="_x0000_i1038" type="#_x0000_t75" style="width:146.5pt;height:39.35pt" o:ole="">
            <v:imagedata r:id="rId36" o:title=""/>
          </v:shape>
          <o:OLEObject Type="Embed" ProgID="Equation.3" ShapeID="_x0000_i1038" DrawAspect="Content" ObjectID="_1601292944" r:id="rId37"/>
        </w:object>
      </w:r>
      <w:r w:rsidRPr="00056C2A">
        <w:rPr>
          <w:rFonts w:ascii="Times New Roman" w:hAnsi="Times New Roman" w:cs="Times New Roman"/>
          <w:color w:val="000000"/>
          <w:sz w:val="28"/>
          <w:szCs w:val="28"/>
        </w:rPr>
        <w:t xml:space="preserve"> (1.3)</w:t>
      </w: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sz w:val="28"/>
          <w:szCs w:val="28"/>
        </w:rPr>
        <w:t>По снижению концентрации кислорода в воздухе помещения критическую продолжительность пожара определяют по формуле:</w:t>
      </w: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p>
    <w:p w:rsidR="001B7770" w:rsidRPr="00056C2A" w:rsidRDefault="00367B0B" w:rsidP="001B7770">
      <w:pPr>
        <w:shd w:val="clear" w:color="auto" w:fill="FFFFFF"/>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position w:val="-36"/>
          <w:sz w:val="28"/>
          <w:szCs w:val="28"/>
          <w:lang w:val="en-US"/>
        </w:rPr>
        <w:object w:dxaOrig="2220" w:dyaOrig="840">
          <v:shape id="_x0000_i1039" type="#_x0000_t75" style="width:87.9pt;height:53.6pt" o:ole="">
            <v:imagedata r:id="rId38" o:title=""/>
          </v:shape>
          <o:OLEObject Type="Embed" ProgID="Equation.3" ShapeID="_x0000_i1039" DrawAspect="Content" ObjectID="_1601292945" r:id="rId39"/>
        </w:object>
      </w:r>
      <w:r w:rsidR="001B7770" w:rsidRPr="00056C2A">
        <w:rPr>
          <w:rFonts w:ascii="Times New Roman" w:hAnsi="Times New Roman" w:cs="Times New Roman"/>
          <w:color w:val="000000"/>
          <w:sz w:val="28"/>
          <w:szCs w:val="28"/>
        </w:rPr>
        <w:t xml:space="preserve"> (1.4)</w:t>
      </w: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sz w:val="28"/>
          <w:szCs w:val="28"/>
        </w:rPr>
        <w:t xml:space="preserve">где </w:t>
      </w:r>
      <w:r w:rsidRPr="00056C2A">
        <w:rPr>
          <w:rFonts w:ascii="Times New Roman" w:hAnsi="Times New Roman" w:cs="Times New Roman"/>
          <w:color w:val="000000"/>
          <w:sz w:val="28"/>
          <w:szCs w:val="28"/>
          <w:lang w:val="en-US"/>
        </w:rPr>
        <w:t>W</w:t>
      </w:r>
      <w:r w:rsidRPr="00056C2A">
        <w:rPr>
          <w:rFonts w:ascii="Times New Roman" w:hAnsi="Times New Roman" w:cs="Times New Roman"/>
          <w:color w:val="000000"/>
          <w:sz w:val="28"/>
          <w:szCs w:val="28"/>
        </w:rPr>
        <w:t xml:space="preserve">02 – расход кислорода на сгорание 1 кг горючих веществ, м /кг, согласно теоретическому расчету составляет 4,76 </w:t>
      </w:r>
      <w:r w:rsidR="00367B0B" w:rsidRPr="00056C2A">
        <w:rPr>
          <w:rFonts w:ascii="Times New Roman" w:hAnsi="Times New Roman" w:cs="Times New Roman"/>
          <w:color w:val="000000"/>
          <w:sz w:val="28"/>
          <w:szCs w:val="28"/>
        </w:rPr>
        <w:t>л/</w:t>
      </w:r>
      <w:r w:rsidRPr="00056C2A">
        <w:rPr>
          <w:rFonts w:ascii="Times New Roman" w:hAnsi="Times New Roman" w:cs="Times New Roman"/>
          <w:color w:val="000000"/>
          <w:sz w:val="28"/>
          <w:szCs w:val="28"/>
        </w:rPr>
        <w:t>мин [5].</w:t>
      </w:r>
    </w:p>
    <w:p w:rsidR="0013745B" w:rsidRPr="00056C2A" w:rsidRDefault="001B7770" w:rsidP="0013745B">
      <w:pPr>
        <w:shd w:val="clear" w:color="auto" w:fill="FFFFFF"/>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sz w:val="28"/>
          <w:szCs w:val="28"/>
        </w:rPr>
        <w:t>Линейная скорость распространения огня при пожарах, по дан</w:t>
      </w:r>
      <w:r w:rsidR="00367B0B" w:rsidRPr="00056C2A">
        <w:rPr>
          <w:rFonts w:ascii="Times New Roman" w:hAnsi="Times New Roman" w:cs="Times New Roman"/>
          <w:color w:val="000000"/>
          <w:sz w:val="28"/>
          <w:szCs w:val="28"/>
        </w:rPr>
        <w:t xml:space="preserve">ным ВНИИПО, составляет 0,33–6,0 </w:t>
      </w:r>
      <w:r w:rsidRPr="00056C2A">
        <w:rPr>
          <w:rFonts w:ascii="Times New Roman" w:hAnsi="Times New Roman" w:cs="Times New Roman"/>
          <w:color w:val="000000"/>
          <w:sz w:val="28"/>
          <w:szCs w:val="28"/>
        </w:rPr>
        <w:t>м/мин, более точные данные для разных материалов представлены в приложении Г.</w:t>
      </w:r>
    </w:p>
    <w:p w:rsidR="001B7770" w:rsidRPr="00056C2A" w:rsidRDefault="001B7770" w:rsidP="0013745B">
      <w:pPr>
        <w:shd w:val="clear" w:color="auto" w:fill="FFFFFF"/>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sz w:val="28"/>
          <w:szCs w:val="28"/>
        </w:rPr>
        <w:t>Критические продолжительности пожара по потере видимости и по каждому из газообразных токсичных продуктов горения больше, чем вышеперечисленные предыдущие, поэтому в расчет не принимаются.</w:t>
      </w: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sz w:val="28"/>
          <w:szCs w:val="28"/>
        </w:rPr>
        <w:t>Из полученных в результате расчетов значений критической продолжительности пожара выбирается минимальное:</w:t>
      </w: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position w:val="-12"/>
          <w:sz w:val="28"/>
          <w:szCs w:val="28"/>
          <w:lang w:val="en-US"/>
        </w:rPr>
        <w:object w:dxaOrig="2200" w:dyaOrig="380">
          <v:shape id="_x0000_i1040" type="#_x0000_t75" style="width:110.5pt;height:18.4pt" o:ole="">
            <v:imagedata r:id="rId40" o:title=""/>
          </v:shape>
          <o:OLEObject Type="Embed" ProgID="Equation.3" ShapeID="_x0000_i1040" DrawAspect="Content" ObjectID="_1601292946" r:id="rId41"/>
        </w:object>
      </w:r>
      <w:r w:rsidRPr="00056C2A">
        <w:rPr>
          <w:rFonts w:ascii="Times New Roman" w:hAnsi="Times New Roman" w:cs="Times New Roman"/>
          <w:color w:val="000000"/>
          <w:sz w:val="28"/>
          <w:szCs w:val="28"/>
        </w:rPr>
        <w:t xml:space="preserve"> (1.5)</w:t>
      </w: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sz w:val="28"/>
          <w:szCs w:val="28"/>
        </w:rPr>
        <w:t>Допустимую продолжительность эвакуации определяют по формулам:</w:t>
      </w: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position w:val="-12"/>
          <w:sz w:val="28"/>
          <w:szCs w:val="28"/>
          <w:lang w:val="en-US"/>
        </w:rPr>
        <w:object w:dxaOrig="1260" w:dyaOrig="380">
          <v:shape id="_x0000_i1041" type="#_x0000_t75" style="width:62.8pt;height:18.4pt" o:ole="">
            <v:imagedata r:id="rId42" o:title=""/>
          </v:shape>
          <o:OLEObject Type="Embed" ProgID="Equation.3" ShapeID="_x0000_i1041" DrawAspect="Content" ObjectID="_1601292947" r:id="rId43"/>
        </w:object>
      </w:r>
      <w:r w:rsidRPr="00056C2A">
        <w:rPr>
          <w:rFonts w:ascii="Times New Roman" w:hAnsi="Times New Roman" w:cs="Times New Roman"/>
          <w:color w:val="000000"/>
          <w:sz w:val="28"/>
          <w:szCs w:val="28"/>
        </w:rPr>
        <w:t xml:space="preserve"> (1.6)</w:t>
      </w: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sz w:val="28"/>
          <w:szCs w:val="28"/>
        </w:rPr>
        <w:t xml:space="preserve">где </w:t>
      </w:r>
      <w:r w:rsidRPr="00056C2A">
        <w:rPr>
          <w:rFonts w:ascii="Times New Roman" w:hAnsi="Times New Roman" w:cs="Times New Roman"/>
          <w:color w:val="000000"/>
          <w:position w:val="-12"/>
          <w:sz w:val="28"/>
          <w:szCs w:val="28"/>
        </w:rPr>
        <w:object w:dxaOrig="440" w:dyaOrig="360">
          <v:shape id="_x0000_i1042" type="#_x0000_t75" style="width:21.75pt;height:18.4pt" o:ole="">
            <v:imagedata r:id="rId44" o:title=""/>
          </v:shape>
          <o:OLEObject Type="Embed" ProgID="Equation.3" ShapeID="_x0000_i1042" DrawAspect="Content" ObjectID="_1601292948" r:id="rId45"/>
        </w:object>
      </w:r>
      <w:r w:rsidRPr="00056C2A">
        <w:rPr>
          <w:rFonts w:ascii="Times New Roman" w:hAnsi="Times New Roman" w:cs="Times New Roman"/>
          <w:color w:val="000000"/>
          <w:sz w:val="28"/>
          <w:szCs w:val="28"/>
        </w:rPr>
        <w:t>и</w:t>
      </w:r>
      <w:r w:rsidRPr="00056C2A">
        <w:rPr>
          <w:rFonts w:ascii="Times New Roman" w:hAnsi="Times New Roman" w:cs="Times New Roman"/>
          <w:color w:val="000000"/>
          <w:position w:val="-12"/>
          <w:sz w:val="28"/>
          <w:szCs w:val="28"/>
        </w:rPr>
        <w:object w:dxaOrig="440" w:dyaOrig="380">
          <v:shape id="_x0000_i1043" type="#_x0000_t75" style="width:21.75pt;height:18.4pt" o:ole="">
            <v:imagedata r:id="rId46" o:title=""/>
          </v:shape>
          <o:OLEObject Type="Embed" ProgID="Equation.3" ShapeID="_x0000_i1043" DrawAspect="Content" ObjectID="_1601292949" r:id="rId47"/>
        </w:object>
      </w:r>
      <w:r w:rsidRPr="00056C2A">
        <w:rPr>
          <w:rFonts w:ascii="Times New Roman" w:hAnsi="Times New Roman" w:cs="Times New Roman"/>
          <w:i/>
          <w:iCs/>
          <w:color w:val="000000"/>
          <w:sz w:val="28"/>
          <w:szCs w:val="28"/>
        </w:rPr>
        <w:t xml:space="preserve"> – </w:t>
      </w:r>
      <w:r w:rsidRPr="00056C2A">
        <w:rPr>
          <w:rFonts w:ascii="Times New Roman" w:hAnsi="Times New Roman" w:cs="Times New Roman"/>
          <w:color w:val="000000"/>
          <w:sz w:val="28"/>
          <w:szCs w:val="28"/>
        </w:rPr>
        <w:t>соответственно допустимая продолжительность</w:t>
      </w: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sz w:val="28"/>
          <w:szCs w:val="28"/>
        </w:rPr>
        <w:t>эвакуации и критическая продолжительность пожара при эвакуации, мин,</w:t>
      </w: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i/>
          <w:iCs/>
          <w:color w:val="000000"/>
          <w:sz w:val="28"/>
          <w:szCs w:val="28"/>
          <w:lang w:val="en-US"/>
        </w:rPr>
        <w:t>m</w:t>
      </w:r>
      <w:r w:rsidRPr="00056C2A">
        <w:rPr>
          <w:rFonts w:ascii="Times New Roman" w:hAnsi="Times New Roman" w:cs="Times New Roman"/>
          <w:i/>
          <w:iCs/>
          <w:color w:val="000000"/>
          <w:sz w:val="28"/>
          <w:szCs w:val="28"/>
        </w:rPr>
        <w:t xml:space="preserve"> – </w:t>
      </w:r>
      <w:proofErr w:type="gramStart"/>
      <w:r w:rsidRPr="00056C2A">
        <w:rPr>
          <w:rFonts w:ascii="Times New Roman" w:hAnsi="Times New Roman" w:cs="Times New Roman"/>
          <w:color w:val="000000"/>
          <w:sz w:val="28"/>
          <w:szCs w:val="28"/>
        </w:rPr>
        <w:t>коэффициент</w:t>
      </w:r>
      <w:proofErr w:type="gramEnd"/>
      <w:r w:rsidRPr="00056C2A">
        <w:rPr>
          <w:rFonts w:ascii="Times New Roman" w:hAnsi="Times New Roman" w:cs="Times New Roman"/>
          <w:color w:val="000000"/>
          <w:sz w:val="28"/>
          <w:szCs w:val="28"/>
        </w:rPr>
        <w:t xml:space="preserve"> безопасности, зависящий от степени противопожарной защиты здания, его назначения и свойств горючих веществ, образующихся в производстве или являющихся предметом обстановки помещений или их отделки.</w:t>
      </w: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sz w:val="28"/>
          <w:szCs w:val="28"/>
        </w:rPr>
        <w:t xml:space="preserve">Значение коэффициента </w:t>
      </w:r>
      <w:r w:rsidRPr="00056C2A">
        <w:rPr>
          <w:rFonts w:ascii="Times New Roman" w:hAnsi="Times New Roman" w:cs="Times New Roman"/>
          <w:i/>
          <w:iCs/>
          <w:color w:val="000000"/>
          <w:sz w:val="28"/>
          <w:szCs w:val="28"/>
          <w:lang w:val="en-US"/>
        </w:rPr>
        <w:t>m</w:t>
      </w:r>
      <w:r w:rsidRPr="00056C2A">
        <w:rPr>
          <w:rFonts w:ascii="Times New Roman" w:hAnsi="Times New Roman" w:cs="Times New Roman"/>
          <w:color w:val="000000"/>
          <w:sz w:val="28"/>
          <w:szCs w:val="28"/>
        </w:rPr>
        <w:t>рекомендуется устанавливать в зависимости от степени надежности средств противопожарной защиты рассматриваемого здания [3].</w:t>
      </w: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sz w:val="28"/>
          <w:szCs w:val="28"/>
        </w:rPr>
        <w:t xml:space="preserve">Для зрелищных предприятий с колосниковой сценой, отделенной от зрительного зала противопожарной стеной и противопожарным занавесом, при огнезащитной обработке горючих веществ на сцене, наличии стационарных и автоматических средств тушения и средств оповещения о пожаре </w:t>
      </w:r>
      <w:r w:rsidRPr="00056C2A">
        <w:rPr>
          <w:rFonts w:ascii="Times New Roman" w:hAnsi="Times New Roman" w:cs="Times New Roman"/>
          <w:i/>
          <w:iCs/>
          <w:color w:val="000000"/>
          <w:sz w:val="28"/>
          <w:szCs w:val="28"/>
          <w:lang w:val="en-US"/>
        </w:rPr>
        <w:t>m</w:t>
      </w:r>
      <w:r w:rsidRPr="00056C2A">
        <w:rPr>
          <w:rFonts w:ascii="Times New Roman" w:hAnsi="Times New Roman" w:cs="Times New Roman"/>
          <w:i/>
          <w:iCs/>
          <w:color w:val="000000"/>
          <w:sz w:val="28"/>
          <w:szCs w:val="28"/>
        </w:rPr>
        <w:t xml:space="preserve"> = </w:t>
      </w:r>
      <w:r w:rsidRPr="00056C2A">
        <w:rPr>
          <w:rFonts w:ascii="Times New Roman" w:hAnsi="Times New Roman" w:cs="Times New Roman"/>
          <w:color w:val="000000"/>
          <w:sz w:val="28"/>
          <w:szCs w:val="28"/>
        </w:rPr>
        <w:t>1,25.</w:t>
      </w: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sz w:val="28"/>
          <w:szCs w:val="28"/>
        </w:rPr>
        <w:t xml:space="preserve">Для зрелищных предприятий при отсутствии колосниковой сцены (кинотеатры, цирки и т.п.) </w:t>
      </w:r>
      <w:r w:rsidRPr="00056C2A">
        <w:rPr>
          <w:rFonts w:ascii="Times New Roman" w:hAnsi="Times New Roman" w:cs="Times New Roman"/>
          <w:i/>
          <w:iCs/>
          <w:color w:val="000000"/>
          <w:sz w:val="28"/>
          <w:szCs w:val="28"/>
          <w:lang w:val="en-US"/>
        </w:rPr>
        <w:t>m</w:t>
      </w:r>
      <w:r w:rsidRPr="00056C2A">
        <w:rPr>
          <w:rFonts w:ascii="Times New Roman" w:hAnsi="Times New Roman" w:cs="Times New Roman"/>
          <w:color w:val="000000"/>
          <w:sz w:val="28"/>
          <w:szCs w:val="28"/>
        </w:rPr>
        <w:t>= 1,25.</w:t>
      </w: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sz w:val="28"/>
          <w:szCs w:val="28"/>
        </w:rPr>
        <w:t xml:space="preserve">Для зрелищных предприятий с эстрадой для концертных представлений </w:t>
      </w:r>
      <w:r w:rsidRPr="00056C2A">
        <w:rPr>
          <w:rFonts w:ascii="Times New Roman" w:hAnsi="Times New Roman" w:cs="Times New Roman"/>
          <w:i/>
          <w:iCs/>
          <w:color w:val="000000"/>
          <w:sz w:val="28"/>
          <w:szCs w:val="28"/>
        </w:rPr>
        <w:t xml:space="preserve">т </w:t>
      </w:r>
      <w:r w:rsidRPr="00056C2A">
        <w:rPr>
          <w:rFonts w:ascii="Times New Roman" w:hAnsi="Times New Roman" w:cs="Times New Roman"/>
          <w:color w:val="000000"/>
          <w:sz w:val="28"/>
          <w:szCs w:val="28"/>
        </w:rPr>
        <w:t>=1,0.</w:t>
      </w: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sz w:val="28"/>
          <w:szCs w:val="28"/>
        </w:rPr>
        <w:t xml:space="preserve">Для зрелищных предприятий с колосниковой сценой и при отсутствии противопожарного занавеса и автоматических средств тушения и оповещения о пожаре </w:t>
      </w:r>
      <w:r w:rsidRPr="00056C2A">
        <w:rPr>
          <w:rFonts w:ascii="Times New Roman" w:hAnsi="Times New Roman" w:cs="Times New Roman"/>
          <w:i/>
          <w:iCs/>
          <w:color w:val="000000"/>
          <w:sz w:val="28"/>
          <w:szCs w:val="28"/>
        </w:rPr>
        <w:t xml:space="preserve">т </w:t>
      </w:r>
      <w:r w:rsidRPr="00056C2A">
        <w:rPr>
          <w:rFonts w:ascii="Times New Roman" w:hAnsi="Times New Roman" w:cs="Times New Roman"/>
          <w:color w:val="000000"/>
          <w:sz w:val="28"/>
          <w:szCs w:val="28"/>
        </w:rPr>
        <w:t>= 0,5.</w:t>
      </w: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sz w:val="28"/>
          <w:szCs w:val="28"/>
        </w:rPr>
        <w:lastRenderedPageBreak/>
        <w:t xml:space="preserve">В производственных зданиях при наличии средств автоматического тушения и оповещения о пожаре </w:t>
      </w:r>
      <w:r w:rsidRPr="00056C2A">
        <w:rPr>
          <w:rFonts w:ascii="Times New Roman" w:hAnsi="Times New Roman" w:cs="Times New Roman"/>
          <w:i/>
          <w:iCs/>
          <w:color w:val="000000"/>
          <w:sz w:val="28"/>
          <w:szCs w:val="28"/>
        </w:rPr>
        <w:t xml:space="preserve">т = </w:t>
      </w:r>
      <w:r w:rsidRPr="00056C2A">
        <w:rPr>
          <w:rFonts w:ascii="Times New Roman" w:hAnsi="Times New Roman" w:cs="Times New Roman"/>
          <w:color w:val="000000"/>
          <w:sz w:val="28"/>
          <w:szCs w:val="28"/>
        </w:rPr>
        <w:t>2,0.</w:t>
      </w: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sz w:val="28"/>
          <w:szCs w:val="28"/>
        </w:rPr>
        <w:t xml:space="preserve">В производственных зданиях при отсутствии средств автоматического тушения и оповещения о пожаре </w:t>
      </w:r>
      <w:r w:rsidRPr="00056C2A">
        <w:rPr>
          <w:rFonts w:ascii="Times New Roman" w:hAnsi="Times New Roman" w:cs="Times New Roman"/>
          <w:i/>
          <w:iCs/>
          <w:color w:val="000000"/>
          <w:sz w:val="28"/>
          <w:szCs w:val="28"/>
        </w:rPr>
        <w:t xml:space="preserve">т= </w:t>
      </w:r>
      <w:r w:rsidRPr="00056C2A">
        <w:rPr>
          <w:rFonts w:ascii="Times New Roman" w:hAnsi="Times New Roman" w:cs="Times New Roman"/>
          <w:color w:val="000000"/>
          <w:sz w:val="28"/>
          <w:szCs w:val="28"/>
        </w:rPr>
        <w:t>1,0.</w:t>
      </w: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sz w:val="28"/>
          <w:szCs w:val="28"/>
        </w:rPr>
        <w:t xml:space="preserve">При размещении производственных и других процессов в зданиях </w:t>
      </w:r>
      <w:r w:rsidRPr="00056C2A">
        <w:rPr>
          <w:rFonts w:ascii="Times New Roman" w:hAnsi="Times New Roman" w:cs="Times New Roman"/>
          <w:color w:val="000000"/>
          <w:sz w:val="28"/>
          <w:szCs w:val="28"/>
          <w:lang w:val="en-US"/>
        </w:rPr>
        <w:t>III</w:t>
      </w:r>
      <w:r w:rsidRPr="00056C2A">
        <w:rPr>
          <w:rFonts w:ascii="Times New Roman" w:hAnsi="Times New Roman" w:cs="Times New Roman"/>
          <w:color w:val="000000"/>
          <w:sz w:val="28"/>
          <w:szCs w:val="28"/>
        </w:rPr>
        <w:t xml:space="preserve"> степени огнестойкости </w:t>
      </w:r>
      <w:r w:rsidRPr="00056C2A">
        <w:rPr>
          <w:rFonts w:ascii="Times New Roman" w:hAnsi="Times New Roman" w:cs="Times New Roman"/>
          <w:i/>
          <w:iCs/>
          <w:color w:val="000000"/>
          <w:sz w:val="28"/>
          <w:szCs w:val="28"/>
        </w:rPr>
        <w:t xml:space="preserve">т </w:t>
      </w:r>
      <w:r w:rsidRPr="00056C2A">
        <w:rPr>
          <w:rFonts w:ascii="Times New Roman" w:hAnsi="Times New Roman" w:cs="Times New Roman"/>
          <w:color w:val="000000"/>
          <w:sz w:val="28"/>
          <w:szCs w:val="28"/>
        </w:rPr>
        <w:t>= 0,65–0,7.</w:t>
      </w: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sz w:val="28"/>
          <w:szCs w:val="28"/>
        </w:rPr>
        <w:t>Критическая продолжительность пожара для здания в целом устанавливается в зависимости от времени проникновения продуктов горения и возможной потери видимости в коммуникационных помещениях, размещаемых до выхода из здания.</w:t>
      </w: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sz w:val="28"/>
          <w:szCs w:val="28"/>
        </w:rPr>
        <w:t>Опыты, проведенные по сжиганию древесины, показали, что время, по истечении которого возможна потеря видимости, зависит от объема помещений, весовой скорости горения веществ, скорости распространения пламени по поверхности веществ и полноты горения. В большинстве случаев существенная потеря видимости при сжигании твердых горючих веществ наступала после того, как в помещении возникали критические для человека температуры. Наибольшее количество дымообразующих веществ наступает в фазе тления, которая характерна для волокнистых материалов.</w:t>
      </w: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sz w:val="28"/>
          <w:szCs w:val="28"/>
        </w:rPr>
        <w:t>При горении волокнистых веществ во взры</w:t>
      </w:r>
      <w:r w:rsidR="00367B0B" w:rsidRPr="00056C2A">
        <w:rPr>
          <w:rFonts w:ascii="Times New Roman" w:hAnsi="Times New Roman" w:cs="Times New Roman"/>
          <w:color w:val="000000"/>
          <w:sz w:val="28"/>
          <w:szCs w:val="28"/>
        </w:rPr>
        <w:t xml:space="preserve">хленном состоянии в течение 1–2 </w:t>
      </w:r>
      <w:r w:rsidRPr="00056C2A">
        <w:rPr>
          <w:rFonts w:ascii="Times New Roman" w:hAnsi="Times New Roman" w:cs="Times New Roman"/>
          <w:color w:val="000000"/>
          <w:sz w:val="28"/>
          <w:szCs w:val="28"/>
        </w:rPr>
        <w:t xml:space="preserve">мин имеет место интенсивное горение с поверхности, после чего начинается тление с бурным дымообразованием. При горении твердых изделий на основе древесины дымообразование и распространение продуктов горения в смежные </w:t>
      </w:r>
      <w:r w:rsidR="00367B0B" w:rsidRPr="00056C2A">
        <w:rPr>
          <w:rFonts w:ascii="Times New Roman" w:hAnsi="Times New Roman" w:cs="Times New Roman"/>
          <w:color w:val="000000"/>
          <w:sz w:val="28"/>
          <w:szCs w:val="28"/>
        </w:rPr>
        <w:t xml:space="preserve">помещения наблюдаются через 5–6 </w:t>
      </w:r>
      <w:r w:rsidRPr="00056C2A">
        <w:rPr>
          <w:rFonts w:ascii="Times New Roman" w:hAnsi="Times New Roman" w:cs="Times New Roman"/>
          <w:color w:val="000000"/>
          <w:sz w:val="28"/>
          <w:szCs w:val="28"/>
        </w:rPr>
        <w:t>мин.</w:t>
      </w: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sz w:val="28"/>
          <w:szCs w:val="28"/>
        </w:rPr>
        <w:t>Наблюдения показали, что в начале эвакуации решающим фактором для определения критической продолжительности пожара является воздействие тепла на организм человека или снижение концентрации кислорода. При этом учитывается, что даже незначительное задымление, при котором еще сохраняется удовлетворительная видимость, может оказать отрицательное психологическое воздействие на эвакуирующихся.</w:t>
      </w: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sz w:val="28"/>
          <w:szCs w:val="28"/>
        </w:rPr>
        <w:t>Оценивая в итоге критическую продолжительность пожара для эвакуации людей из здания в целом, можно установить следующее.</w:t>
      </w: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sz w:val="28"/>
          <w:szCs w:val="28"/>
        </w:rPr>
        <w:t>При пожарах в гражданских и производственных зданиях, где основным горючим материалом являются целлюлозные материалы (в том числе древесина), критическая продолжительность пожар</w:t>
      </w:r>
      <w:r w:rsidR="00367B0B" w:rsidRPr="00056C2A">
        <w:rPr>
          <w:rFonts w:ascii="Times New Roman" w:hAnsi="Times New Roman" w:cs="Times New Roman"/>
          <w:color w:val="000000"/>
          <w:sz w:val="28"/>
          <w:szCs w:val="28"/>
        </w:rPr>
        <w:t xml:space="preserve">а может быть принята равной 5–6 </w:t>
      </w:r>
      <w:r w:rsidRPr="00056C2A">
        <w:rPr>
          <w:rFonts w:ascii="Times New Roman" w:hAnsi="Times New Roman" w:cs="Times New Roman"/>
          <w:color w:val="000000"/>
          <w:sz w:val="28"/>
          <w:szCs w:val="28"/>
        </w:rPr>
        <w:t>мин.</w:t>
      </w: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sz w:val="28"/>
          <w:szCs w:val="28"/>
        </w:rPr>
        <w:t>При пожарах в зданиях, где обращаются волокнистые материалы во взрыхленном состоянии, а также горючие и легковоспламе</w:t>
      </w:r>
      <w:r w:rsidR="00367B0B" w:rsidRPr="00056C2A">
        <w:rPr>
          <w:rFonts w:ascii="Times New Roman" w:hAnsi="Times New Roman" w:cs="Times New Roman"/>
          <w:color w:val="000000"/>
          <w:sz w:val="28"/>
          <w:szCs w:val="28"/>
        </w:rPr>
        <w:t xml:space="preserve">няющиеся жидкости – от 1,5 до 2 </w:t>
      </w:r>
      <w:r w:rsidRPr="00056C2A">
        <w:rPr>
          <w:rFonts w:ascii="Times New Roman" w:hAnsi="Times New Roman" w:cs="Times New Roman"/>
          <w:color w:val="000000"/>
          <w:sz w:val="28"/>
          <w:szCs w:val="28"/>
        </w:rPr>
        <w:t>мин.</w:t>
      </w: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sz w:val="28"/>
          <w:szCs w:val="28"/>
        </w:rPr>
        <w:t>Допустимую продолжительность эвакуации рекомендуется п</w:t>
      </w:r>
      <w:r w:rsidR="00367B0B" w:rsidRPr="00056C2A">
        <w:rPr>
          <w:rFonts w:ascii="Times New Roman" w:hAnsi="Times New Roman" w:cs="Times New Roman"/>
          <w:color w:val="000000"/>
          <w:sz w:val="28"/>
          <w:szCs w:val="28"/>
        </w:rPr>
        <w:t xml:space="preserve">ринимать соответственно 2,8 и 3 </w:t>
      </w:r>
      <w:r w:rsidRPr="00056C2A">
        <w:rPr>
          <w:rFonts w:ascii="Times New Roman" w:hAnsi="Times New Roman" w:cs="Times New Roman"/>
          <w:color w:val="000000"/>
          <w:sz w:val="28"/>
          <w:szCs w:val="28"/>
        </w:rPr>
        <w:t xml:space="preserve">мин – в зданиях </w:t>
      </w:r>
      <w:r w:rsidRPr="00056C2A">
        <w:rPr>
          <w:rFonts w:ascii="Times New Roman" w:hAnsi="Times New Roman" w:cs="Times New Roman"/>
          <w:color w:val="000000"/>
          <w:sz w:val="28"/>
          <w:szCs w:val="28"/>
          <w:lang w:val="en-US"/>
        </w:rPr>
        <w:t>II</w:t>
      </w:r>
      <w:r w:rsidR="00367B0B" w:rsidRPr="00056C2A">
        <w:rPr>
          <w:rFonts w:ascii="Times New Roman" w:hAnsi="Times New Roman" w:cs="Times New Roman"/>
          <w:color w:val="000000"/>
          <w:sz w:val="28"/>
          <w:szCs w:val="28"/>
        </w:rPr>
        <w:t xml:space="preserve"> степени огнестойкости; 1 </w:t>
      </w:r>
      <w:r w:rsidRPr="00056C2A">
        <w:rPr>
          <w:rFonts w:ascii="Times New Roman" w:hAnsi="Times New Roman" w:cs="Times New Roman"/>
          <w:color w:val="000000"/>
          <w:sz w:val="28"/>
          <w:szCs w:val="28"/>
        </w:rPr>
        <w:t xml:space="preserve">мин – в зданиях </w:t>
      </w:r>
      <w:r w:rsidRPr="00056C2A">
        <w:rPr>
          <w:rFonts w:ascii="Times New Roman" w:hAnsi="Times New Roman" w:cs="Times New Roman"/>
          <w:color w:val="000000"/>
          <w:sz w:val="28"/>
          <w:szCs w:val="28"/>
          <w:lang w:val="en-US"/>
        </w:rPr>
        <w:t>IV</w:t>
      </w:r>
      <w:r w:rsidRPr="00056C2A">
        <w:rPr>
          <w:rFonts w:ascii="Times New Roman" w:hAnsi="Times New Roman" w:cs="Times New Roman"/>
          <w:color w:val="000000"/>
          <w:sz w:val="28"/>
          <w:szCs w:val="28"/>
        </w:rPr>
        <w:t xml:space="preserve"> и </w:t>
      </w:r>
      <w:r w:rsidRPr="00056C2A">
        <w:rPr>
          <w:rFonts w:ascii="Times New Roman" w:hAnsi="Times New Roman" w:cs="Times New Roman"/>
          <w:color w:val="000000"/>
          <w:sz w:val="28"/>
          <w:szCs w:val="28"/>
          <w:lang w:val="en-US"/>
        </w:rPr>
        <w:t>V</w:t>
      </w:r>
      <w:r w:rsidRPr="00056C2A">
        <w:rPr>
          <w:rFonts w:ascii="Times New Roman" w:hAnsi="Times New Roman" w:cs="Times New Roman"/>
          <w:color w:val="000000"/>
          <w:sz w:val="28"/>
          <w:szCs w:val="28"/>
        </w:rPr>
        <w:t xml:space="preserve"> степени огнестойкости.</w:t>
      </w: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sz w:val="28"/>
          <w:szCs w:val="28"/>
        </w:rPr>
        <w:t>В зданиях, в которых не может быть обеспечена эвакуация людей в течение указанного времени, должны приниматься меры по созданию незадымляемых эвакуационных путей.</w:t>
      </w:r>
    </w:p>
    <w:p w:rsidR="00BE4E8B"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sz w:val="28"/>
          <w:szCs w:val="28"/>
        </w:rPr>
        <w:lastRenderedPageBreak/>
        <w:t>В вязи с проектированием зданий повышенной этажности стали широко применяться так называемые незадымляемые лестницы. В настоящее время существует несколько вариантов устройства незадымляемых лестниц. Наиболее популярным является вариант со входом в лестничную клетку через так называемую воздушную зону. В качестве воздушной зоны используются балконы, ло</w:t>
      </w:r>
      <w:r w:rsidR="00367B0B" w:rsidRPr="00056C2A">
        <w:rPr>
          <w:rFonts w:ascii="Times New Roman" w:hAnsi="Times New Roman" w:cs="Times New Roman"/>
          <w:color w:val="000000"/>
          <w:sz w:val="28"/>
          <w:szCs w:val="28"/>
        </w:rPr>
        <w:t>джии и галереи</w:t>
      </w:r>
      <w:r w:rsidRPr="00056C2A">
        <w:rPr>
          <w:rFonts w:ascii="Times New Roman" w:hAnsi="Times New Roman" w:cs="Times New Roman"/>
          <w:color w:val="000000"/>
          <w:sz w:val="28"/>
          <w:szCs w:val="28"/>
        </w:rPr>
        <w:t>.</w:t>
      </w:r>
    </w:p>
    <w:p w:rsidR="00BE5DD1" w:rsidRPr="00056C2A" w:rsidRDefault="00BE5DD1" w:rsidP="001B7770">
      <w:pPr>
        <w:shd w:val="clear" w:color="auto" w:fill="FFFFFF"/>
        <w:spacing w:after="0" w:line="240" w:lineRule="auto"/>
        <w:ind w:firstLine="709"/>
        <w:jc w:val="both"/>
        <w:rPr>
          <w:rFonts w:ascii="Times New Roman" w:hAnsi="Times New Roman" w:cs="Times New Roman"/>
          <w:color w:val="000000"/>
          <w:sz w:val="28"/>
          <w:szCs w:val="28"/>
        </w:rPr>
      </w:pP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b/>
          <w:bCs/>
          <w:color w:val="000000"/>
          <w:sz w:val="28"/>
          <w:szCs w:val="28"/>
        </w:rPr>
        <w:t>Расчет времени эвакуации</w:t>
      </w:r>
      <w:r w:rsidR="00BE4E8B" w:rsidRPr="00056C2A">
        <w:rPr>
          <w:rFonts w:ascii="Times New Roman" w:hAnsi="Times New Roman" w:cs="Times New Roman"/>
          <w:b/>
          <w:bCs/>
          <w:color w:val="000000"/>
          <w:sz w:val="28"/>
          <w:szCs w:val="28"/>
        </w:rPr>
        <w:t>.</w:t>
      </w: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sz w:val="28"/>
          <w:szCs w:val="28"/>
        </w:rPr>
        <w:t>Продолжительность эвакуации людей до выхода наружу из здания определяют по протяженности путей эвакуации и пропускной способности дверей и лестниц. Расчет ведется для условий, что на путях эвакуации плотности потоков равномерны и достигают максимальных значений.</w:t>
      </w: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sz w:val="28"/>
          <w:szCs w:val="28"/>
        </w:rPr>
        <w:t>Согласно ГОС</w:t>
      </w:r>
      <w:r w:rsidR="00BE4E8B" w:rsidRPr="00056C2A">
        <w:rPr>
          <w:rFonts w:ascii="Times New Roman" w:hAnsi="Times New Roman" w:cs="Times New Roman"/>
          <w:color w:val="000000"/>
          <w:sz w:val="28"/>
          <w:szCs w:val="28"/>
        </w:rPr>
        <w:t xml:space="preserve">Т 12.1.004–91 (приложение 2, п. </w:t>
      </w:r>
      <w:r w:rsidRPr="00056C2A">
        <w:rPr>
          <w:rFonts w:ascii="Times New Roman" w:hAnsi="Times New Roman" w:cs="Times New Roman"/>
          <w:color w:val="000000"/>
          <w:sz w:val="28"/>
          <w:szCs w:val="28"/>
        </w:rPr>
        <w:t>2.4), общее время эвакуации людей складывается из интервала «времени от возникновения</w:t>
      </w: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sz w:val="28"/>
          <w:szCs w:val="28"/>
        </w:rPr>
        <w:t xml:space="preserve">пожара до начала эвакуации людей», </w:t>
      </w:r>
      <w:proofErr w:type="spellStart"/>
      <w:r w:rsidRPr="00056C2A">
        <w:rPr>
          <w:rFonts w:ascii="Times New Roman" w:hAnsi="Times New Roman" w:cs="Times New Roman"/>
          <w:i/>
          <w:iCs/>
          <w:color w:val="000000"/>
          <w:sz w:val="28"/>
          <w:szCs w:val="28"/>
        </w:rPr>
        <w:t>т</w:t>
      </w:r>
      <w:r w:rsidRPr="00056C2A">
        <w:rPr>
          <w:rFonts w:ascii="Times New Roman" w:hAnsi="Times New Roman" w:cs="Times New Roman"/>
          <w:i/>
          <w:iCs/>
          <w:color w:val="000000"/>
          <w:sz w:val="28"/>
          <w:szCs w:val="28"/>
          <w:vertAlign w:val="subscript"/>
        </w:rPr>
        <w:t>нэ</w:t>
      </w:r>
      <w:proofErr w:type="spellEnd"/>
      <w:r w:rsidRPr="00056C2A">
        <w:rPr>
          <w:rFonts w:ascii="Times New Roman" w:hAnsi="Times New Roman" w:cs="Times New Roman"/>
          <w:color w:val="000000"/>
          <w:sz w:val="28"/>
          <w:szCs w:val="28"/>
        </w:rPr>
        <w:t xml:space="preserve">, и расчетного времени эвакуации, </w:t>
      </w:r>
      <w:proofErr w:type="spellStart"/>
      <w:r w:rsidRPr="00056C2A">
        <w:rPr>
          <w:rFonts w:ascii="Times New Roman" w:hAnsi="Times New Roman" w:cs="Times New Roman"/>
          <w:i/>
          <w:iCs/>
          <w:color w:val="000000"/>
          <w:sz w:val="28"/>
          <w:szCs w:val="28"/>
          <w:lang w:val="en-US"/>
        </w:rPr>
        <w:t>t</w:t>
      </w:r>
      <w:r w:rsidRPr="00056C2A">
        <w:rPr>
          <w:rFonts w:ascii="Times New Roman" w:hAnsi="Times New Roman" w:cs="Times New Roman"/>
          <w:i/>
          <w:iCs/>
          <w:color w:val="000000"/>
          <w:sz w:val="28"/>
          <w:szCs w:val="28"/>
          <w:vertAlign w:val="subscript"/>
          <w:lang w:val="en-US"/>
        </w:rPr>
        <w:t>p</w:t>
      </w:r>
      <w:proofErr w:type="spellEnd"/>
      <w:r w:rsidRPr="00056C2A">
        <w:rPr>
          <w:rFonts w:ascii="Times New Roman" w:hAnsi="Times New Roman" w:cs="Times New Roman"/>
          <w:i/>
          <w:iCs/>
          <w:color w:val="000000"/>
          <w:sz w:val="28"/>
          <w:szCs w:val="28"/>
        </w:rPr>
        <w:t xml:space="preserve">, </w:t>
      </w:r>
      <w:r w:rsidRPr="00056C2A">
        <w:rPr>
          <w:rFonts w:ascii="Times New Roman" w:hAnsi="Times New Roman" w:cs="Times New Roman"/>
          <w:color w:val="000000"/>
          <w:sz w:val="28"/>
          <w:szCs w:val="28"/>
        </w:rPr>
        <w:t xml:space="preserve">которое представляет собой сумму времени движения людского потока по отдельным участкам </w:t>
      </w:r>
      <w:r w:rsidRPr="00056C2A">
        <w:rPr>
          <w:rFonts w:ascii="Times New Roman" w:hAnsi="Times New Roman" w:cs="Times New Roman"/>
          <w:i/>
          <w:iCs/>
          <w:color w:val="000000"/>
          <w:sz w:val="28"/>
          <w:szCs w:val="28"/>
        </w:rPr>
        <w:t>(</w:t>
      </w:r>
      <w:r w:rsidRPr="00056C2A">
        <w:rPr>
          <w:rFonts w:ascii="Times New Roman" w:hAnsi="Times New Roman" w:cs="Times New Roman"/>
          <w:i/>
          <w:iCs/>
          <w:color w:val="000000"/>
          <w:sz w:val="28"/>
          <w:szCs w:val="28"/>
          <w:lang w:val="en-US"/>
        </w:rPr>
        <w:t>t</w:t>
      </w:r>
      <w:r w:rsidRPr="00056C2A">
        <w:rPr>
          <w:rFonts w:ascii="Times New Roman" w:hAnsi="Times New Roman" w:cs="Times New Roman"/>
          <w:i/>
          <w:iCs/>
          <w:color w:val="000000"/>
          <w:sz w:val="28"/>
          <w:szCs w:val="28"/>
        </w:rPr>
        <w:t xml:space="preserve">,) </w:t>
      </w:r>
      <w:r w:rsidRPr="00056C2A">
        <w:rPr>
          <w:rFonts w:ascii="Times New Roman" w:hAnsi="Times New Roman" w:cs="Times New Roman"/>
          <w:color w:val="000000"/>
          <w:sz w:val="28"/>
          <w:szCs w:val="28"/>
        </w:rPr>
        <w:t>его маршрута от места нахождения людей в момент начала эвакуации до эвакуационных выходов из помещения, с этажа, из здания.</w:t>
      </w: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sz w:val="28"/>
          <w:szCs w:val="28"/>
        </w:rPr>
        <w:t>Необходимость учета времени начала эвакуации впервые в нашей стране установлена ГОСТ 12.1.004–91 [6]. Исследования, проведенные в различных странах, показали, что при получении сигнала о пожаре, человек будет исследовать ситуацию, оповещать о пожаре, пытаться бороться с огнем, собирать вещи, оказывать помощь и т.п. Среднее значение время задержки начала эвакуации (при наличии системы оповещения) может быть невысоким, но может достигать и относительно высоких значений. Например, значение 8,6 мкн было зафиксировано при проведении учебной</w:t>
      </w:r>
      <w:r w:rsidR="00BE4E8B" w:rsidRPr="00056C2A">
        <w:rPr>
          <w:rFonts w:ascii="Times New Roman" w:hAnsi="Times New Roman" w:cs="Times New Roman"/>
          <w:color w:val="000000"/>
          <w:sz w:val="28"/>
          <w:szCs w:val="28"/>
        </w:rPr>
        <w:t xml:space="preserve"> эвакуации в жилом здании, 25,6 </w:t>
      </w:r>
      <w:r w:rsidRPr="00056C2A">
        <w:rPr>
          <w:rFonts w:ascii="Times New Roman" w:hAnsi="Times New Roman" w:cs="Times New Roman"/>
          <w:color w:val="000000"/>
          <w:sz w:val="28"/>
          <w:szCs w:val="28"/>
        </w:rPr>
        <w:t>мин в здании Всемирного Торгового Центра при пожаре в 1993 году [7].</w:t>
      </w:r>
    </w:p>
    <w:p w:rsidR="00BE4E8B" w:rsidRPr="00056C2A" w:rsidRDefault="001B7770" w:rsidP="00BE4E8B">
      <w:pPr>
        <w:shd w:val="clear" w:color="auto" w:fill="FFFFFF"/>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sz w:val="28"/>
          <w:szCs w:val="28"/>
        </w:rPr>
        <w:t>Ввиду того, что продолжительность этого этапа, существенно влияет на общее время эвакуации, очень важно знать, какие факторы определяют его величину (следует иметь ввиду, что большинство этих факторов также будут влиять на протяжении всего процесса эвакуации). Опираясь на существующие работы в этой обл</w:t>
      </w:r>
      <w:r w:rsidR="00BE4E8B" w:rsidRPr="00056C2A">
        <w:rPr>
          <w:rFonts w:ascii="Times New Roman" w:hAnsi="Times New Roman" w:cs="Times New Roman"/>
          <w:color w:val="000000"/>
          <w:sz w:val="28"/>
          <w:szCs w:val="28"/>
        </w:rPr>
        <w:t>асти, можно выделить следующие:</w:t>
      </w:r>
    </w:p>
    <w:p w:rsidR="00BE4E8B" w:rsidRPr="00056C2A" w:rsidRDefault="00BE4E8B" w:rsidP="00BE4E8B">
      <w:pPr>
        <w:shd w:val="clear" w:color="auto" w:fill="FFFFFF"/>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sz w:val="28"/>
          <w:szCs w:val="28"/>
        </w:rPr>
        <w:t xml:space="preserve">- </w:t>
      </w:r>
      <w:r w:rsidR="001B7770" w:rsidRPr="00056C2A">
        <w:rPr>
          <w:rFonts w:ascii="Times New Roman" w:hAnsi="Times New Roman" w:cs="Times New Roman"/>
          <w:color w:val="000000"/>
          <w:sz w:val="28"/>
          <w:szCs w:val="28"/>
        </w:rPr>
        <w:t>состояние человека: устойчивые факторы (ограничение органов чувств, физические ограничения, временные факторы (сон/бодрствование), усталость, стресс</w:t>
      </w:r>
      <w:r w:rsidRPr="00056C2A">
        <w:rPr>
          <w:rFonts w:ascii="Times New Roman" w:hAnsi="Times New Roman" w:cs="Times New Roman"/>
          <w:color w:val="000000"/>
          <w:sz w:val="28"/>
          <w:szCs w:val="28"/>
        </w:rPr>
        <w:t>, а также состояние опьянения);</w:t>
      </w:r>
    </w:p>
    <w:p w:rsidR="001B7770" w:rsidRPr="00056C2A" w:rsidRDefault="00BE4E8B" w:rsidP="00BE4E8B">
      <w:pPr>
        <w:shd w:val="clear" w:color="auto" w:fill="FFFFFF"/>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sz w:val="28"/>
          <w:szCs w:val="28"/>
        </w:rPr>
        <w:t xml:space="preserve">- </w:t>
      </w:r>
      <w:r w:rsidR="001B7770" w:rsidRPr="00056C2A">
        <w:rPr>
          <w:rFonts w:ascii="Times New Roman" w:hAnsi="Times New Roman" w:cs="Times New Roman"/>
          <w:color w:val="000000"/>
          <w:sz w:val="28"/>
          <w:szCs w:val="28"/>
        </w:rPr>
        <w:t>система оповещения;</w:t>
      </w:r>
    </w:p>
    <w:p w:rsidR="001B7770" w:rsidRPr="00056C2A" w:rsidRDefault="00BE4E8B" w:rsidP="00BE4E8B">
      <w:pPr>
        <w:shd w:val="clear" w:color="auto" w:fill="FFFFFF"/>
        <w:tabs>
          <w:tab w:val="left" w:pos="854"/>
        </w:tabs>
        <w:autoSpaceDE w:val="0"/>
        <w:autoSpaceDN w:val="0"/>
        <w:adjustRightInd w:val="0"/>
        <w:spacing w:after="0" w:line="240" w:lineRule="auto"/>
        <w:ind w:left="709"/>
        <w:jc w:val="both"/>
        <w:rPr>
          <w:rFonts w:ascii="Times New Roman" w:hAnsi="Times New Roman" w:cs="Times New Roman"/>
          <w:color w:val="000000"/>
          <w:sz w:val="28"/>
          <w:szCs w:val="28"/>
        </w:rPr>
      </w:pPr>
      <w:r w:rsidRPr="00056C2A">
        <w:rPr>
          <w:rFonts w:ascii="Times New Roman" w:hAnsi="Times New Roman" w:cs="Times New Roman"/>
          <w:color w:val="000000"/>
          <w:sz w:val="28"/>
          <w:szCs w:val="28"/>
        </w:rPr>
        <w:t xml:space="preserve">- </w:t>
      </w:r>
      <w:r w:rsidR="001B7770" w:rsidRPr="00056C2A">
        <w:rPr>
          <w:rFonts w:ascii="Times New Roman" w:hAnsi="Times New Roman" w:cs="Times New Roman"/>
          <w:color w:val="000000"/>
          <w:sz w:val="28"/>
          <w:szCs w:val="28"/>
        </w:rPr>
        <w:t>действия персонала;</w:t>
      </w:r>
    </w:p>
    <w:p w:rsidR="001B7770" w:rsidRPr="00056C2A" w:rsidRDefault="00BE4E8B" w:rsidP="00BE4E8B">
      <w:pPr>
        <w:shd w:val="clear" w:color="auto" w:fill="FFFFFF"/>
        <w:tabs>
          <w:tab w:val="left" w:pos="854"/>
        </w:tabs>
        <w:autoSpaceDE w:val="0"/>
        <w:autoSpaceDN w:val="0"/>
        <w:adjustRightInd w:val="0"/>
        <w:spacing w:after="0" w:line="240" w:lineRule="auto"/>
        <w:ind w:left="709"/>
        <w:jc w:val="both"/>
        <w:rPr>
          <w:rFonts w:ascii="Times New Roman" w:hAnsi="Times New Roman" w:cs="Times New Roman"/>
          <w:color w:val="000000"/>
          <w:sz w:val="28"/>
          <w:szCs w:val="28"/>
        </w:rPr>
      </w:pPr>
      <w:r w:rsidRPr="00056C2A">
        <w:rPr>
          <w:rFonts w:ascii="Times New Roman" w:hAnsi="Times New Roman" w:cs="Times New Roman"/>
          <w:color w:val="000000"/>
          <w:sz w:val="28"/>
          <w:szCs w:val="28"/>
        </w:rPr>
        <w:t xml:space="preserve">- </w:t>
      </w:r>
      <w:r w:rsidR="001B7770" w:rsidRPr="00056C2A">
        <w:rPr>
          <w:rFonts w:ascii="Times New Roman" w:hAnsi="Times New Roman" w:cs="Times New Roman"/>
          <w:color w:val="000000"/>
          <w:sz w:val="28"/>
          <w:szCs w:val="28"/>
        </w:rPr>
        <w:t>социальные и родственные связи человека;</w:t>
      </w:r>
    </w:p>
    <w:p w:rsidR="001B7770" w:rsidRPr="00056C2A" w:rsidRDefault="00BE4E8B" w:rsidP="00BE4E8B">
      <w:pPr>
        <w:shd w:val="clear" w:color="auto" w:fill="FFFFFF"/>
        <w:tabs>
          <w:tab w:val="left" w:pos="854"/>
        </w:tabs>
        <w:autoSpaceDE w:val="0"/>
        <w:autoSpaceDN w:val="0"/>
        <w:adjustRightInd w:val="0"/>
        <w:spacing w:after="0" w:line="240" w:lineRule="auto"/>
        <w:ind w:left="709"/>
        <w:jc w:val="both"/>
        <w:rPr>
          <w:rFonts w:ascii="Times New Roman" w:hAnsi="Times New Roman" w:cs="Times New Roman"/>
          <w:color w:val="000000"/>
          <w:sz w:val="28"/>
          <w:szCs w:val="28"/>
        </w:rPr>
      </w:pPr>
      <w:r w:rsidRPr="00056C2A">
        <w:rPr>
          <w:rFonts w:ascii="Times New Roman" w:hAnsi="Times New Roman" w:cs="Times New Roman"/>
          <w:color w:val="000000"/>
          <w:sz w:val="28"/>
          <w:szCs w:val="28"/>
        </w:rPr>
        <w:t xml:space="preserve">- </w:t>
      </w:r>
      <w:r w:rsidR="001B7770" w:rsidRPr="00056C2A">
        <w:rPr>
          <w:rFonts w:ascii="Times New Roman" w:hAnsi="Times New Roman" w:cs="Times New Roman"/>
          <w:color w:val="000000"/>
          <w:sz w:val="28"/>
          <w:szCs w:val="28"/>
        </w:rPr>
        <w:t>противопожарный тренинг и обучение;</w:t>
      </w:r>
    </w:p>
    <w:p w:rsidR="001B7770" w:rsidRPr="00056C2A" w:rsidRDefault="00BE4E8B" w:rsidP="00BE4E8B">
      <w:pPr>
        <w:shd w:val="clear" w:color="auto" w:fill="FFFFFF"/>
        <w:tabs>
          <w:tab w:val="left" w:pos="854"/>
        </w:tabs>
        <w:autoSpaceDE w:val="0"/>
        <w:autoSpaceDN w:val="0"/>
        <w:adjustRightInd w:val="0"/>
        <w:spacing w:after="0" w:line="240" w:lineRule="auto"/>
        <w:ind w:left="709"/>
        <w:jc w:val="both"/>
        <w:rPr>
          <w:rFonts w:ascii="Times New Roman" w:hAnsi="Times New Roman" w:cs="Times New Roman"/>
          <w:color w:val="000000"/>
          <w:sz w:val="28"/>
          <w:szCs w:val="28"/>
        </w:rPr>
      </w:pPr>
      <w:r w:rsidRPr="00056C2A">
        <w:rPr>
          <w:rFonts w:ascii="Times New Roman" w:hAnsi="Times New Roman" w:cs="Times New Roman"/>
          <w:color w:val="000000"/>
          <w:sz w:val="28"/>
          <w:szCs w:val="28"/>
        </w:rPr>
        <w:t xml:space="preserve">- </w:t>
      </w:r>
      <w:r w:rsidR="001B7770" w:rsidRPr="00056C2A">
        <w:rPr>
          <w:rFonts w:ascii="Times New Roman" w:hAnsi="Times New Roman" w:cs="Times New Roman"/>
          <w:color w:val="000000"/>
          <w:sz w:val="28"/>
          <w:szCs w:val="28"/>
        </w:rPr>
        <w:t>тип здания.</w:t>
      </w: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sz w:val="28"/>
          <w:szCs w:val="28"/>
        </w:rPr>
        <w:t>Время задержки начала эвакуации берется согласно приложению Д.</w:t>
      </w: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sz w:val="28"/>
          <w:szCs w:val="28"/>
        </w:rPr>
        <w:lastRenderedPageBreak/>
        <w:t xml:space="preserve">Расчетное время эвакуации людей </w:t>
      </w:r>
      <w:r w:rsidRPr="00056C2A">
        <w:rPr>
          <w:rFonts w:ascii="Times New Roman" w:hAnsi="Times New Roman" w:cs="Times New Roman"/>
          <w:i/>
          <w:iCs/>
          <w:color w:val="000000"/>
          <w:sz w:val="28"/>
          <w:szCs w:val="28"/>
        </w:rPr>
        <w:t>(</w:t>
      </w:r>
      <w:proofErr w:type="spellStart"/>
      <w:r w:rsidRPr="00056C2A">
        <w:rPr>
          <w:rFonts w:ascii="Times New Roman" w:hAnsi="Times New Roman" w:cs="Times New Roman"/>
          <w:i/>
          <w:iCs/>
          <w:color w:val="000000"/>
          <w:sz w:val="28"/>
          <w:szCs w:val="28"/>
          <w:lang w:val="en-US"/>
        </w:rPr>
        <w:t>t</w:t>
      </w:r>
      <w:r w:rsidRPr="00056C2A">
        <w:rPr>
          <w:rFonts w:ascii="Times New Roman" w:hAnsi="Times New Roman" w:cs="Times New Roman"/>
          <w:i/>
          <w:iCs/>
          <w:color w:val="000000"/>
          <w:sz w:val="28"/>
          <w:szCs w:val="28"/>
          <w:vertAlign w:val="subscript"/>
          <w:lang w:val="en-US"/>
        </w:rPr>
        <w:t>P</w:t>
      </w:r>
      <w:proofErr w:type="spellEnd"/>
      <w:r w:rsidRPr="00056C2A">
        <w:rPr>
          <w:rFonts w:ascii="Times New Roman" w:hAnsi="Times New Roman" w:cs="Times New Roman"/>
          <w:i/>
          <w:iCs/>
          <w:color w:val="000000"/>
          <w:sz w:val="28"/>
          <w:szCs w:val="28"/>
        </w:rPr>
        <w:t xml:space="preserve">) </w:t>
      </w:r>
      <w:r w:rsidRPr="00056C2A">
        <w:rPr>
          <w:rFonts w:ascii="Times New Roman" w:hAnsi="Times New Roman" w:cs="Times New Roman"/>
          <w:color w:val="000000"/>
          <w:sz w:val="28"/>
          <w:szCs w:val="28"/>
        </w:rPr>
        <w:t xml:space="preserve">следует </w:t>
      </w:r>
      <w:r w:rsidR="00BE4E8B" w:rsidRPr="00056C2A">
        <w:rPr>
          <w:rFonts w:ascii="Times New Roman" w:hAnsi="Times New Roman" w:cs="Times New Roman"/>
          <w:color w:val="000000"/>
          <w:sz w:val="28"/>
          <w:szCs w:val="28"/>
        </w:rPr>
        <w:t>определять,</w:t>
      </w:r>
      <w:r w:rsidRPr="00056C2A">
        <w:rPr>
          <w:rFonts w:ascii="Times New Roman" w:hAnsi="Times New Roman" w:cs="Times New Roman"/>
          <w:color w:val="000000"/>
          <w:sz w:val="28"/>
          <w:szCs w:val="28"/>
        </w:rPr>
        <w:t xml:space="preserve"> как сумму времени движения людского потока по отдельным участкам пути </w:t>
      </w:r>
      <w:proofErr w:type="spellStart"/>
      <w:r w:rsidRPr="00056C2A">
        <w:rPr>
          <w:rFonts w:ascii="Times New Roman" w:hAnsi="Times New Roman" w:cs="Times New Roman"/>
          <w:i/>
          <w:iCs/>
          <w:color w:val="000000"/>
          <w:sz w:val="28"/>
          <w:szCs w:val="28"/>
          <w:lang w:val="en-US"/>
        </w:rPr>
        <w:t>t</w:t>
      </w:r>
      <w:r w:rsidRPr="00056C2A">
        <w:rPr>
          <w:rFonts w:ascii="Times New Roman" w:hAnsi="Times New Roman" w:cs="Times New Roman"/>
          <w:i/>
          <w:iCs/>
          <w:color w:val="000000"/>
          <w:sz w:val="28"/>
          <w:szCs w:val="28"/>
          <w:vertAlign w:val="subscript"/>
          <w:lang w:val="en-US"/>
        </w:rPr>
        <w:t>f</w:t>
      </w:r>
      <w:proofErr w:type="spellEnd"/>
      <w:r w:rsidRPr="00056C2A">
        <w:rPr>
          <w:rFonts w:ascii="Times New Roman" w:hAnsi="Times New Roman" w:cs="Times New Roman"/>
          <w:i/>
          <w:iCs/>
          <w:color w:val="000000"/>
          <w:sz w:val="28"/>
          <w:szCs w:val="28"/>
        </w:rPr>
        <w:t>:</w:t>
      </w:r>
    </w:p>
    <w:p w:rsidR="001B7770" w:rsidRPr="00DD4FB9" w:rsidRDefault="001B7770" w:rsidP="001B7770">
      <w:pPr>
        <w:shd w:val="clear" w:color="auto" w:fill="FFFFFF"/>
        <w:tabs>
          <w:tab w:val="left" w:leader="dot" w:pos="6504"/>
          <w:tab w:val="left" w:pos="9154"/>
        </w:tabs>
        <w:spacing w:after="0" w:line="240" w:lineRule="auto"/>
        <w:ind w:firstLine="709"/>
        <w:jc w:val="both"/>
        <w:rPr>
          <w:rFonts w:ascii="Times New Roman" w:hAnsi="Times New Roman" w:cs="Times New Roman"/>
          <w:iCs/>
          <w:color w:val="000000"/>
          <w:sz w:val="28"/>
          <w:szCs w:val="28"/>
          <w:vertAlign w:val="subscript"/>
        </w:rPr>
      </w:pPr>
    </w:p>
    <w:p w:rsidR="001B7770" w:rsidRPr="00056C2A" w:rsidRDefault="001B7770" w:rsidP="00BE4E8B">
      <w:pPr>
        <w:shd w:val="clear" w:color="auto" w:fill="FFFFFF"/>
        <w:tabs>
          <w:tab w:val="left" w:leader="dot" w:pos="6504"/>
          <w:tab w:val="left" w:pos="9154"/>
        </w:tabs>
        <w:spacing w:after="0" w:line="240" w:lineRule="auto"/>
        <w:ind w:firstLine="709"/>
        <w:jc w:val="center"/>
        <w:rPr>
          <w:rFonts w:ascii="Times New Roman" w:hAnsi="Times New Roman" w:cs="Times New Roman"/>
          <w:color w:val="000000"/>
          <w:sz w:val="28"/>
          <w:szCs w:val="28"/>
        </w:rPr>
      </w:pPr>
      <w:r w:rsidRPr="00056C2A">
        <w:rPr>
          <w:rFonts w:ascii="Times New Roman" w:hAnsi="Times New Roman" w:cs="Times New Roman"/>
          <w:i/>
          <w:iCs/>
          <w:color w:val="000000"/>
          <w:position w:val="-14"/>
          <w:sz w:val="28"/>
          <w:szCs w:val="28"/>
          <w:vertAlign w:val="subscript"/>
          <w:lang w:val="en-US"/>
        </w:rPr>
        <w:object w:dxaOrig="2940" w:dyaOrig="380">
          <v:shape id="_x0000_i1044" type="#_x0000_t75" style="width:161.6pt;height:20.1pt" o:ole="">
            <v:imagedata r:id="rId48" o:title=""/>
          </v:shape>
          <o:OLEObject Type="Embed" ProgID="Equation.3" ShapeID="_x0000_i1044" DrawAspect="Content" ObjectID="_1601292950" r:id="rId49"/>
        </w:object>
      </w:r>
      <w:r w:rsidRPr="00056C2A">
        <w:rPr>
          <w:rFonts w:ascii="Times New Roman" w:hAnsi="Times New Roman" w:cs="Times New Roman"/>
          <w:color w:val="000000"/>
          <w:sz w:val="28"/>
          <w:szCs w:val="28"/>
        </w:rPr>
        <w:t>(2.1)</w:t>
      </w: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sz w:val="28"/>
          <w:szCs w:val="28"/>
        </w:rPr>
        <w:t xml:space="preserve">где </w:t>
      </w:r>
      <w:r w:rsidRPr="00056C2A">
        <w:rPr>
          <w:rFonts w:ascii="Times New Roman" w:hAnsi="Times New Roman" w:cs="Times New Roman"/>
          <w:color w:val="000000"/>
          <w:position w:val="-12"/>
          <w:sz w:val="28"/>
          <w:szCs w:val="28"/>
        </w:rPr>
        <w:object w:dxaOrig="380" w:dyaOrig="360">
          <v:shape id="_x0000_i1045" type="#_x0000_t75" style="width:18.4pt;height:18.4pt" o:ole="">
            <v:imagedata r:id="rId50" o:title=""/>
          </v:shape>
          <o:OLEObject Type="Embed" ProgID="Equation.3" ShapeID="_x0000_i1045" DrawAspect="Content" ObjectID="_1601292951" r:id="rId51"/>
        </w:object>
      </w:r>
      <w:r w:rsidRPr="00056C2A">
        <w:rPr>
          <w:rFonts w:ascii="Times New Roman" w:hAnsi="Times New Roman" w:cs="Times New Roman"/>
          <w:color w:val="000000"/>
          <w:sz w:val="28"/>
          <w:szCs w:val="28"/>
        </w:rPr>
        <w:t>– время задержки начала эвакуации;</w:t>
      </w: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i/>
          <w:iCs/>
          <w:color w:val="000000"/>
          <w:sz w:val="28"/>
          <w:szCs w:val="28"/>
          <w:lang w:val="en-US"/>
        </w:rPr>
        <w:t>t</w:t>
      </w:r>
      <w:r w:rsidRPr="00056C2A">
        <w:rPr>
          <w:rFonts w:ascii="Times New Roman" w:hAnsi="Times New Roman" w:cs="Times New Roman"/>
          <w:i/>
          <w:iCs/>
          <w:color w:val="000000"/>
          <w:sz w:val="28"/>
          <w:szCs w:val="28"/>
          <w:vertAlign w:val="subscript"/>
        </w:rPr>
        <w:t>1</w:t>
      </w:r>
      <w:r w:rsidRPr="00056C2A">
        <w:rPr>
          <w:rFonts w:ascii="Times New Roman" w:hAnsi="Times New Roman" w:cs="Times New Roman"/>
          <w:color w:val="000000"/>
          <w:sz w:val="28"/>
          <w:szCs w:val="28"/>
        </w:rPr>
        <w:t>– время движения людского потока на первом участке, мин;</w:t>
      </w:r>
    </w:p>
    <w:p w:rsidR="001B7770" w:rsidRPr="00056C2A" w:rsidRDefault="001B7770" w:rsidP="001B7770">
      <w:pPr>
        <w:shd w:val="clear" w:color="auto" w:fill="FFFFFF"/>
        <w:tabs>
          <w:tab w:val="left" w:leader="dot" w:pos="2088"/>
        </w:tabs>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i/>
          <w:iCs/>
          <w:color w:val="000000"/>
          <w:sz w:val="28"/>
          <w:szCs w:val="28"/>
          <w:lang w:val="en-US"/>
        </w:rPr>
        <w:t>t</w:t>
      </w:r>
      <w:r w:rsidRPr="00056C2A">
        <w:rPr>
          <w:rFonts w:ascii="Times New Roman" w:hAnsi="Times New Roman" w:cs="Times New Roman"/>
          <w:i/>
          <w:iCs/>
          <w:color w:val="000000"/>
          <w:sz w:val="28"/>
          <w:szCs w:val="28"/>
          <w:vertAlign w:val="subscript"/>
        </w:rPr>
        <w:t>2</w:t>
      </w:r>
      <w:r w:rsidRPr="00056C2A">
        <w:rPr>
          <w:rFonts w:ascii="Times New Roman" w:hAnsi="Times New Roman" w:cs="Times New Roman"/>
          <w:i/>
          <w:iCs/>
          <w:color w:val="000000"/>
          <w:sz w:val="28"/>
          <w:szCs w:val="28"/>
        </w:rPr>
        <w:t xml:space="preserve">, </w:t>
      </w:r>
      <w:r w:rsidRPr="00056C2A">
        <w:rPr>
          <w:rFonts w:ascii="Times New Roman" w:hAnsi="Times New Roman" w:cs="Times New Roman"/>
          <w:i/>
          <w:iCs/>
          <w:color w:val="000000"/>
          <w:sz w:val="28"/>
          <w:szCs w:val="28"/>
          <w:lang w:val="en-US"/>
        </w:rPr>
        <w:t>t</w:t>
      </w:r>
      <w:r w:rsidRPr="00056C2A">
        <w:rPr>
          <w:rFonts w:ascii="Times New Roman" w:hAnsi="Times New Roman" w:cs="Times New Roman"/>
          <w:i/>
          <w:iCs/>
          <w:color w:val="000000"/>
          <w:sz w:val="28"/>
          <w:szCs w:val="28"/>
          <w:vertAlign w:val="subscript"/>
        </w:rPr>
        <w:t>3</w:t>
      </w:r>
      <w:r w:rsidRPr="00056C2A">
        <w:rPr>
          <w:rFonts w:ascii="Times New Roman" w:hAnsi="Times New Roman" w:cs="Times New Roman"/>
          <w:i/>
          <w:iCs/>
          <w:color w:val="000000"/>
          <w:sz w:val="28"/>
          <w:szCs w:val="28"/>
        </w:rPr>
        <w:t>,</w:t>
      </w:r>
      <w:r w:rsidRPr="00056C2A">
        <w:rPr>
          <w:rFonts w:ascii="Times New Roman" w:hAnsi="Times New Roman" w:cs="Times New Roman"/>
          <w:i/>
          <w:iCs/>
          <w:color w:val="000000"/>
          <w:sz w:val="28"/>
          <w:szCs w:val="28"/>
        </w:rPr>
        <w:tab/>
      </w:r>
      <w:r w:rsidRPr="00056C2A">
        <w:rPr>
          <w:rFonts w:ascii="Times New Roman" w:hAnsi="Times New Roman" w:cs="Times New Roman"/>
          <w:i/>
          <w:iCs/>
          <w:color w:val="000000"/>
          <w:sz w:val="28"/>
          <w:szCs w:val="28"/>
          <w:lang w:val="en-US"/>
        </w:rPr>
        <w:t>t</w:t>
      </w:r>
      <w:r w:rsidRPr="00056C2A">
        <w:rPr>
          <w:rFonts w:ascii="Times New Roman" w:hAnsi="Times New Roman" w:cs="Times New Roman"/>
          <w:i/>
          <w:iCs/>
          <w:color w:val="000000"/>
          <w:sz w:val="28"/>
          <w:szCs w:val="28"/>
          <w:vertAlign w:val="subscript"/>
          <w:lang w:val="en-US"/>
        </w:rPr>
        <w:t>i</w:t>
      </w:r>
      <w:r w:rsidRPr="00056C2A">
        <w:rPr>
          <w:rFonts w:ascii="Times New Roman" w:hAnsi="Times New Roman" w:cs="Times New Roman"/>
          <w:color w:val="000000"/>
          <w:sz w:val="28"/>
          <w:szCs w:val="28"/>
        </w:rPr>
        <w:t>– время движения людского потока на каждом из следующих после первого участкам пути, мин.</w:t>
      </w: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sz w:val="28"/>
          <w:szCs w:val="28"/>
        </w:rPr>
        <w:t xml:space="preserve">При расчете весь путь движения людского потока подразделяется на участки (проход, коридор, дверной </w:t>
      </w:r>
      <w:r w:rsidR="00DB3074">
        <w:rPr>
          <w:rFonts w:ascii="Times New Roman" w:hAnsi="Times New Roman" w:cs="Times New Roman"/>
          <w:color w:val="000000"/>
          <w:sz w:val="28"/>
          <w:szCs w:val="28"/>
        </w:rPr>
        <w:t>проем, лестничный марш, тамбур)</w:t>
      </w:r>
      <w:r w:rsidR="00DB3074">
        <w:rPr>
          <w:rFonts w:ascii="Times New Roman" w:hAnsi="Times New Roman" w:cs="Times New Roman"/>
          <w:color w:val="000000"/>
          <w:sz w:val="28"/>
          <w:szCs w:val="28"/>
        </w:rPr>
        <w:br/>
      </w:r>
      <w:r w:rsidRPr="00056C2A">
        <w:rPr>
          <w:rFonts w:ascii="Times New Roman" w:hAnsi="Times New Roman" w:cs="Times New Roman"/>
          <w:color w:val="000000"/>
          <w:sz w:val="28"/>
          <w:szCs w:val="28"/>
        </w:rPr>
        <w:t>длиной</w:t>
      </w:r>
      <w:proofErr w:type="gramStart"/>
      <w:r w:rsidR="00DB3074" w:rsidRPr="00DB3074">
        <w:rPr>
          <w:rFonts w:ascii="Times New Roman" w:hAnsi="Times New Roman" w:cs="Times New Roman"/>
          <w:i/>
          <w:color w:val="000000"/>
          <w:sz w:val="28"/>
          <w:szCs w:val="28"/>
          <w:lang w:val="en-US"/>
        </w:rPr>
        <w:t>l</w:t>
      </w:r>
      <w:proofErr w:type="gramEnd"/>
      <w:r w:rsidRPr="00056C2A">
        <w:rPr>
          <w:rFonts w:ascii="Times New Roman" w:hAnsi="Times New Roman" w:cs="Times New Roman"/>
          <w:color w:val="000000"/>
          <w:sz w:val="28"/>
          <w:szCs w:val="28"/>
        </w:rPr>
        <w:t xml:space="preserve">, и шириной </w:t>
      </w:r>
      <w:proofErr w:type="spellStart"/>
      <w:r w:rsidRPr="00056C2A">
        <w:rPr>
          <w:rFonts w:ascii="Times New Roman" w:hAnsi="Times New Roman" w:cs="Times New Roman"/>
          <w:i/>
          <w:iCs/>
          <w:color w:val="000000"/>
          <w:sz w:val="28"/>
          <w:szCs w:val="28"/>
          <w:lang w:val="en-US"/>
        </w:rPr>
        <w:t>bj</w:t>
      </w:r>
      <w:proofErr w:type="spellEnd"/>
      <w:r w:rsidRPr="00056C2A">
        <w:rPr>
          <w:rFonts w:ascii="Times New Roman" w:hAnsi="Times New Roman" w:cs="Times New Roman"/>
          <w:i/>
          <w:iCs/>
          <w:color w:val="000000"/>
          <w:sz w:val="28"/>
          <w:szCs w:val="28"/>
        </w:rPr>
        <w:t xml:space="preserve">. </w:t>
      </w:r>
      <w:r w:rsidRPr="00056C2A">
        <w:rPr>
          <w:rFonts w:ascii="Times New Roman" w:hAnsi="Times New Roman" w:cs="Times New Roman"/>
          <w:color w:val="000000"/>
          <w:sz w:val="28"/>
          <w:szCs w:val="28"/>
        </w:rPr>
        <w:t>Начальными участками являются проходы между рабочими местами, оборудованием, рядами кресел и т.п.</w:t>
      </w: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sz w:val="28"/>
          <w:szCs w:val="28"/>
        </w:rPr>
        <w:t>При определении расчетного времени длина и ширина каждого участка пути эвакуации принимаются по проекту. Длина пути по лестничным маршам, а также по пандусам измеряется по длине марша. Длина пути в дверном проеме принимается равной нулю. Проем, расположе</w:t>
      </w:r>
      <w:r w:rsidR="000D03B0" w:rsidRPr="00056C2A">
        <w:rPr>
          <w:rFonts w:ascii="Times New Roman" w:hAnsi="Times New Roman" w:cs="Times New Roman"/>
          <w:color w:val="000000"/>
          <w:sz w:val="28"/>
          <w:szCs w:val="28"/>
        </w:rPr>
        <w:t xml:space="preserve">нный в стене толщиной более 0,7 </w:t>
      </w:r>
      <w:r w:rsidRPr="00056C2A">
        <w:rPr>
          <w:rFonts w:ascii="Times New Roman" w:hAnsi="Times New Roman" w:cs="Times New Roman"/>
          <w:color w:val="000000"/>
          <w:sz w:val="28"/>
          <w:szCs w:val="28"/>
        </w:rPr>
        <w:t>м, а также тамбур следует считать самостоятельным участком горизонтального пути, имеющим конечную длину.</w:t>
      </w: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sz w:val="28"/>
          <w:szCs w:val="28"/>
        </w:rPr>
        <w:t xml:space="preserve">Время движения людского потока по первому участку пути </w:t>
      </w:r>
      <w:r w:rsidRPr="00056C2A">
        <w:rPr>
          <w:rFonts w:ascii="Times New Roman" w:hAnsi="Times New Roman" w:cs="Times New Roman"/>
          <w:i/>
          <w:iCs/>
          <w:color w:val="000000"/>
          <w:sz w:val="28"/>
          <w:szCs w:val="28"/>
        </w:rPr>
        <w:t>(</w:t>
      </w:r>
      <w:r w:rsidRPr="00056C2A">
        <w:rPr>
          <w:rFonts w:ascii="Times New Roman" w:hAnsi="Times New Roman" w:cs="Times New Roman"/>
          <w:i/>
          <w:iCs/>
          <w:color w:val="000000"/>
          <w:sz w:val="28"/>
          <w:szCs w:val="28"/>
          <w:lang w:val="en-US"/>
        </w:rPr>
        <w:t>t</w:t>
      </w:r>
      <w:r w:rsidRPr="00056C2A">
        <w:rPr>
          <w:rFonts w:ascii="Times New Roman" w:hAnsi="Times New Roman" w:cs="Times New Roman"/>
          <w:i/>
          <w:iCs/>
          <w:color w:val="000000"/>
          <w:sz w:val="28"/>
          <w:szCs w:val="28"/>
        </w:rPr>
        <w:t xml:space="preserve">;), </w:t>
      </w:r>
      <w:r w:rsidRPr="00056C2A">
        <w:rPr>
          <w:rFonts w:ascii="Times New Roman" w:hAnsi="Times New Roman" w:cs="Times New Roman"/>
          <w:color w:val="000000"/>
          <w:sz w:val="28"/>
          <w:szCs w:val="28"/>
        </w:rPr>
        <w:t>мин, вычисляют по формуле:</w:t>
      </w: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p>
    <w:p w:rsidR="001B7770" w:rsidRDefault="001B7770" w:rsidP="00DD4FB9">
      <w:pPr>
        <w:shd w:val="clear" w:color="auto" w:fill="FFFFFF"/>
        <w:tabs>
          <w:tab w:val="left" w:pos="9139"/>
        </w:tabs>
        <w:spacing w:after="0" w:line="240" w:lineRule="auto"/>
        <w:ind w:firstLine="709"/>
        <w:jc w:val="center"/>
        <w:rPr>
          <w:rFonts w:ascii="Times New Roman" w:hAnsi="Times New Roman" w:cs="Times New Roman"/>
          <w:color w:val="000000"/>
          <w:sz w:val="28"/>
          <w:szCs w:val="28"/>
        </w:rPr>
      </w:pPr>
      <w:r w:rsidRPr="00056C2A">
        <w:rPr>
          <w:rFonts w:ascii="Times New Roman" w:hAnsi="Times New Roman" w:cs="Times New Roman"/>
          <w:b/>
          <w:bCs/>
          <w:color w:val="000000"/>
          <w:position w:val="-30"/>
          <w:sz w:val="28"/>
          <w:szCs w:val="28"/>
          <w:lang w:val="en-US"/>
        </w:rPr>
        <w:object w:dxaOrig="800" w:dyaOrig="700">
          <v:shape id="_x0000_i1046" type="#_x0000_t75" style="width:39.35pt;height:35.15pt" o:ole="">
            <v:imagedata r:id="rId52" o:title=""/>
          </v:shape>
          <o:OLEObject Type="Embed" ProgID="Equation.3" ShapeID="_x0000_i1046" DrawAspect="Content" ObjectID="_1601292952" r:id="rId53"/>
        </w:object>
      </w:r>
      <w:r w:rsidRPr="00056C2A">
        <w:rPr>
          <w:rFonts w:ascii="Times New Roman" w:hAnsi="Times New Roman" w:cs="Times New Roman"/>
          <w:color w:val="000000"/>
          <w:sz w:val="28"/>
          <w:szCs w:val="28"/>
        </w:rPr>
        <w:t>(2.2)</w:t>
      </w:r>
    </w:p>
    <w:p w:rsidR="00DD4FB9" w:rsidRPr="00056C2A" w:rsidRDefault="00DD4FB9" w:rsidP="00DD4FB9">
      <w:pPr>
        <w:shd w:val="clear" w:color="auto" w:fill="FFFFFF"/>
        <w:tabs>
          <w:tab w:val="left" w:pos="9139"/>
        </w:tabs>
        <w:spacing w:after="0" w:line="240" w:lineRule="auto"/>
        <w:ind w:firstLine="709"/>
        <w:jc w:val="center"/>
        <w:rPr>
          <w:rFonts w:ascii="Times New Roman" w:hAnsi="Times New Roman" w:cs="Times New Roman"/>
          <w:color w:val="000000"/>
          <w:sz w:val="28"/>
          <w:szCs w:val="28"/>
        </w:rPr>
      </w:pP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sz w:val="28"/>
          <w:szCs w:val="28"/>
        </w:rPr>
        <w:t xml:space="preserve">где </w:t>
      </w:r>
      <w:r w:rsidRPr="00056C2A">
        <w:rPr>
          <w:rFonts w:ascii="Times New Roman" w:hAnsi="Times New Roman" w:cs="Times New Roman"/>
          <w:color w:val="000000"/>
          <w:position w:val="-10"/>
          <w:sz w:val="28"/>
          <w:szCs w:val="28"/>
        </w:rPr>
        <w:object w:dxaOrig="279" w:dyaOrig="340">
          <v:shape id="_x0000_i1047" type="#_x0000_t75" style="width:14.25pt;height:17.6pt" o:ole="">
            <v:imagedata r:id="rId54" o:title=""/>
          </v:shape>
          <o:OLEObject Type="Embed" ProgID="Equation.3" ShapeID="_x0000_i1047" DrawAspect="Content" ObjectID="_1601292953" r:id="rId55"/>
        </w:object>
      </w:r>
      <w:r w:rsidRPr="00056C2A">
        <w:rPr>
          <w:rFonts w:ascii="Times New Roman" w:hAnsi="Times New Roman" w:cs="Times New Roman"/>
          <w:i/>
          <w:iCs/>
          <w:color w:val="000000"/>
          <w:sz w:val="28"/>
          <w:szCs w:val="28"/>
        </w:rPr>
        <w:t xml:space="preserve"> </w:t>
      </w:r>
      <w:proofErr w:type="gramStart"/>
      <w:r w:rsidRPr="00056C2A">
        <w:rPr>
          <w:rFonts w:ascii="Times New Roman" w:hAnsi="Times New Roman" w:cs="Times New Roman"/>
          <w:i/>
          <w:iCs/>
          <w:color w:val="000000"/>
          <w:sz w:val="28"/>
          <w:szCs w:val="28"/>
        </w:rPr>
        <w:t>–</w:t>
      </w:r>
      <w:r w:rsidRPr="00056C2A">
        <w:rPr>
          <w:rFonts w:ascii="Times New Roman" w:hAnsi="Times New Roman" w:cs="Times New Roman"/>
          <w:color w:val="000000"/>
          <w:sz w:val="28"/>
          <w:szCs w:val="28"/>
        </w:rPr>
        <w:t>д</w:t>
      </w:r>
      <w:proofErr w:type="gramEnd"/>
      <w:r w:rsidRPr="00056C2A">
        <w:rPr>
          <w:rFonts w:ascii="Times New Roman" w:hAnsi="Times New Roman" w:cs="Times New Roman"/>
          <w:color w:val="000000"/>
          <w:sz w:val="28"/>
          <w:szCs w:val="28"/>
        </w:rPr>
        <w:t>лина первого участка пути, м;</w:t>
      </w: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position w:val="-10"/>
          <w:sz w:val="28"/>
          <w:szCs w:val="28"/>
        </w:rPr>
        <w:object w:dxaOrig="279" w:dyaOrig="340">
          <v:shape id="_x0000_i1048" type="#_x0000_t75" style="width:14.25pt;height:17.6pt" o:ole="">
            <v:imagedata r:id="rId56" o:title=""/>
          </v:shape>
          <o:OLEObject Type="Embed" ProgID="Equation.3" ShapeID="_x0000_i1048" DrawAspect="Content" ObjectID="_1601292954" r:id="rId57"/>
        </w:object>
      </w:r>
      <w:r w:rsidRPr="00056C2A">
        <w:rPr>
          <w:rFonts w:ascii="Times New Roman" w:hAnsi="Times New Roman" w:cs="Times New Roman"/>
          <w:color w:val="000000"/>
          <w:sz w:val="28"/>
          <w:szCs w:val="28"/>
        </w:rPr>
        <w:t xml:space="preserve"> – значение скорости движения людского потока по горизонтальному пути на первом участке, определяется в зависимости от относительной плотности </w:t>
      </w:r>
      <w:r w:rsidRPr="00056C2A">
        <w:rPr>
          <w:rFonts w:ascii="Times New Roman" w:hAnsi="Times New Roman" w:cs="Times New Roman"/>
          <w:color w:val="000000"/>
          <w:sz w:val="28"/>
          <w:szCs w:val="28"/>
          <w:lang w:val="en-US"/>
        </w:rPr>
        <w:t>D</w:t>
      </w:r>
      <w:r w:rsidRPr="00056C2A">
        <w:rPr>
          <w:rFonts w:ascii="Times New Roman" w:hAnsi="Times New Roman" w:cs="Times New Roman"/>
          <w:color w:val="000000"/>
          <w:sz w:val="28"/>
          <w:szCs w:val="28"/>
        </w:rPr>
        <w:t>, м</w:t>
      </w:r>
      <w:proofErr w:type="gramStart"/>
      <w:r w:rsidRPr="00056C2A">
        <w:rPr>
          <w:rFonts w:ascii="Times New Roman" w:hAnsi="Times New Roman" w:cs="Times New Roman"/>
          <w:color w:val="000000"/>
          <w:sz w:val="28"/>
          <w:szCs w:val="28"/>
          <w:vertAlign w:val="superscript"/>
        </w:rPr>
        <w:t>2</w:t>
      </w:r>
      <w:proofErr w:type="gramEnd"/>
      <w:r w:rsidRPr="00056C2A">
        <w:rPr>
          <w:rFonts w:ascii="Times New Roman" w:hAnsi="Times New Roman" w:cs="Times New Roman"/>
          <w:color w:val="000000"/>
          <w:sz w:val="28"/>
          <w:szCs w:val="28"/>
        </w:rPr>
        <w:t>/м</w:t>
      </w:r>
      <w:r w:rsidRPr="00056C2A">
        <w:rPr>
          <w:rFonts w:ascii="Times New Roman" w:hAnsi="Times New Roman" w:cs="Times New Roman"/>
          <w:color w:val="000000"/>
          <w:sz w:val="28"/>
          <w:szCs w:val="28"/>
          <w:vertAlign w:val="superscript"/>
        </w:rPr>
        <w:t>2</w:t>
      </w:r>
      <w:r w:rsidRPr="00056C2A">
        <w:rPr>
          <w:rFonts w:ascii="Times New Roman" w:hAnsi="Times New Roman" w:cs="Times New Roman"/>
          <w:color w:val="000000"/>
          <w:sz w:val="28"/>
          <w:szCs w:val="28"/>
        </w:rPr>
        <w:t>.</w:t>
      </w: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sz w:val="28"/>
          <w:szCs w:val="28"/>
        </w:rPr>
        <w:t xml:space="preserve">Плотность людского потока </w:t>
      </w:r>
      <w:r w:rsidRPr="00056C2A">
        <w:rPr>
          <w:rFonts w:ascii="Times New Roman" w:hAnsi="Times New Roman" w:cs="Times New Roman"/>
          <w:i/>
          <w:iCs/>
          <w:color w:val="000000"/>
          <w:sz w:val="28"/>
          <w:szCs w:val="28"/>
        </w:rPr>
        <w:t>(</w:t>
      </w:r>
      <w:r w:rsidRPr="00056C2A">
        <w:rPr>
          <w:rFonts w:ascii="Times New Roman" w:hAnsi="Times New Roman" w:cs="Times New Roman"/>
          <w:i/>
          <w:iCs/>
          <w:color w:val="000000"/>
          <w:sz w:val="28"/>
          <w:szCs w:val="28"/>
          <w:lang w:val="en-US"/>
        </w:rPr>
        <w:t>D</w:t>
      </w:r>
      <w:r w:rsidRPr="00056C2A">
        <w:rPr>
          <w:rFonts w:ascii="Times New Roman" w:hAnsi="Times New Roman" w:cs="Times New Roman"/>
          <w:i/>
          <w:iCs/>
          <w:color w:val="000000"/>
          <w:sz w:val="28"/>
          <w:szCs w:val="28"/>
        </w:rPr>
        <w:t xml:space="preserve">\) </w:t>
      </w:r>
      <w:r w:rsidRPr="00056C2A">
        <w:rPr>
          <w:rFonts w:ascii="Times New Roman" w:hAnsi="Times New Roman" w:cs="Times New Roman"/>
          <w:color w:val="000000"/>
          <w:sz w:val="28"/>
          <w:szCs w:val="28"/>
        </w:rPr>
        <w:t>на первом участке пути, м /м, вычисляют по формуле:</w:t>
      </w: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p>
    <w:p w:rsidR="001B7770" w:rsidRPr="00056C2A" w:rsidRDefault="001B7770" w:rsidP="000D03B0">
      <w:pPr>
        <w:shd w:val="clear" w:color="auto" w:fill="FFFFFF"/>
        <w:spacing w:after="0" w:line="240" w:lineRule="auto"/>
        <w:ind w:firstLine="709"/>
        <w:jc w:val="center"/>
        <w:rPr>
          <w:rFonts w:ascii="Times New Roman" w:hAnsi="Times New Roman" w:cs="Times New Roman"/>
          <w:color w:val="000000"/>
          <w:sz w:val="28"/>
          <w:szCs w:val="28"/>
        </w:rPr>
      </w:pPr>
      <w:r w:rsidRPr="00056C2A">
        <w:rPr>
          <w:rFonts w:ascii="Times New Roman" w:hAnsi="Times New Roman" w:cs="Times New Roman"/>
          <w:color w:val="000000"/>
          <w:position w:val="-30"/>
          <w:sz w:val="28"/>
          <w:szCs w:val="28"/>
          <w:lang w:val="en-US"/>
        </w:rPr>
        <w:object w:dxaOrig="1260" w:dyaOrig="700">
          <v:shape id="_x0000_i1049" type="#_x0000_t75" style="width:62.8pt;height:35.15pt" o:ole="">
            <v:imagedata r:id="rId58" o:title=""/>
          </v:shape>
          <o:OLEObject Type="Embed" ProgID="Equation.3" ShapeID="_x0000_i1049" DrawAspect="Content" ObjectID="_1601292955" r:id="rId59"/>
        </w:object>
      </w:r>
      <w:r w:rsidRPr="00056C2A">
        <w:rPr>
          <w:rFonts w:ascii="Times New Roman" w:hAnsi="Times New Roman" w:cs="Times New Roman"/>
          <w:color w:val="000000"/>
          <w:sz w:val="28"/>
          <w:szCs w:val="28"/>
        </w:rPr>
        <w:t xml:space="preserve"> (2.3)</w:t>
      </w: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sz w:val="28"/>
          <w:szCs w:val="28"/>
        </w:rPr>
        <w:t xml:space="preserve">где </w:t>
      </w:r>
      <w:r w:rsidRPr="00056C2A">
        <w:rPr>
          <w:rFonts w:ascii="Times New Roman" w:hAnsi="Times New Roman" w:cs="Times New Roman"/>
          <w:color w:val="000000"/>
          <w:position w:val="-10"/>
          <w:sz w:val="28"/>
          <w:szCs w:val="28"/>
        </w:rPr>
        <w:object w:dxaOrig="320" w:dyaOrig="340">
          <v:shape id="_x0000_i1050" type="#_x0000_t75" style="width:15.9pt;height:17.6pt" o:ole="">
            <v:imagedata r:id="rId60" o:title=""/>
          </v:shape>
          <o:OLEObject Type="Embed" ProgID="Equation.3" ShapeID="_x0000_i1050" DrawAspect="Content" ObjectID="_1601292956" r:id="rId61"/>
        </w:object>
      </w:r>
      <w:r w:rsidRPr="00056C2A">
        <w:rPr>
          <w:rFonts w:ascii="Times New Roman" w:hAnsi="Times New Roman" w:cs="Times New Roman"/>
          <w:i/>
          <w:iCs/>
          <w:color w:val="000000"/>
          <w:sz w:val="28"/>
          <w:szCs w:val="28"/>
        </w:rPr>
        <w:t xml:space="preserve"> </w:t>
      </w:r>
      <w:proofErr w:type="gramStart"/>
      <w:r w:rsidRPr="00056C2A">
        <w:rPr>
          <w:rFonts w:ascii="Times New Roman" w:hAnsi="Times New Roman" w:cs="Times New Roman"/>
          <w:i/>
          <w:iCs/>
          <w:color w:val="000000"/>
          <w:sz w:val="28"/>
          <w:szCs w:val="28"/>
        </w:rPr>
        <w:t>–</w:t>
      </w:r>
      <w:r w:rsidRPr="00056C2A">
        <w:rPr>
          <w:rFonts w:ascii="Times New Roman" w:hAnsi="Times New Roman" w:cs="Times New Roman"/>
          <w:color w:val="000000"/>
          <w:sz w:val="28"/>
          <w:szCs w:val="28"/>
        </w:rPr>
        <w:t>ч</w:t>
      </w:r>
      <w:proofErr w:type="gramEnd"/>
      <w:r w:rsidRPr="00056C2A">
        <w:rPr>
          <w:rFonts w:ascii="Times New Roman" w:hAnsi="Times New Roman" w:cs="Times New Roman"/>
          <w:color w:val="000000"/>
          <w:sz w:val="28"/>
          <w:szCs w:val="28"/>
        </w:rPr>
        <w:t>исло людей на первом участке, чел.;</w:t>
      </w: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sz w:val="28"/>
          <w:szCs w:val="28"/>
          <w:lang w:val="en-US"/>
        </w:rPr>
        <w:t>f</w:t>
      </w:r>
      <w:r w:rsidRPr="00056C2A">
        <w:rPr>
          <w:rFonts w:ascii="Times New Roman" w:hAnsi="Times New Roman" w:cs="Times New Roman"/>
          <w:color w:val="000000"/>
          <w:sz w:val="28"/>
          <w:szCs w:val="28"/>
        </w:rPr>
        <w:t xml:space="preserve"> – </w:t>
      </w:r>
      <w:proofErr w:type="gramStart"/>
      <w:r w:rsidRPr="00056C2A">
        <w:rPr>
          <w:rFonts w:ascii="Times New Roman" w:hAnsi="Times New Roman" w:cs="Times New Roman"/>
          <w:color w:val="000000"/>
          <w:sz w:val="28"/>
          <w:szCs w:val="28"/>
        </w:rPr>
        <w:t>средняя</w:t>
      </w:r>
      <w:proofErr w:type="gramEnd"/>
      <w:r w:rsidRPr="00056C2A">
        <w:rPr>
          <w:rFonts w:ascii="Times New Roman" w:hAnsi="Times New Roman" w:cs="Times New Roman"/>
          <w:color w:val="000000"/>
          <w:sz w:val="28"/>
          <w:szCs w:val="28"/>
        </w:rPr>
        <w:t xml:space="preserve"> площадь горизонтальной проекции человека, принимаемая по таблице Е. 1 приложения Е, м</w:t>
      </w:r>
      <w:r w:rsidRPr="00056C2A">
        <w:rPr>
          <w:rFonts w:ascii="Times New Roman" w:hAnsi="Times New Roman" w:cs="Times New Roman"/>
          <w:color w:val="000000"/>
          <w:sz w:val="28"/>
          <w:szCs w:val="28"/>
          <w:vertAlign w:val="superscript"/>
        </w:rPr>
        <w:t>2</w:t>
      </w:r>
      <w:r w:rsidRPr="00056C2A">
        <w:rPr>
          <w:rFonts w:ascii="Times New Roman" w:hAnsi="Times New Roman" w:cs="Times New Roman"/>
          <w:color w:val="000000"/>
          <w:sz w:val="28"/>
          <w:szCs w:val="28"/>
        </w:rPr>
        <w:t>/чел.;</w:t>
      </w: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i/>
          <w:iCs/>
          <w:color w:val="000000"/>
          <w:position w:val="-10"/>
          <w:sz w:val="28"/>
          <w:szCs w:val="28"/>
        </w:rPr>
        <w:object w:dxaOrig="279" w:dyaOrig="340">
          <v:shape id="_x0000_i1051" type="#_x0000_t75" style="width:14.25pt;height:17.6pt" o:ole="">
            <v:imagedata r:id="rId62" o:title=""/>
          </v:shape>
          <o:OLEObject Type="Embed" ProgID="Equation.3" ShapeID="_x0000_i1051" DrawAspect="Content" ObjectID="_1601292957" r:id="rId63"/>
        </w:object>
      </w:r>
      <w:r w:rsidRPr="00056C2A">
        <w:rPr>
          <w:rFonts w:ascii="Times New Roman" w:hAnsi="Times New Roman" w:cs="Times New Roman"/>
          <w:color w:val="000000"/>
          <w:sz w:val="28"/>
          <w:szCs w:val="28"/>
        </w:rPr>
        <w:t xml:space="preserve">и </w:t>
      </w:r>
      <w:r w:rsidRPr="00056C2A">
        <w:rPr>
          <w:rFonts w:ascii="Times New Roman" w:hAnsi="Times New Roman" w:cs="Times New Roman"/>
          <w:color w:val="000000"/>
          <w:position w:val="-10"/>
          <w:sz w:val="28"/>
          <w:szCs w:val="28"/>
        </w:rPr>
        <w:object w:dxaOrig="260" w:dyaOrig="340">
          <v:shape id="_x0000_i1052" type="#_x0000_t75" style="width:12.55pt;height:17.6pt" o:ole="">
            <v:imagedata r:id="rId64" o:title=""/>
          </v:shape>
          <o:OLEObject Type="Embed" ProgID="Equation.3" ShapeID="_x0000_i1052" DrawAspect="Content" ObjectID="_1601292958" r:id="rId65"/>
        </w:object>
      </w:r>
      <w:r w:rsidRPr="00056C2A">
        <w:rPr>
          <w:rFonts w:ascii="Times New Roman" w:hAnsi="Times New Roman" w:cs="Times New Roman"/>
          <w:i/>
          <w:iCs/>
          <w:color w:val="000000"/>
          <w:sz w:val="28"/>
          <w:szCs w:val="28"/>
        </w:rPr>
        <w:t xml:space="preserve">– </w:t>
      </w:r>
      <w:proofErr w:type="gramStart"/>
      <w:r w:rsidRPr="00056C2A">
        <w:rPr>
          <w:rFonts w:ascii="Times New Roman" w:hAnsi="Times New Roman" w:cs="Times New Roman"/>
          <w:color w:val="000000"/>
          <w:sz w:val="28"/>
          <w:szCs w:val="28"/>
        </w:rPr>
        <w:t>длина</w:t>
      </w:r>
      <w:proofErr w:type="gramEnd"/>
      <w:r w:rsidRPr="00056C2A">
        <w:rPr>
          <w:rFonts w:ascii="Times New Roman" w:hAnsi="Times New Roman" w:cs="Times New Roman"/>
          <w:color w:val="000000"/>
          <w:sz w:val="28"/>
          <w:szCs w:val="28"/>
        </w:rPr>
        <w:t xml:space="preserve"> и ширина первого участка пути, м.</w:t>
      </w: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sz w:val="28"/>
          <w:szCs w:val="28"/>
        </w:rPr>
        <w:t xml:space="preserve">Скорость </w:t>
      </w:r>
      <w:r w:rsidRPr="00056C2A">
        <w:rPr>
          <w:rFonts w:ascii="Times New Roman" w:hAnsi="Times New Roman" w:cs="Times New Roman"/>
          <w:color w:val="000000"/>
          <w:sz w:val="28"/>
          <w:szCs w:val="28"/>
          <w:lang w:val="en-US"/>
        </w:rPr>
        <w:t>V</w:t>
      </w:r>
      <w:r w:rsidRPr="00056C2A">
        <w:rPr>
          <w:rFonts w:ascii="Times New Roman" w:hAnsi="Times New Roman" w:cs="Times New Roman"/>
          <w:color w:val="000000"/>
          <w:sz w:val="28"/>
          <w:szCs w:val="28"/>
        </w:rPr>
        <w:t xml:space="preserve">/ движения людского потока на участках пути, следующих после первого, принимается по таблице Е.2 приложения Е в зависимости от значения интенсивности движения людского потока по каждому из этих </w:t>
      </w:r>
      <w:r w:rsidRPr="00056C2A">
        <w:rPr>
          <w:rFonts w:ascii="Times New Roman" w:hAnsi="Times New Roman" w:cs="Times New Roman"/>
          <w:color w:val="000000"/>
          <w:sz w:val="28"/>
          <w:szCs w:val="28"/>
        </w:rPr>
        <w:lastRenderedPageBreak/>
        <w:t>участков пути, которое вычисляют для всех участков пути, в том числе и для дверных проемов, по формуле:</w:t>
      </w: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p>
    <w:p w:rsidR="001B7770" w:rsidRPr="00056C2A" w:rsidRDefault="001B7770" w:rsidP="000D03B0">
      <w:pPr>
        <w:shd w:val="clear" w:color="auto" w:fill="FFFFFF"/>
        <w:spacing w:after="0" w:line="240" w:lineRule="auto"/>
        <w:ind w:firstLine="709"/>
        <w:jc w:val="center"/>
        <w:rPr>
          <w:rFonts w:ascii="Times New Roman" w:hAnsi="Times New Roman" w:cs="Times New Roman"/>
          <w:color w:val="000000"/>
          <w:sz w:val="28"/>
          <w:szCs w:val="28"/>
        </w:rPr>
      </w:pPr>
      <w:r w:rsidRPr="00056C2A">
        <w:rPr>
          <w:rFonts w:ascii="Times New Roman" w:hAnsi="Times New Roman" w:cs="Times New Roman"/>
          <w:color w:val="000000"/>
          <w:position w:val="-30"/>
          <w:sz w:val="28"/>
          <w:szCs w:val="28"/>
          <w:lang w:val="en-US"/>
        </w:rPr>
        <w:object w:dxaOrig="1440" w:dyaOrig="700">
          <v:shape id="_x0000_i1053" type="#_x0000_t75" style="width:1in;height:35.15pt" o:ole="">
            <v:imagedata r:id="rId66" o:title=""/>
          </v:shape>
          <o:OLEObject Type="Embed" ProgID="Equation.3" ShapeID="_x0000_i1053" DrawAspect="Content" ObjectID="_1601292959" r:id="rId67"/>
        </w:object>
      </w:r>
      <w:r w:rsidRPr="00056C2A">
        <w:rPr>
          <w:rFonts w:ascii="Times New Roman" w:hAnsi="Times New Roman" w:cs="Times New Roman"/>
          <w:color w:val="000000"/>
          <w:sz w:val="28"/>
          <w:szCs w:val="28"/>
        </w:rPr>
        <w:t xml:space="preserve"> (2.4)</w:t>
      </w: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sz w:val="28"/>
          <w:szCs w:val="28"/>
        </w:rPr>
        <w:t xml:space="preserve">где </w:t>
      </w:r>
      <w:r w:rsidRPr="00056C2A">
        <w:rPr>
          <w:rFonts w:ascii="Times New Roman" w:hAnsi="Times New Roman" w:cs="Times New Roman"/>
          <w:color w:val="000000"/>
          <w:position w:val="-10"/>
          <w:sz w:val="28"/>
          <w:szCs w:val="28"/>
        </w:rPr>
        <w:object w:dxaOrig="260" w:dyaOrig="340">
          <v:shape id="_x0000_i1054" type="#_x0000_t75" style="width:12.55pt;height:17.6pt" o:ole="">
            <v:imagedata r:id="rId68" o:title=""/>
          </v:shape>
          <o:OLEObject Type="Embed" ProgID="Equation.3" ShapeID="_x0000_i1054" DrawAspect="Content" ObjectID="_1601292960" r:id="rId69"/>
        </w:object>
      </w:r>
      <w:r w:rsidRPr="00056C2A">
        <w:rPr>
          <w:rFonts w:ascii="Times New Roman" w:hAnsi="Times New Roman" w:cs="Times New Roman"/>
          <w:i/>
          <w:iCs/>
          <w:color w:val="000000"/>
          <w:sz w:val="28"/>
          <w:szCs w:val="28"/>
        </w:rPr>
        <w:t>,</w:t>
      </w:r>
      <w:r w:rsidRPr="00056C2A">
        <w:rPr>
          <w:rFonts w:ascii="Times New Roman" w:hAnsi="Times New Roman" w:cs="Times New Roman"/>
          <w:i/>
          <w:iCs/>
          <w:color w:val="000000"/>
          <w:position w:val="-10"/>
          <w:sz w:val="28"/>
          <w:szCs w:val="28"/>
        </w:rPr>
        <w:object w:dxaOrig="400" w:dyaOrig="340">
          <v:shape id="_x0000_i1055" type="#_x0000_t75" style="width:20.1pt;height:17.6pt" o:ole="">
            <v:imagedata r:id="rId70" o:title=""/>
          </v:shape>
          <o:OLEObject Type="Embed" ProgID="Equation.3" ShapeID="_x0000_i1055" DrawAspect="Content" ObjectID="_1601292961" r:id="rId71"/>
        </w:object>
      </w:r>
      <w:r w:rsidRPr="00056C2A">
        <w:rPr>
          <w:rFonts w:ascii="Times New Roman" w:hAnsi="Times New Roman" w:cs="Times New Roman"/>
          <w:color w:val="000000"/>
          <w:sz w:val="28"/>
          <w:szCs w:val="28"/>
        </w:rPr>
        <w:t xml:space="preserve">– ширина рассматриваемого </w:t>
      </w:r>
      <w:proofErr w:type="spellStart"/>
      <w:r w:rsidRPr="00056C2A">
        <w:rPr>
          <w:rFonts w:ascii="Times New Roman" w:hAnsi="Times New Roman" w:cs="Times New Roman"/>
          <w:color w:val="000000"/>
          <w:sz w:val="28"/>
          <w:szCs w:val="28"/>
          <w:lang w:val="en-US"/>
        </w:rPr>
        <w:t>i</w:t>
      </w:r>
      <w:proofErr w:type="spellEnd"/>
      <w:r w:rsidRPr="00056C2A">
        <w:rPr>
          <w:rFonts w:ascii="Times New Roman" w:hAnsi="Times New Roman" w:cs="Times New Roman"/>
          <w:color w:val="000000"/>
          <w:sz w:val="28"/>
          <w:szCs w:val="28"/>
        </w:rPr>
        <w:noBreakHyphen/>
        <w:t>г</w:t>
      </w:r>
      <w:r w:rsidRPr="00056C2A">
        <w:rPr>
          <w:rFonts w:ascii="Times New Roman" w:hAnsi="Times New Roman" w:cs="Times New Roman"/>
          <w:color w:val="000000"/>
          <w:sz w:val="28"/>
          <w:szCs w:val="28"/>
          <w:lang w:val="en-US"/>
        </w:rPr>
        <w:t>o</w:t>
      </w:r>
      <w:r w:rsidRPr="00056C2A">
        <w:rPr>
          <w:rFonts w:ascii="Times New Roman" w:hAnsi="Times New Roman" w:cs="Times New Roman"/>
          <w:color w:val="000000"/>
          <w:sz w:val="28"/>
          <w:szCs w:val="28"/>
        </w:rPr>
        <w:t xml:space="preserve"> и предшествующего ему участка пути, </w:t>
      </w:r>
      <w:proofErr w:type="gramStart"/>
      <w:r w:rsidRPr="00056C2A">
        <w:rPr>
          <w:rFonts w:ascii="Times New Roman" w:hAnsi="Times New Roman" w:cs="Times New Roman"/>
          <w:color w:val="000000"/>
          <w:sz w:val="28"/>
          <w:szCs w:val="28"/>
        </w:rPr>
        <w:t>м</w:t>
      </w:r>
      <w:proofErr w:type="gramEnd"/>
      <w:r w:rsidRPr="00056C2A">
        <w:rPr>
          <w:rFonts w:ascii="Times New Roman" w:hAnsi="Times New Roman" w:cs="Times New Roman"/>
          <w:color w:val="000000"/>
          <w:sz w:val="28"/>
          <w:szCs w:val="28"/>
        </w:rPr>
        <w:t>;</w:t>
      </w: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i/>
          <w:iCs/>
          <w:color w:val="000000"/>
          <w:position w:val="-10"/>
          <w:sz w:val="28"/>
          <w:szCs w:val="28"/>
        </w:rPr>
        <w:object w:dxaOrig="260" w:dyaOrig="340">
          <v:shape id="_x0000_i1056" type="#_x0000_t75" style="width:12.55pt;height:17.6pt" o:ole="">
            <v:imagedata r:id="rId72" o:title=""/>
          </v:shape>
          <o:OLEObject Type="Embed" ProgID="Equation.3" ShapeID="_x0000_i1056" DrawAspect="Content" ObjectID="_1601292962" r:id="rId73"/>
        </w:object>
      </w:r>
      <w:r w:rsidRPr="00056C2A">
        <w:rPr>
          <w:rFonts w:ascii="Times New Roman" w:hAnsi="Times New Roman" w:cs="Times New Roman"/>
          <w:i/>
          <w:iCs/>
          <w:color w:val="000000"/>
          <w:sz w:val="28"/>
          <w:szCs w:val="28"/>
        </w:rPr>
        <w:t xml:space="preserve">, </w:t>
      </w:r>
      <w:r w:rsidRPr="00056C2A">
        <w:rPr>
          <w:rFonts w:ascii="Times New Roman" w:hAnsi="Times New Roman" w:cs="Times New Roman"/>
          <w:i/>
          <w:iCs/>
          <w:color w:val="000000"/>
          <w:position w:val="-10"/>
          <w:sz w:val="28"/>
          <w:szCs w:val="28"/>
        </w:rPr>
        <w:object w:dxaOrig="400" w:dyaOrig="340">
          <v:shape id="_x0000_i1057" type="#_x0000_t75" style="width:20.1pt;height:17.6pt" o:ole="">
            <v:imagedata r:id="rId74" o:title=""/>
          </v:shape>
          <o:OLEObject Type="Embed" ProgID="Equation.3" ShapeID="_x0000_i1057" DrawAspect="Content" ObjectID="_1601292963" r:id="rId75"/>
        </w:object>
      </w:r>
      <w:r w:rsidRPr="00056C2A">
        <w:rPr>
          <w:rFonts w:ascii="Times New Roman" w:hAnsi="Times New Roman" w:cs="Times New Roman"/>
          <w:i/>
          <w:iCs/>
          <w:color w:val="000000"/>
          <w:sz w:val="28"/>
          <w:szCs w:val="28"/>
        </w:rPr>
        <w:t xml:space="preserve"> –</w:t>
      </w:r>
      <w:r w:rsidRPr="00056C2A">
        <w:rPr>
          <w:rFonts w:ascii="Times New Roman" w:hAnsi="Times New Roman" w:cs="Times New Roman"/>
          <w:color w:val="000000"/>
          <w:sz w:val="28"/>
          <w:szCs w:val="28"/>
        </w:rPr>
        <w:t xml:space="preserve">значения интенсивности движения людского потока по рассматриваемому </w:t>
      </w:r>
      <w:proofErr w:type="spellStart"/>
      <w:r w:rsidRPr="00056C2A">
        <w:rPr>
          <w:rFonts w:ascii="Times New Roman" w:hAnsi="Times New Roman" w:cs="Times New Roman"/>
          <w:color w:val="000000"/>
          <w:sz w:val="28"/>
          <w:szCs w:val="28"/>
          <w:lang w:val="en-US"/>
        </w:rPr>
        <w:t>i</w:t>
      </w:r>
      <w:proofErr w:type="spellEnd"/>
      <w:r w:rsidRPr="00056C2A">
        <w:rPr>
          <w:rFonts w:ascii="Times New Roman" w:hAnsi="Times New Roman" w:cs="Times New Roman"/>
          <w:color w:val="000000"/>
          <w:sz w:val="28"/>
          <w:szCs w:val="28"/>
        </w:rPr>
        <w:noBreakHyphen/>
      </w:r>
      <w:proofErr w:type="spellStart"/>
      <w:r w:rsidRPr="00056C2A">
        <w:rPr>
          <w:rFonts w:ascii="Times New Roman" w:hAnsi="Times New Roman" w:cs="Times New Roman"/>
          <w:color w:val="000000"/>
          <w:sz w:val="28"/>
          <w:szCs w:val="28"/>
        </w:rPr>
        <w:t>му</w:t>
      </w:r>
      <w:proofErr w:type="spellEnd"/>
      <w:r w:rsidRPr="00056C2A">
        <w:rPr>
          <w:rFonts w:ascii="Times New Roman" w:hAnsi="Times New Roman" w:cs="Times New Roman"/>
          <w:color w:val="000000"/>
          <w:sz w:val="28"/>
          <w:szCs w:val="28"/>
        </w:rPr>
        <w:t xml:space="preserve"> и предшествующему участкам пути, </w:t>
      </w:r>
      <w:proofErr w:type="gramStart"/>
      <w:r w:rsidRPr="00056C2A">
        <w:rPr>
          <w:rFonts w:ascii="Times New Roman" w:hAnsi="Times New Roman" w:cs="Times New Roman"/>
          <w:color w:val="000000"/>
          <w:sz w:val="28"/>
          <w:szCs w:val="28"/>
        </w:rPr>
        <w:t>м</w:t>
      </w:r>
      <w:proofErr w:type="gramEnd"/>
      <w:r w:rsidRPr="00056C2A">
        <w:rPr>
          <w:rFonts w:ascii="Times New Roman" w:hAnsi="Times New Roman" w:cs="Times New Roman"/>
          <w:color w:val="000000"/>
          <w:sz w:val="28"/>
          <w:szCs w:val="28"/>
        </w:rPr>
        <w:t>/мин.</w:t>
      </w: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sz w:val="28"/>
          <w:szCs w:val="28"/>
        </w:rPr>
        <w:t>Если значение</w:t>
      </w:r>
      <w:proofErr w:type="gramStart"/>
      <w:r w:rsidRPr="00056C2A">
        <w:rPr>
          <w:rFonts w:ascii="Times New Roman" w:hAnsi="Times New Roman" w:cs="Times New Roman"/>
          <w:color w:val="000000"/>
          <w:sz w:val="28"/>
          <w:szCs w:val="28"/>
        </w:rPr>
        <w:t xml:space="preserve"> </w:t>
      </w:r>
      <w:r w:rsidRPr="00056C2A">
        <w:rPr>
          <w:rFonts w:ascii="Times New Roman" w:hAnsi="Times New Roman" w:cs="Times New Roman"/>
          <w:color w:val="000000"/>
          <w:position w:val="-10"/>
          <w:sz w:val="28"/>
          <w:szCs w:val="28"/>
        </w:rPr>
        <w:object w:dxaOrig="260" w:dyaOrig="340">
          <v:shape id="_x0000_i1058" type="#_x0000_t75" style="width:12.55pt;height:17.6pt" o:ole="">
            <v:imagedata r:id="rId76" o:title=""/>
          </v:shape>
          <o:OLEObject Type="Embed" ProgID="Equation.3" ShapeID="_x0000_i1058" DrawAspect="Content" ObjectID="_1601292964" r:id="rId77"/>
        </w:object>
      </w:r>
      <w:r w:rsidRPr="00056C2A">
        <w:rPr>
          <w:rFonts w:ascii="Times New Roman" w:hAnsi="Times New Roman" w:cs="Times New Roman"/>
          <w:i/>
          <w:iCs/>
          <w:color w:val="000000"/>
          <w:sz w:val="28"/>
          <w:szCs w:val="28"/>
        </w:rPr>
        <w:t>,</w:t>
      </w:r>
      <w:proofErr w:type="gramEnd"/>
      <w:r w:rsidRPr="00056C2A">
        <w:rPr>
          <w:rFonts w:ascii="Times New Roman" w:hAnsi="Times New Roman" w:cs="Times New Roman"/>
          <w:color w:val="000000"/>
          <w:sz w:val="28"/>
          <w:szCs w:val="28"/>
        </w:rPr>
        <w:t xml:space="preserve">определяемое по формуле (2.4), меньше или равно значению </w:t>
      </w:r>
      <w:proofErr w:type="spellStart"/>
      <w:r w:rsidRPr="00056C2A">
        <w:rPr>
          <w:rFonts w:ascii="Times New Roman" w:hAnsi="Times New Roman" w:cs="Times New Roman"/>
          <w:i/>
          <w:iCs/>
          <w:color w:val="000000"/>
          <w:sz w:val="28"/>
          <w:szCs w:val="28"/>
          <w:lang w:val="en-US"/>
        </w:rPr>
        <w:t>q</w:t>
      </w:r>
      <w:r w:rsidRPr="00056C2A">
        <w:rPr>
          <w:rFonts w:ascii="Times New Roman" w:hAnsi="Times New Roman" w:cs="Times New Roman"/>
          <w:i/>
          <w:iCs/>
          <w:color w:val="000000"/>
          <w:sz w:val="28"/>
          <w:szCs w:val="28"/>
          <w:vertAlign w:val="subscript"/>
          <w:lang w:val="en-US"/>
        </w:rPr>
        <w:t>max</w:t>
      </w:r>
      <w:proofErr w:type="spellEnd"/>
      <w:r w:rsidRPr="00056C2A">
        <w:rPr>
          <w:rFonts w:ascii="Times New Roman" w:hAnsi="Times New Roman" w:cs="Times New Roman"/>
          <w:i/>
          <w:iCs/>
          <w:color w:val="000000"/>
          <w:sz w:val="28"/>
          <w:szCs w:val="28"/>
        </w:rPr>
        <w:t xml:space="preserve">, </w:t>
      </w:r>
      <w:r w:rsidRPr="00056C2A">
        <w:rPr>
          <w:rFonts w:ascii="Times New Roman" w:hAnsi="Times New Roman" w:cs="Times New Roman"/>
          <w:color w:val="000000"/>
          <w:sz w:val="28"/>
          <w:szCs w:val="28"/>
        </w:rPr>
        <w:t>то время движения по участку пути (</w:t>
      </w:r>
      <w:r w:rsidRPr="00056C2A">
        <w:rPr>
          <w:rFonts w:ascii="Times New Roman" w:hAnsi="Times New Roman" w:cs="Times New Roman"/>
          <w:color w:val="000000"/>
          <w:position w:val="-10"/>
          <w:sz w:val="28"/>
          <w:szCs w:val="28"/>
        </w:rPr>
        <w:object w:dxaOrig="220" w:dyaOrig="340">
          <v:shape id="_x0000_i1059" type="#_x0000_t75" style="width:10.9pt;height:17.6pt" o:ole="">
            <v:imagedata r:id="rId78" o:title=""/>
          </v:shape>
          <o:OLEObject Type="Embed" ProgID="Equation.3" ShapeID="_x0000_i1059" DrawAspect="Content" ObjectID="_1601292965" r:id="rId79"/>
        </w:object>
      </w:r>
      <w:r w:rsidRPr="00056C2A">
        <w:rPr>
          <w:rFonts w:ascii="Times New Roman" w:hAnsi="Times New Roman" w:cs="Times New Roman"/>
          <w:color w:val="000000"/>
          <w:sz w:val="28"/>
          <w:szCs w:val="28"/>
        </w:rPr>
        <w:t xml:space="preserve">) в минуту: при этом значения </w:t>
      </w:r>
      <w:proofErr w:type="spellStart"/>
      <w:r w:rsidRPr="00056C2A">
        <w:rPr>
          <w:rFonts w:ascii="Times New Roman" w:hAnsi="Times New Roman" w:cs="Times New Roman"/>
          <w:i/>
          <w:iCs/>
          <w:color w:val="000000"/>
          <w:sz w:val="28"/>
          <w:szCs w:val="28"/>
          <w:lang w:val="en-US"/>
        </w:rPr>
        <w:t>q</w:t>
      </w:r>
      <w:r w:rsidRPr="00056C2A">
        <w:rPr>
          <w:rFonts w:ascii="Times New Roman" w:hAnsi="Times New Roman" w:cs="Times New Roman"/>
          <w:i/>
          <w:iCs/>
          <w:color w:val="000000"/>
          <w:sz w:val="28"/>
          <w:szCs w:val="28"/>
          <w:vertAlign w:val="subscript"/>
          <w:lang w:val="en-US"/>
        </w:rPr>
        <w:t>max</w:t>
      </w:r>
      <w:proofErr w:type="spellEnd"/>
      <w:r w:rsidRPr="00056C2A">
        <w:rPr>
          <w:rFonts w:ascii="Times New Roman" w:hAnsi="Times New Roman" w:cs="Times New Roman"/>
          <w:i/>
          <w:iCs/>
          <w:color w:val="000000"/>
          <w:sz w:val="28"/>
          <w:szCs w:val="28"/>
        </w:rPr>
        <w:t xml:space="preserve">, </w:t>
      </w:r>
      <w:r w:rsidRPr="00056C2A">
        <w:rPr>
          <w:rFonts w:ascii="Times New Roman" w:hAnsi="Times New Roman" w:cs="Times New Roman"/>
          <w:color w:val="000000"/>
          <w:sz w:val="28"/>
          <w:szCs w:val="28"/>
        </w:rPr>
        <w:t xml:space="preserve">м/мин, следует принимать по таблице 2.1. </w:t>
      </w: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sz w:val="28"/>
          <w:szCs w:val="28"/>
        </w:rPr>
        <w:t>Таблица 2.1 – Интенсивность движения людей</w:t>
      </w:r>
    </w:p>
    <w:tbl>
      <w:tblPr>
        <w:tblStyle w:val="1"/>
        <w:tblW w:w="4663" w:type="pct"/>
        <w:tblInd w:w="180" w:type="dxa"/>
        <w:tblLook w:val="0000"/>
      </w:tblPr>
      <w:tblGrid>
        <w:gridCol w:w="4147"/>
        <w:gridCol w:w="4779"/>
      </w:tblGrid>
      <w:tr w:rsidR="001B7770" w:rsidRPr="00056C2A" w:rsidTr="005A1980">
        <w:trPr>
          <w:cantSplit/>
          <w:trHeight w:hRule="exact" w:val="336"/>
        </w:trPr>
        <w:tc>
          <w:tcPr>
            <w:tcW w:w="2323" w:type="pct"/>
          </w:tcPr>
          <w:p w:rsidR="001B7770" w:rsidRPr="00056C2A" w:rsidRDefault="001B7770" w:rsidP="000D03B0">
            <w:pPr>
              <w:widowControl/>
              <w:shd w:val="clear" w:color="auto" w:fill="FFFFFF"/>
              <w:jc w:val="center"/>
              <w:rPr>
                <w:b/>
                <w:color w:val="000000"/>
                <w:sz w:val="28"/>
                <w:szCs w:val="28"/>
              </w:rPr>
            </w:pPr>
            <w:r w:rsidRPr="00056C2A">
              <w:rPr>
                <w:b/>
                <w:color w:val="000000"/>
                <w:sz w:val="28"/>
                <w:szCs w:val="28"/>
              </w:rPr>
              <w:t>Вид пути</w:t>
            </w:r>
          </w:p>
        </w:tc>
        <w:tc>
          <w:tcPr>
            <w:tcW w:w="2677" w:type="pct"/>
          </w:tcPr>
          <w:p w:rsidR="001B7770" w:rsidRPr="00056C2A" w:rsidRDefault="001B7770" w:rsidP="000D03B0">
            <w:pPr>
              <w:widowControl/>
              <w:shd w:val="clear" w:color="auto" w:fill="FFFFFF"/>
              <w:jc w:val="center"/>
              <w:rPr>
                <w:b/>
                <w:color w:val="000000"/>
                <w:sz w:val="28"/>
                <w:szCs w:val="28"/>
              </w:rPr>
            </w:pPr>
            <w:r w:rsidRPr="00056C2A">
              <w:rPr>
                <w:b/>
                <w:color w:val="000000"/>
                <w:sz w:val="28"/>
                <w:szCs w:val="28"/>
              </w:rPr>
              <w:t>Интенсивность движения, м/мин</w:t>
            </w:r>
          </w:p>
        </w:tc>
      </w:tr>
      <w:tr w:rsidR="001B7770" w:rsidRPr="00056C2A" w:rsidTr="005A1980">
        <w:trPr>
          <w:cantSplit/>
          <w:trHeight w:hRule="exact" w:val="336"/>
        </w:trPr>
        <w:tc>
          <w:tcPr>
            <w:tcW w:w="2323" w:type="pct"/>
          </w:tcPr>
          <w:p w:rsidR="001B7770" w:rsidRPr="00056C2A" w:rsidRDefault="001B7770" w:rsidP="000D03B0">
            <w:pPr>
              <w:widowControl/>
              <w:shd w:val="clear" w:color="auto" w:fill="FFFFFF"/>
              <w:rPr>
                <w:color w:val="000000"/>
                <w:sz w:val="28"/>
                <w:szCs w:val="28"/>
              </w:rPr>
            </w:pPr>
            <w:r w:rsidRPr="00056C2A">
              <w:rPr>
                <w:color w:val="000000"/>
                <w:sz w:val="28"/>
                <w:szCs w:val="28"/>
              </w:rPr>
              <w:t>горизонтальный</w:t>
            </w:r>
          </w:p>
        </w:tc>
        <w:tc>
          <w:tcPr>
            <w:tcW w:w="2677" w:type="pct"/>
          </w:tcPr>
          <w:p w:rsidR="001B7770" w:rsidRPr="00056C2A" w:rsidRDefault="001B7770" w:rsidP="000D03B0">
            <w:pPr>
              <w:widowControl/>
              <w:shd w:val="clear" w:color="auto" w:fill="FFFFFF"/>
              <w:jc w:val="center"/>
              <w:rPr>
                <w:color w:val="000000"/>
                <w:sz w:val="28"/>
                <w:szCs w:val="28"/>
              </w:rPr>
            </w:pPr>
            <w:r w:rsidRPr="00056C2A">
              <w:rPr>
                <w:color w:val="000000"/>
                <w:sz w:val="28"/>
                <w:szCs w:val="28"/>
              </w:rPr>
              <w:t>16,5</w:t>
            </w:r>
          </w:p>
        </w:tc>
      </w:tr>
      <w:tr w:rsidR="001B7770" w:rsidRPr="00056C2A" w:rsidTr="005A1980">
        <w:trPr>
          <w:cantSplit/>
          <w:trHeight w:hRule="exact" w:val="326"/>
        </w:trPr>
        <w:tc>
          <w:tcPr>
            <w:tcW w:w="2323" w:type="pct"/>
          </w:tcPr>
          <w:p w:rsidR="001B7770" w:rsidRPr="00056C2A" w:rsidRDefault="001B7770" w:rsidP="000D03B0">
            <w:pPr>
              <w:widowControl/>
              <w:shd w:val="clear" w:color="auto" w:fill="FFFFFF"/>
              <w:rPr>
                <w:color w:val="000000"/>
                <w:sz w:val="28"/>
                <w:szCs w:val="28"/>
              </w:rPr>
            </w:pPr>
            <w:r w:rsidRPr="00056C2A">
              <w:rPr>
                <w:color w:val="000000"/>
                <w:sz w:val="28"/>
                <w:szCs w:val="28"/>
              </w:rPr>
              <w:t>дверной проем</w:t>
            </w:r>
          </w:p>
        </w:tc>
        <w:tc>
          <w:tcPr>
            <w:tcW w:w="2677" w:type="pct"/>
          </w:tcPr>
          <w:p w:rsidR="001B7770" w:rsidRPr="00056C2A" w:rsidRDefault="001B7770" w:rsidP="000D03B0">
            <w:pPr>
              <w:widowControl/>
              <w:shd w:val="clear" w:color="auto" w:fill="FFFFFF"/>
              <w:jc w:val="center"/>
              <w:rPr>
                <w:color w:val="000000"/>
                <w:sz w:val="28"/>
                <w:szCs w:val="28"/>
              </w:rPr>
            </w:pPr>
            <w:r w:rsidRPr="00056C2A">
              <w:rPr>
                <w:color w:val="000000"/>
                <w:sz w:val="28"/>
                <w:szCs w:val="28"/>
              </w:rPr>
              <w:t>19,6</w:t>
            </w:r>
          </w:p>
        </w:tc>
      </w:tr>
      <w:tr w:rsidR="001B7770" w:rsidRPr="00056C2A" w:rsidTr="005A1980">
        <w:trPr>
          <w:cantSplit/>
          <w:trHeight w:hRule="exact" w:val="336"/>
        </w:trPr>
        <w:tc>
          <w:tcPr>
            <w:tcW w:w="2323" w:type="pct"/>
          </w:tcPr>
          <w:p w:rsidR="001B7770" w:rsidRPr="00056C2A" w:rsidRDefault="001B7770" w:rsidP="000D03B0">
            <w:pPr>
              <w:widowControl/>
              <w:shd w:val="clear" w:color="auto" w:fill="FFFFFF"/>
              <w:rPr>
                <w:color w:val="000000"/>
                <w:sz w:val="28"/>
                <w:szCs w:val="28"/>
              </w:rPr>
            </w:pPr>
            <w:r w:rsidRPr="00056C2A">
              <w:rPr>
                <w:color w:val="000000"/>
                <w:sz w:val="28"/>
                <w:szCs w:val="28"/>
              </w:rPr>
              <w:t>лестница вниз</w:t>
            </w:r>
          </w:p>
        </w:tc>
        <w:tc>
          <w:tcPr>
            <w:tcW w:w="2677" w:type="pct"/>
          </w:tcPr>
          <w:p w:rsidR="001B7770" w:rsidRPr="00056C2A" w:rsidRDefault="001B7770" w:rsidP="000D03B0">
            <w:pPr>
              <w:widowControl/>
              <w:shd w:val="clear" w:color="auto" w:fill="FFFFFF"/>
              <w:jc w:val="center"/>
              <w:rPr>
                <w:color w:val="000000"/>
                <w:sz w:val="28"/>
                <w:szCs w:val="28"/>
              </w:rPr>
            </w:pPr>
            <w:r w:rsidRPr="00056C2A">
              <w:rPr>
                <w:color w:val="000000"/>
                <w:sz w:val="28"/>
                <w:szCs w:val="28"/>
              </w:rPr>
              <w:t>16</w:t>
            </w:r>
          </w:p>
        </w:tc>
      </w:tr>
      <w:tr w:rsidR="001B7770" w:rsidRPr="00056C2A" w:rsidTr="005A1980">
        <w:trPr>
          <w:cantSplit/>
          <w:trHeight w:hRule="exact" w:val="346"/>
        </w:trPr>
        <w:tc>
          <w:tcPr>
            <w:tcW w:w="2323" w:type="pct"/>
          </w:tcPr>
          <w:p w:rsidR="001B7770" w:rsidRPr="00056C2A" w:rsidRDefault="001B7770" w:rsidP="000D03B0">
            <w:pPr>
              <w:widowControl/>
              <w:shd w:val="clear" w:color="auto" w:fill="FFFFFF"/>
              <w:rPr>
                <w:color w:val="000000"/>
                <w:sz w:val="28"/>
                <w:szCs w:val="28"/>
              </w:rPr>
            </w:pPr>
            <w:r w:rsidRPr="00056C2A">
              <w:rPr>
                <w:color w:val="000000"/>
                <w:sz w:val="28"/>
                <w:szCs w:val="28"/>
              </w:rPr>
              <w:t>лестница вверх</w:t>
            </w:r>
          </w:p>
        </w:tc>
        <w:tc>
          <w:tcPr>
            <w:tcW w:w="2677" w:type="pct"/>
          </w:tcPr>
          <w:p w:rsidR="001B7770" w:rsidRPr="00056C2A" w:rsidRDefault="001B7770" w:rsidP="000D03B0">
            <w:pPr>
              <w:widowControl/>
              <w:shd w:val="clear" w:color="auto" w:fill="FFFFFF"/>
              <w:jc w:val="center"/>
              <w:rPr>
                <w:color w:val="000000"/>
                <w:sz w:val="28"/>
                <w:szCs w:val="28"/>
              </w:rPr>
            </w:pPr>
            <w:r w:rsidRPr="00056C2A">
              <w:rPr>
                <w:color w:val="000000"/>
                <w:sz w:val="28"/>
                <w:szCs w:val="28"/>
              </w:rPr>
              <w:t>11</w:t>
            </w:r>
          </w:p>
        </w:tc>
      </w:tr>
    </w:tbl>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sz w:val="28"/>
          <w:szCs w:val="28"/>
        </w:rPr>
        <w:t xml:space="preserve">Если значение </w:t>
      </w:r>
      <w:proofErr w:type="spellStart"/>
      <w:r w:rsidRPr="00056C2A">
        <w:rPr>
          <w:rFonts w:ascii="Times New Roman" w:hAnsi="Times New Roman" w:cs="Times New Roman"/>
          <w:i/>
          <w:iCs/>
          <w:color w:val="000000"/>
          <w:sz w:val="28"/>
          <w:szCs w:val="28"/>
          <w:lang w:val="en-US"/>
        </w:rPr>
        <w:t>q</w:t>
      </w:r>
      <w:r w:rsidRPr="00056C2A">
        <w:rPr>
          <w:rFonts w:ascii="Times New Roman" w:hAnsi="Times New Roman" w:cs="Times New Roman"/>
          <w:i/>
          <w:iCs/>
          <w:color w:val="000000"/>
          <w:sz w:val="28"/>
          <w:szCs w:val="28"/>
          <w:vertAlign w:val="subscript"/>
          <w:lang w:val="en-US"/>
        </w:rPr>
        <w:t>h</w:t>
      </w:r>
      <w:proofErr w:type="spellEnd"/>
      <w:r w:rsidRPr="00056C2A">
        <w:rPr>
          <w:rFonts w:ascii="Times New Roman" w:hAnsi="Times New Roman" w:cs="Times New Roman"/>
          <w:color w:val="000000"/>
          <w:sz w:val="28"/>
          <w:szCs w:val="28"/>
        </w:rPr>
        <w:t xml:space="preserve">определенное по формуле (2.4), больше </w:t>
      </w:r>
      <w:proofErr w:type="spellStart"/>
      <w:r w:rsidRPr="00056C2A">
        <w:rPr>
          <w:rFonts w:ascii="Times New Roman" w:hAnsi="Times New Roman" w:cs="Times New Roman"/>
          <w:i/>
          <w:iCs/>
          <w:color w:val="000000"/>
          <w:sz w:val="28"/>
          <w:szCs w:val="28"/>
          <w:lang w:val="en-US"/>
        </w:rPr>
        <w:t>q</w:t>
      </w:r>
      <w:r w:rsidRPr="00056C2A">
        <w:rPr>
          <w:rFonts w:ascii="Times New Roman" w:hAnsi="Times New Roman" w:cs="Times New Roman"/>
          <w:i/>
          <w:iCs/>
          <w:color w:val="000000"/>
          <w:sz w:val="28"/>
          <w:szCs w:val="28"/>
          <w:vertAlign w:val="subscript"/>
          <w:lang w:val="en-US"/>
        </w:rPr>
        <w:t>max</w:t>
      </w:r>
      <w:proofErr w:type="spellEnd"/>
      <w:r w:rsidRPr="00056C2A">
        <w:rPr>
          <w:rFonts w:ascii="Times New Roman" w:hAnsi="Times New Roman" w:cs="Times New Roman"/>
          <w:i/>
          <w:iCs/>
          <w:color w:val="000000"/>
          <w:sz w:val="28"/>
          <w:szCs w:val="28"/>
        </w:rPr>
        <w:t xml:space="preserve">, </w:t>
      </w:r>
      <w:r w:rsidRPr="00056C2A">
        <w:rPr>
          <w:rFonts w:ascii="Times New Roman" w:hAnsi="Times New Roman" w:cs="Times New Roman"/>
          <w:color w:val="000000"/>
          <w:sz w:val="28"/>
          <w:szCs w:val="28"/>
        </w:rPr>
        <w:t xml:space="preserve">то ширину </w:t>
      </w:r>
      <w:proofErr w:type="spellStart"/>
      <w:r w:rsidRPr="00056C2A">
        <w:rPr>
          <w:rFonts w:ascii="Times New Roman" w:hAnsi="Times New Roman" w:cs="Times New Roman"/>
          <w:i/>
          <w:iCs/>
          <w:color w:val="000000"/>
          <w:sz w:val="28"/>
          <w:szCs w:val="28"/>
          <w:lang w:val="en-US"/>
        </w:rPr>
        <w:t>bj</w:t>
      </w:r>
      <w:proofErr w:type="spellEnd"/>
      <w:r w:rsidRPr="00056C2A">
        <w:rPr>
          <w:rFonts w:ascii="Times New Roman" w:hAnsi="Times New Roman" w:cs="Times New Roman"/>
          <w:color w:val="000000"/>
          <w:sz w:val="28"/>
          <w:szCs w:val="28"/>
        </w:rPr>
        <w:t>данного участка пути следует увеличивать на такое значение, при котором соблюдается условие:</w:t>
      </w:r>
    </w:p>
    <w:p w:rsidR="000D03B0" w:rsidRPr="00056C2A" w:rsidRDefault="000D03B0" w:rsidP="001B7770">
      <w:pPr>
        <w:shd w:val="clear" w:color="auto" w:fill="FFFFFF"/>
        <w:spacing w:after="0" w:line="240" w:lineRule="auto"/>
        <w:ind w:firstLine="709"/>
        <w:jc w:val="both"/>
        <w:rPr>
          <w:rFonts w:ascii="Times New Roman" w:hAnsi="Times New Roman" w:cs="Times New Roman"/>
          <w:color w:val="000000"/>
          <w:sz w:val="28"/>
          <w:szCs w:val="28"/>
        </w:rPr>
      </w:pPr>
    </w:p>
    <w:p w:rsidR="001B7770" w:rsidRPr="00056C2A" w:rsidRDefault="001B7770" w:rsidP="0013745B">
      <w:pPr>
        <w:shd w:val="clear" w:color="auto" w:fill="FFFFFF"/>
        <w:tabs>
          <w:tab w:val="left" w:pos="9115"/>
        </w:tabs>
        <w:spacing w:after="0" w:line="240" w:lineRule="auto"/>
        <w:ind w:firstLine="709"/>
        <w:jc w:val="center"/>
        <w:rPr>
          <w:rFonts w:ascii="Times New Roman" w:hAnsi="Times New Roman" w:cs="Times New Roman"/>
          <w:color w:val="000000"/>
          <w:sz w:val="28"/>
          <w:szCs w:val="28"/>
        </w:rPr>
      </w:pPr>
      <w:r w:rsidRPr="00056C2A">
        <w:rPr>
          <w:rFonts w:ascii="Times New Roman" w:hAnsi="Times New Roman" w:cs="Times New Roman"/>
          <w:color w:val="000000"/>
          <w:position w:val="-12"/>
          <w:sz w:val="28"/>
          <w:szCs w:val="28"/>
        </w:rPr>
        <w:object w:dxaOrig="920" w:dyaOrig="360">
          <v:shape id="_x0000_i1060" type="#_x0000_t75" style="width:46.05pt;height:18.4pt" o:ole="">
            <v:imagedata r:id="rId80" o:title=""/>
          </v:shape>
          <o:OLEObject Type="Embed" ProgID="Equation.3" ShapeID="_x0000_i1060" DrawAspect="Content" ObjectID="_1601292966" r:id="rId81"/>
        </w:object>
      </w:r>
      <w:r w:rsidRPr="00056C2A">
        <w:rPr>
          <w:rFonts w:ascii="Times New Roman" w:hAnsi="Times New Roman" w:cs="Times New Roman"/>
          <w:color w:val="000000"/>
          <w:sz w:val="28"/>
          <w:szCs w:val="28"/>
        </w:rPr>
        <w:t xml:space="preserve"> (2.6)</w:t>
      </w: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sz w:val="28"/>
          <w:szCs w:val="28"/>
        </w:rPr>
        <w:t xml:space="preserve">При невозможности выполнения условия (2.6) интенсивность и скорость движения людского потока по участку пути </w:t>
      </w:r>
      <w:proofErr w:type="spellStart"/>
      <w:r w:rsidRPr="00056C2A">
        <w:rPr>
          <w:rFonts w:ascii="Times New Roman" w:hAnsi="Times New Roman" w:cs="Times New Roman"/>
          <w:i/>
          <w:iCs/>
          <w:color w:val="000000"/>
          <w:sz w:val="28"/>
          <w:szCs w:val="28"/>
          <w:lang w:val="en-US"/>
        </w:rPr>
        <w:t>i</w:t>
      </w:r>
      <w:proofErr w:type="spellEnd"/>
      <w:r w:rsidRPr="00056C2A">
        <w:rPr>
          <w:rFonts w:ascii="Times New Roman" w:hAnsi="Times New Roman" w:cs="Times New Roman"/>
          <w:color w:val="000000"/>
          <w:sz w:val="28"/>
          <w:szCs w:val="28"/>
        </w:rPr>
        <w:t xml:space="preserve">определяют по таблице Е.2 приложения Е при значении </w:t>
      </w:r>
      <w:r w:rsidRPr="00056C2A">
        <w:rPr>
          <w:rFonts w:ascii="Times New Roman" w:hAnsi="Times New Roman" w:cs="Times New Roman"/>
          <w:i/>
          <w:iCs/>
          <w:color w:val="000000"/>
          <w:sz w:val="28"/>
          <w:szCs w:val="28"/>
          <w:lang w:val="en-US"/>
        </w:rPr>
        <w:t>D</w:t>
      </w:r>
      <w:r w:rsidRPr="00056C2A">
        <w:rPr>
          <w:rFonts w:ascii="Times New Roman" w:hAnsi="Times New Roman" w:cs="Times New Roman"/>
          <w:i/>
          <w:iCs/>
          <w:color w:val="000000"/>
          <w:sz w:val="28"/>
          <w:szCs w:val="28"/>
        </w:rPr>
        <w:t xml:space="preserve"> = </w:t>
      </w:r>
      <w:r w:rsidRPr="00056C2A">
        <w:rPr>
          <w:rFonts w:ascii="Times New Roman" w:hAnsi="Times New Roman" w:cs="Times New Roman"/>
          <w:color w:val="000000"/>
          <w:sz w:val="28"/>
          <w:szCs w:val="28"/>
        </w:rPr>
        <w:t>0,9 и более. При этом должно учитываться время задержки движения людей из-за образовавшегося скопления.</w:t>
      </w: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proofErr w:type="gramStart"/>
      <w:r w:rsidRPr="00056C2A">
        <w:rPr>
          <w:rFonts w:ascii="Times New Roman" w:hAnsi="Times New Roman" w:cs="Times New Roman"/>
          <w:color w:val="000000"/>
          <w:sz w:val="28"/>
          <w:szCs w:val="28"/>
        </w:rPr>
        <w:t xml:space="preserve">При слиянии вначале участка </w:t>
      </w:r>
      <w:proofErr w:type="spellStart"/>
      <w:r w:rsidRPr="00056C2A">
        <w:rPr>
          <w:rFonts w:ascii="Times New Roman" w:hAnsi="Times New Roman" w:cs="Times New Roman"/>
          <w:i/>
          <w:iCs/>
          <w:color w:val="000000"/>
          <w:sz w:val="28"/>
          <w:szCs w:val="28"/>
          <w:lang w:val="en-US"/>
        </w:rPr>
        <w:t>i</w:t>
      </w:r>
      <w:proofErr w:type="spellEnd"/>
      <w:r w:rsidRPr="00056C2A">
        <w:rPr>
          <w:rFonts w:ascii="Times New Roman" w:hAnsi="Times New Roman" w:cs="Times New Roman"/>
          <w:color w:val="000000"/>
          <w:sz w:val="28"/>
          <w:szCs w:val="28"/>
        </w:rPr>
        <w:t xml:space="preserve">двух и более людских потоков (рисунок 3) интенсивность движения </w:t>
      </w:r>
      <w:r w:rsidRPr="00056C2A">
        <w:rPr>
          <w:rFonts w:ascii="Times New Roman" w:hAnsi="Times New Roman" w:cs="Times New Roman"/>
          <w:i/>
          <w:iCs/>
          <w:color w:val="000000"/>
          <w:sz w:val="28"/>
          <w:szCs w:val="28"/>
        </w:rPr>
        <w:t>(</w:t>
      </w:r>
      <w:r w:rsidRPr="00056C2A">
        <w:rPr>
          <w:rFonts w:ascii="Times New Roman" w:hAnsi="Times New Roman" w:cs="Times New Roman"/>
          <w:i/>
          <w:iCs/>
          <w:color w:val="000000"/>
          <w:position w:val="-10"/>
          <w:sz w:val="28"/>
          <w:szCs w:val="28"/>
          <w:lang w:val="en-US"/>
        </w:rPr>
        <w:object w:dxaOrig="260" w:dyaOrig="340">
          <v:shape id="_x0000_i1061" type="#_x0000_t75" style="width:12.55pt;height:17.6pt" o:ole="">
            <v:imagedata r:id="rId82" o:title=""/>
          </v:shape>
          <o:OLEObject Type="Embed" ProgID="Equation.3" ShapeID="_x0000_i1061" DrawAspect="Content" ObjectID="_1601292967" r:id="rId83"/>
        </w:object>
      </w:r>
      <w:r w:rsidRPr="00056C2A">
        <w:rPr>
          <w:rFonts w:ascii="Times New Roman" w:hAnsi="Times New Roman" w:cs="Times New Roman"/>
          <w:i/>
          <w:iCs/>
          <w:color w:val="000000"/>
          <w:sz w:val="28"/>
          <w:szCs w:val="28"/>
        </w:rPr>
        <w:t xml:space="preserve">}, </w:t>
      </w:r>
      <w:r w:rsidRPr="00056C2A">
        <w:rPr>
          <w:rFonts w:ascii="Times New Roman" w:hAnsi="Times New Roman" w:cs="Times New Roman"/>
          <w:color w:val="000000"/>
          <w:sz w:val="28"/>
          <w:szCs w:val="28"/>
        </w:rPr>
        <w:t>м/мин, вычисляют по формуле:</w:t>
      </w:r>
      <w:proofErr w:type="gramEnd"/>
    </w:p>
    <w:p w:rsidR="000D03B0" w:rsidRPr="00056C2A" w:rsidRDefault="000D03B0" w:rsidP="001B7770">
      <w:pPr>
        <w:shd w:val="clear" w:color="auto" w:fill="FFFFFF"/>
        <w:spacing w:after="0" w:line="240" w:lineRule="auto"/>
        <w:ind w:firstLine="709"/>
        <w:jc w:val="both"/>
        <w:rPr>
          <w:rFonts w:ascii="Times New Roman" w:hAnsi="Times New Roman" w:cs="Times New Roman"/>
          <w:color w:val="000000"/>
          <w:sz w:val="28"/>
          <w:szCs w:val="28"/>
        </w:rPr>
      </w:pPr>
    </w:p>
    <w:p w:rsidR="001B7770" w:rsidRPr="00056C2A" w:rsidRDefault="001B7770" w:rsidP="0013745B">
      <w:pPr>
        <w:shd w:val="clear" w:color="auto" w:fill="FFFFFF"/>
        <w:spacing w:after="0" w:line="240" w:lineRule="auto"/>
        <w:ind w:firstLine="709"/>
        <w:jc w:val="center"/>
        <w:rPr>
          <w:rFonts w:ascii="Times New Roman" w:hAnsi="Times New Roman" w:cs="Times New Roman"/>
          <w:color w:val="000000"/>
          <w:sz w:val="28"/>
          <w:szCs w:val="28"/>
        </w:rPr>
      </w:pPr>
      <w:r w:rsidRPr="00056C2A">
        <w:rPr>
          <w:rFonts w:ascii="Times New Roman" w:hAnsi="Times New Roman" w:cs="Times New Roman"/>
          <w:position w:val="-30"/>
          <w:sz w:val="28"/>
          <w:szCs w:val="28"/>
        </w:rPr>
        <w:object w:dxaOrig="1560" w:dyaOrig="740">
          <v:shape id="_x0000_i1062" type="#_x0000_t75" style="width:93.75pt;height:39.35pt" o:ole="" o:allowoverlap="f">
            <v:imagedata r:id="rId84" o:title=""/>
          </v:shape>
          <o:OLEObject Type="Embed" ProgID="Equation.DSMT4" ShapeID="_x0000_i1062" DrawAspect="Content" ObjectID="_1601292968" r:id="rId85"/>
        </w:object>
      </w:r>
      <w:r w:rsidRPr="00056C2A">
        <w:rPr>
          <w:rFonts w:ascii="Times New Roman" w:hAnsi="Times New Roman" w:cs="Times New Roman"/>
          <w:sz w:val="28"/>
          <w:szCs w:val="28"/>
        </w:rPr>
        <w:tab/>
      </w:r>
      <w:r w:rsidRPr="00056C2A">
        <w:rPr>
          <w:rFonts w:ascii="Times New Roman" w:hAnsi="Times New Roman" w:cs="Times New Roman"/>
          <w:color w:val="000000"/>
          <w:sz w:val="28"/>
          <w:szCs w:val="28"/>
        </w:rPr>
        <w:t>(2.7)</w:t>
      </w: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p>
    <w:p w:rsidR="001B7770" w:rsidRPr="00056C2A" w:rsidRDefault="000D03B0" w:rsidP="000D03B0">
      <w:pPr>
        <w:shd w:val="clear" w:color="auto" w:fill="FFFFFF"/>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sz w:val="28"/>
          <w:szCs w:val="28"/>
        </w:rPr>
        <w:t xml:space="preserve">где </w:t>
      </w:r>
      <w:r w:rsidR="001B7770" w:rsidRPr="00056C2A">
        <w:rPr>
          <w:rFonts w:ascii="Times New Roman" w:hAnsi="Times New Roman" w:cs="Times New Roman"/>
          <w:color w:val="000000"/>
          <w:position w:val="-10"/>
          <w:sz w:val="28"/>
          <w:szCs w:val="28"/>
        </w:rPr>
        <w:object w:dxaOrig="400" w:dyaOrig="340">
          <v:shape id="_x0000_i1063" type="#_x0000_t75" style="width:20.1pt;height:17.6pt" o:ole="">
            <v:imagedata r:id="rId86" o:title=""/>
          </v:shape>
          <o:OLEObject Type="Embed" ProgID="Equation.3" ShapeID="_x0000_i1063" DrawAspect="Content" ObjectID="_1601292969" r:id="rId87"/>
        </w:object>
      </w:r>
      <w:r w:rsidR="001B7770" w:rsidRPr="00056C2A">
        <w:rPr>
          <w:rFonts w:ascii="Times New Roman" w:hAnsi="Times New Roman" w:cs="Times New Roman"/>
          <w:i/>
          <w:iCs/>
          <w:color w:val="000000"/>
          <w:sz w:val="28"/>
          <w:szCs w:val="28"/>
        </w:rPr>
        <w:t xml:space="preserve">- </w:t>
      </w:r>
      <w:r w:rsidR="001B7770" w:rsidRPr="00056C2A">
        <w:rPr>
          <w:rFonts w:ascii="Times New Roman" w:hAnsi="Times New Roman" w:cs="Times New Roman"/>
          <w:color w:val="000000"/>
          <w:sz w:val="28"/>
          <w:szCs w:val="28"/>
        </w:rPr>
        <w:t xml:space="preserve">интенсивность движения людских потоков, сливающихся в начале участка /, </w:t>
      </w:r>
      <w:proofErr w:type="gramStart"/>
      <w:r w:rsidR="001B7770" w:rsidRPr="00056C2A">
        <w:rPr>
          <w:rFonts w:ascii="Times New Roman" w:hAnsi="Times New Roman" w:cs="Times New Roman"/>
          <w:color w:val="000000"/>
          <w:sz w:val="28"/>
          <w:szCs w:val="28"/>
        </w:rPr>
        <w:t>м</w:t>
      </w:r>
      <w:proofErr w:type="gramEnd"/>
      <w:r w:rsidR="001B7770" w:rsidRPr="00056C2A">
        <w:rPr>
          <w:rFonts w:ascii="Times New Roman" w:hAnsi="Times New Roman" w:cs="Times New Roman"/>
          <w:color w:val="000000"/>
          <w:sz w:val="28"/>
          <w:szCs w:val="28"/>
        </w:rPr>
        <w:t>/мин;</w:t>
      </w: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i/>
          <w:iCs/>
          <w:color w:val="000000"/>
          <w:position w:val="-10"/>
          <w:sz w:val="28"/>
          <w:szCs w:val="28"/>
          <w:lang w:val="en-US"/>
        </w:rPr>
        <w:object w:dxaOrig="400" w:dyaOrig="340">
          <v:shape id="_x0000_i1064" type="#_x0000_t75" style="width:20.1pt;height:17.6pt" o:ole="">
            <v:imagedata r:id="rId88" o:title=""/>
          </v:shape>
          <o:OLEObject Type="Embed" ProgID="Equation.3" ShapeID="_x0000_i1064" DrawAspect="Content" ObjectID="_1601292970" r:id="rId89"/>
        </w:object>
      </w:r>
      <w:proofErr w:type="spellStart"/>
      <w:r w:rsidRPr="00056C2A">
        <w:rPr>
          <w:rFonts w:ascii="Times New Roman" w:hAnsi="Times New Roman" w:cs="Times New Roman"/>
          <w:i/>
          <w:iCs/>
          <w:color w:val="000000"/>
          <w:sz w:val="28"/>
          <w:szCs w:val="28"/>
          <w:lang w:val="en-US"/>
        </w:rPr>
        <w:t>i</w:t>
      </w:r>
      <w:proofErr w:type="spellEnd"/>
      <w:r w:rsidRPr="00056C2A">
        <w:rPr>
          <w:rFonts w:ascii="Times New Roman" w:hAnsi="Times New Roman" w:cs="Times New Roman"/>
          <w:i/>
          <w:iCs/>
          <w:color w:val="000000"/>
          <w:sz w:val="28"/>
          <w:szCs w:val="28"/>
        </w:rPr>
        <w:t xml:space="preserve"> – </w:t>
      </w:r>
      <w:proofErr w:type="gramStart"/>
      <w:r w:rsidRPr="00056C2A">
        <w:rPr>
          <w:rFonts w:ascii="Times New Roman" w:hAnsi="Times New Roman" w:cs="Times New Roman"/>
          <w:color w:val="000000"/>
          <w:sz w:val="28"/>
          <w:szCs w:val="28"/>
        </w:rPr>
        <w:t>ширина</w:t>
      </w:r>
      <w:proofErr w:type="gramEnd"/>
      <w:r w:rsidRPr="00056C2A">
        <w:rPr>
          <w:rFonts w:ascii="Times New Roman" w:hAnsi="Times New Roman" w:cs="Times New Roman"/>
          <w:color w:val="000000"/>
          <w:sz w:val="28"/>
          <w:szCs w:val="28"/>
        </w:rPr>
        <w:t xml:space="preserve"> участков пути слияния, м;</w:t>
      </w: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i/>
          <w:iCs/>
          <w:color w:val="000000"/>
          <w:position w:val="-10"/>
          <w:sz w:val="28"/>
          <w:szCs w:val="28"/>
        </w:rPr>
        <w:object w:dxaOrig="260" w:dyaOrig="340">
          <v:shape id="_x0000_i1065" type="#_x0000_t75" style="width:12.55pt;height:17.6pt" o:ole="">
            <v:imagedata r:id="rId90" o:title=""/>
          </v:shape>
          <o:OLEObject Type="Embed" ProgID="Equation.3" ShapeID="_x0000_i1065" DrawAspect="Content" ObjectID="_1601292971" r:id="rId91"/>
        </w:object>
      </w:r>
      <w:r w:rsidRPr="00056C2A">
        <w:rPr>
          <w:rFonts w:ascii="Times New Roman" w:hAnsi="Times New Roman" w:cs="Times New Roman"/>
          <w:i/>
          <w:iCs/>
          <w:color w:val="000000"/>
          <w:sz w:val="28"/>
          <w:szCs w:val="28"/>
        </w:rPr>
        <w:t xml:space="preserve"> – </w:t>
      </w:r>
      <w:r w:rsidRPr="00056C2A">
        <w:rPr>
          <w:rFonts w:ascii="Times New Roman" w:hAnsi="Times New Roman" w:cs="Times New Roman"/>
          <w:color w:val="000000"/>
          <w:sz w:val="28"/>
          <w:szCs w:val="28"/>
        </w:rPr>
        <w:t xml:space="preserve">ширина рассматриваемого участка пути, </w:t>
      </w:r>
      <w:proofErr w:type="gramStart"/>
      <w:r w:rsidRPr="00056C2A">
        <w:rPr>
          <w:rFonts w:ascii="Times New Roman" w:hAnsi="Times New Roman" w:cs="Times New Roman"/>
          <w:color w:val="000000"/>
          <w:sz w:val="28"/>
          <w:szCs w:val="28"/>
        </w:rPr>
        <w:t>м</w:t>
      </w:r>
      <w:proofErr w:type="gramEnd"/>
      <w:r w:rsidRPr="00056C2A">
        <w:rPr>
          <w:rFonts w:ascii="Times New Roman" w:hAnsi="Times New Roman" w:cs="Times New Roman"/>
          <w:color w:val="000000"/>
          <w:sz w:val="28"/>
          <w:szCs w:val="28"/>
        </w:rPr>
        <w:t>.</w:t>
      </w: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sz w:val="28"/>
          <w:szCs w:val="28"/>
        </w:rPr>
        <w:lastRenderedPageBreak/>
        <w:t xml:space="preserve">Если </w:t>
      </w:r>
      <w:proofErr w:type="gramStart"/>
      <w:r w:rsidRPr="00056C2A">
        <w:rPr>
          <w:rFonts w:ascii="Times New Roman" w:hAnsi="Times New Roman" w:cs="Times New Roman"/>
          <w:color w:val="000000"/>
          <w:sz w:val="28"/>
          <w:szCs w:val="28"/>
        </w:rPr>
        <w:t>значение</w:t>
      </w:r>
      <w:proofErr w:type="gramEnd"/>
      <w:r w:rsidRPr="00056C2A">
        <w:rPr>
          <w:rFonts w:ascii="Times New Roman" w:hAnsi="Times New Roman" w:cs="Times New Roman"/>
          <w:color w:val="000000"/>
          <w:sz w:val="28"/>
          <w:szCs w:val="28"/>
        </w:rPr>
        <w:t xml:space="preserve"> </w:t>
      </w:r>
      <w:r w:rsidRPr="00056C2A">
        <w:rPr>
          <w:rFonts w:ascii="Times New Roman" w:hAnsi="Times New Roman" w:cs="Times New Roman"/>
          <w:color w:val="000000"/>
          <w:position w:val="-10"/>
          <w:sz w:val="28"/>
          <w:szCs w:val="28"/>
        </w:rPr>
        <w:object w:dxaOrig="260" w:dyaOrig="340">
          <v:shape id="_x0000_i1066" type="#_x0000_t75" style="width:12.55pt;height:17.6pt" o:ole="">
            <v:imagedata r:id="rId92" o:title=""/>
          </v:shape>
          <o:OLEObject Type="Embed" ProgID="Equation.3" ShapeID="_x0000_i1066" DrawAspect="Content" ObjectID="_1601292972" r:id="rId93"/>
        </w:object>
      </w:r>
      <w:r w:rsidRPr="00056C2A">
        <w:rPr>
          <w:rFonts w:ascii="Times New Roman" w:hAnsi="Times New Roman" w:cs="Times New Roman"/>
          <w:color w:val="000000"/>
          <w:sz w:val="28"/>
          <w:szCs w:val="28"/>
        </w:rPr>
        <w:t xml:space="preserve">определенное по формуле (2.7), больше </w:t>
      </w:r>
      <w:proofErr w:type="spellStart"/>
      <w:r w:rsidRPr="00056C2A">
        <w:rPr>
          <w:rFonts w:ascii="Times New Roman" w:hAnsi="Times New Roman" w:cs="Times New Roman"/>
          <w:i/>
          <w:iCs/>
          <w:color w:val="000000"/>
          <w:sz w:val="28"/>
          <w:szCs w:val="28"/>
          <w:lang w:val="en-US"/>
        </w:rPr>
        <w:t>q</w:t>
      </w:r>
      <w:r w:rsidRPr="00056C2A">
        <w:rPr>
          <w:rFonts w:ascii="Times New Roman" w:hAnsi="Times New Roman" w:cs="Times New Roman"/>
          <w:i/>
          <w:iCs/>
          <w:color w:val="000000"/>
          <w:sz w:val="28"/>
          <w:szCs w:val="28"/>
          <w:vertAlign w:val="subscript"/>
          <w:lang w:val="en-US"/>
        </w:rPr>
        <w:t>max</w:t>
      </w:r>
      <w:proofErr w:type="spellEnd"/>
      <w:r w:rsidRPr="00056C2A">
        <w:rPr>
          <w:rFonts w:ascii="Times New Roman" w:hAnsi="Times New Roman" w:cs="Times New Roman"/>
          <w:i/>
          <w:iCs/>
          <w:color w:val="000000"/>
          <w:sz w:val="28"/>
          <w:szCs w:val="28"/>
        </w:rPr>
        <w:t xml:space="preserve">, </w:t>
      </w:r>
      <w:r w:rsidRPr="00056C2A">
        <w:rPr>
          <w:rFonts w:ascii="Times New Roman" w:hAnsi="Times New Roman" w:cs="Times New Roman"/>
          <w:color w:val="000000"/>
          <w:sz w:val="28"/>
          <w:szCs w:val="28"/>
        </w:rPr>
        <w:t xml:space="preserve">то ширину </w:t>
      </w:r>
      <w:r w:rsidRPr="00056C2A">
        <w:rPr>
          <w:rFonts w:ascii="Times New Roman" w:hAnsi="Times New Roman" w:cs="Times New Roman"/>
          <w:color w:val="000000"/>
          <w:position w:val="-10"/>
          <w:sz w:val="28"/>
          <w:szCs w:val="28"/>
        </w:rPr>
        <w:object w:dxaOrig="260" w:dyaOrig="340">
          <v:shape id="_x0000_i1067" type="#_x0000_t75" style="width:12.55pt;height:17.6pt" o:ole="">
            <v:imagedata r:id="rId94" o:title=""/>
          </v:shape>
          <o:OLEObject Type="Embed" ProgID="Equation.3" ShapeID="_x0000_i1067" DrawAspect="Content" ObjectID="_1601292973" r:id="rId95"/>
        </w:object>
      </w:r>
      <w:r w:rsidRPr="00056C2A">
        <w:rPr>
          <w:rFonts w:ascii="Times New Roman" w:hAnsi="Times New Roman" w:cs="Times New Roman"/>
          <w:color w:val="000000"/>
          <w:sz w:val="28"/>
          <w:szCs w:val="28"/>
        </w:rPr>
        <w:t xml:space="preserve">- данного участка пути следует увеличивать на такую величину, чтобы соблюдалось условие (2.6). В этом случае время движения по участку </w:t>
      </w:r>
      <w:proofErr w:type="spellStart"/>
      <w:r w:rsidRPr="00056C2A">
        <w:rPr>
          <w:rFonts w:ascii="Times New Roman" w:hAnsi="Times New Roman" w:cs="Times New Roman"/>
          <w:i/>
          <w:iCs/>
          <w:color w:val="000000"/>
          <w:sz w:val="28"/>
          <w:szCs w:val="28"/>
          <w:lang w:val="en-US"/>
        </w:rPr>
        <w:t>i</w:t>
      </w:r>
      <w:proofErr w:type="spellEnd"/>
      <w:r w:rsidRPr="00056C2A">
        <w:rPr>
          <w:rFonts w:ascii="Times New Roman" w:hAnsi="Times New Roman" w:cs="Times New Roman"/>
          <w:color w:val="000000"/>
          <w:sz w:val="28"/>
          <w:szCs w:val="28"/>
        </w:rPr>
        <w:t>определяется по формуле (2.5).</w:t>
      </w: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sz w:val="28"/>
          <w:szCs w:val="28"/>
        </w:rPr>
        <w:t xml:space="preserve">Интенсивность движения в дверном проеме шириной менее 1,6 м </w:t>
      </w:r>
      <w:r w:rsidRPr="00056C2A">
        <w:rPr>
          <w:rFonts w:ascii="Times New Roman" w:hAnsi="Times New Roman" w:cs="Times New Roman"/>
          <w:color w:val="000000"/>
          <w:position w:val="-10"/>
          <w:sz w:val="28"/>
          <w:szCs w:val="28"/>
        </w:rPr>
        <w:object w:dxaOrig="180" w:dyaOrig="340">
          <v:shape id="_x0000_i1068" type="#_x0000_t75" style="width:9.2pt;height:17.6pt" o:ole="">
            <v:imagedata r:id="rId96" o:title=""/>
          </v:shape>
          <o:OLEObject Type="Embed" ProgID="Equation.3" ShapeID="_x0000_i1068" DrawAspect="Content" ObjectID="_1601292974" r:id="rId97"/>
        </w:object>
      </w:r>
      <w:r w:rsidRPr="00056C2A">
        <w:rPr>
          <w:rFonts w:ascii="Times New Roman" w:hAnsi="Times New Roman" w:cs="Times New Roman"/>
          <w:color w:val="000000"/>
          <w:sz w:val="28"/>
          <w:szCs w:val="28"/>
        </w:rPr>
        <w:t>определяется по формуле:</w:t>
      </w: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p>
    <w:p w:rsidR="001B7770" w:rsidRPr="00056C2A" w:rsidRDefault="001B7770" w:rsidP="000D03B0">
      <w:pPr>
        <w:shd w:val="clear" w:color="auto" w:fill="FFFFFF"/>
        <w:spacing w:after="0" w:line="240" w:lineRule="auto"/>
        <w:ind w:firstLine="709"/>
        <w:jc w:val="center"/>
        <w:rPr>
          <w:rFonts w:ascii="Times New Roman" w:hAnsi="Times New Roman" w:cs="Times New Roman"/>
          <w:color w:val="000000"/>
          <w:sz w:val="28"/>
          <w:szCs w:val="28"/>
          <w:lang w:val="en-US"/>
        </w:rPr>
      </w:pPr>
      <w:r w:rsidRPr="00056C2A">
        <w:rPr>
          <w:rFonts w:ascii="Times New Roman" w:hAnsi="Times New Roman" w:cs="Times New Roman"/>
          <w:color w:val="000000"/>
          <w:position w:val="-12"/>
          <w:sz w:val="28"/>
          <w:szCs w:val="28"/>
        </w:rPr>
        <w:object w:dxaOrig="1760" w:dyaOrig="360">
          <v:shape id="_x0000_i1069" type="#_x0000_t75" style="width:87.9pt;height:18.4pt" o:ole="">
            <v:imagedata r:id="rId98" o:title=""/>
          </v:shape>
          <o:OLEObject Type="Embed" ProgID="Equation.3" ShapeID="_x0000_i1069" DrawAspect="Content" ObjectID="_1601292975" r:id="rId99"/>
        </w:object>
      </w: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sz w:val="28"/>
          <w:szCs w:val="28"/>
        </w:rPr>
        <w:t xml:space="preserve">Где b </w:t>
      </w:r>
      <w:r w:rsidRPr="00056C2A">
        <w:rPr>
          <w:rFonts w:ascii="Times New Roman" w:hAnsi="Times New Roman" w:cs="Times New Roman"/>
          <w:color w:val="000000"/>
          <w:sz w:val="28"/>
          <w:szCs w:val="28"/>
        </w:rPr>
        <w:noBreakHyphen/>
        <w:t xml:space="preserve"> ширина проема.</w:t>
      </w: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sz w:val="28"/>
          <w:szCs w:val="28"/>
        </w:rPr>
        <w:t>Время движения через проем определяется как частное деления количества людей в потоке на пропускную способность проема:</w:t>
      </w: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p>
    <w:p w:rsidR="001B7770" w:rsidRPr="00056C2A" w:rsidRDefault="00166B83" w:rsidP="001B7770">
      <w:pPr>
        <w:shd w:val="clear" w:color="auto" w:fill="FFFFFF"/>
        <w:spacing w:after="0" w:line="240" w:lineRule="auto"/>
        <w:ind w:firstLine="709"/>
        <w:jc w:val="both"/>
        <w:rPr>
          <w:rFonts w:ascii="Times New Roman" w:hAnsi="Times New Roman" w:cs="Times New Roman"/>
          <w:color w:val="000000"/>
          <w:sz w:val="28"/>
          <w:szCs w:val="28"/>
          <w:lang w:val="en-US"/>
        </w:rPr>
      </w:pPr>
      <w:r w:rsidRPr="00056C2A">
        <w:rPr>
          <w:rFonts w:ascii="Times New Roman" w:hAnsi="Times New Roman" w:cs="Times New Roman"/>
          <w:color w:val="000000"/>
          <w:position w:val="-28"/>
          <w:sz w:val="28"/>
          <w:szCs w:val="28"/>
          <w:lang w:val="en-US"/>
        </w:rPr>
        <w:object w:dxaOrig="1040" w:dyaOrig="660">
          <v:shape id="_x0000_i1070" type="#_x0000_t75" style="width:48.55pt;height:32.65pt" o:ole="">
            <v:imagedata r:id="rId100" o:title=""/>
          </v:shape>
          <o:OLEObject Type="Embed" ProgID="Equation.3" ShapeID="_x0000_i1070" DrawAspect="Content" ObjectID="_1601292976" r:id="rId101"/>
        </w:object>
      </w:r>
    </w:p>
    <w:p w:rsidR="001B7770" w:rsidRPr="00056C2A" w:rsidRDefault="001B7770" w:rsidP="001B7770">
      <w:pPr>
        <w:spacing w:after="0" w:line="240" w:lineRule="auto"/>
        <w:ind w:firstLine="709"/>
        <w:jc w:val="both"/>
        <w:rPr>
          <w:rFonts w:ascii="Times New Roman" w:hAnsi="Times New Roman" w:cs="Times New Roman"/>
          <w:color w:val="000000"/>
          <w:sz w:val="28"/>
          <w:szCs w:val="28"/>
          <w:lang w:val="en-US"/>
        </w:rPr>
      </w:pPr>
    </w:p>
    <w:p w:rsidR="001B7770" w:rsidRPr="00056C2A" w:rsidRDefault="001B7770" w:rsidP="000D03B0">
      <w:pPr>
        <w:spacing w:after="0" w:line="240" w:lineRule="auto"/>
        <w:ind w:firstLine="709"/>
        <w:jc w:val="center"/>
        <w:rPr>
          <w:rFonts w:ascii="Times New Roman" w:hAnsi="Times New Roman" w:cs="Times New Roman"/>
          <w:color w:val="000000"/>
          <w:sz w:val="28"/>
          <w:szCs w:val="28"/>
        </w:rPr>
      </w:pPr>
      <w:r w:rsidRPr="00056C2A">
        <w:rPr>
          <w:rFonts w:ascii="Times New Roman" w:hAnsi="Times New Roman" w:cs="Times New Roman"/>
          <w:noProof/>
          <w:color w:val="000000"/>
          <w:sz w:val="28"/>
          <w:szCs w:val="28"/>
          <w:lang w:eastAsia="ru-RU"/>
        </w:rPr>
        <w:drawing>
          <wp:inline distT="0" distB="0" distL="0" distR="0">
            <wp:extent cx="2820670" cy="2564765"/>
            <wp:effectExtent l="0" t="0" r="0" b="698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0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20670" cy="2564765"/>
                    </a:xfrm>
                    <a:prstGeom prst="rect">
                      <a:avLst/>
                    </a:prstGeom>
                    <a:noFill/>
                    <a:ln>
                      <a:noFill/>
                    </a:ln>
                  </pic:spPr>
                </pic:pic>
              </a:graphicData>
            </a:graphic>
          </wp:inline>
        </w:drawing>
      </w:r>
    </w:p>
    <w:p w:rsidR="001B7770" w:rsidRPr="00056C2A" w:rsidRDefault="001B7770" w:rsidP="000D03B0">
      <w:pPr>
        <w:shd w:val="clear" w:color="auto" w:fill="FFFFFF"/>
        <w:spacing w:after="0" w:line="240" w:lineRule="auto"/>
        <w:ind w:firstLine="709"/>
        <w:jc w:val="center"/>
        <w:rPr>
          <w:rFonts w:ascii="Times New Roman" w:hAnsi="Times New Roman" w:cs="Times New Roman"/>
          <w:color w:val="000000"/>
          <w:sz w:val="28"/>
          <w:szCs w:val="28"/>
        </w:rPr>
      </w:pPr>
      <w:r w:rsidRPr="00056C2A">
        <w:rPr>
          <w:rFonts w:ascii="Times New Roman" w:hAnsi="Times New Roman" w:cs="Times New Roman"/>
          <w:color w:val="000000"/>
          <w:sz w:val="28"/>
          <w:szCs w:val="28"/>
        </w:rPr>
        <w:t>Рисунок 3 – Слияние людских потоков</w:t>
      </w: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p>
    <w:p w:rsidR="001B7770" w:rsidRPr="00056C2A" w:rsidRDefault="001B7770" w:rsidP="001B7770">
      <w:pPr>
        <w:shd w:val="clear" w:color="auto" w:fill="FFFFFF"/>
        <w:spacing w:after="0" w:line="240" w:lineRule="auto"/>
        <w:ind w:firstLine="709"/>
        <w:jc w:val="both"/>
        <w:rPr>
          <w:rFonts w:ascii="Times New Roman" w:hAnsi="Times New Roman" w:cs="Times New Roman"/>
          <w:b/>
          <w:bCs/>
          <w:color w:val="000000"/>
          <w:sz w:val="28"/>
          <w:szCs w:val="28"/>
        </w:rPr>
      </w:pPr>
      <w:r w:rsidRPr="00056C2A">
        <w:rPr>
          <w:rFonts w:ascii="Times New Roman" w:hAnsi="Times New Roman" w:cs="Times New Roman"/>
          <w:b/>
          <w:bCs/>
          <w:color w:val="000000"/>
          <w:sz w:val="28"/>
          <w:szCs w:val="28"/>
        </w:rPr>
        <w:t>Порядок проведения расчета</w:t>
      </w:r>
      <w:r w:rsidR="000D03B0" w:rsidRPr="00056C2A">
        <w:rPr>
          <w:rFonts w:ascii="Times New Roman" w:hAnsi="Times New Roman" w:cs="Times New Roman"/>
          <w:b/>
          <w:bCs/>
          <w:color w:val="000000"/>
          <w:sz w:val="28"/>
          <w:szCs w:val="28"/>
        </w:rPr>
        <w:t>.</w:t>
      </w: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p>
    <w:p w:rsidR="001B7770" w:rsidRPr="00056C2A" w:rsidRDefault="001B7770" w:rsidP="001B7770">
      <w:pPr>
        <w:numPr>
          <w:ilvl w:val="0"/>
          <w:numId w:val="16"/>
        </w:numPr>
        <w:shd w:val="clear" w:color="auto" w:fill="FFFFFF"/>
        <w:tabs>
          <w:tab w:val="left" w:pos="1262"/>
        </w:tabs>
        <w:autoSpaceDE w:val="0"/>
        <w:autoSpaceDN w:val="0"/>
        <w:adjustRightInd w:val="0"/>
        <w:spacing w:after="0" w:line="240" w:lineRule="auto"/>
        <w:jc w:val="both"/>
        <w:rPr>
          <w:rFonts w:ascii="Times New Roman" w:hAnsi="Times New Roman" w:cs="Times New Roman"/>
          <w:color w:val="000000"/>
          <w:sz w:val="28"/>
          <w:szCs w:val="28"/>
        </w:rPr>
      </w:pPr>
      <w:r w:rsidRPr="00056C2A">
        <w:rPr>
          <w:rFonts w:ascii="Times New Roman" w:hAnsi="Times New Roman" w:cs="Times New Roman"/>
          <w:color w:val="000000"/>
          <w:sz w:val="28"/>
          <w:szCs w:val="28"/>
        </w:rPr>
        <w:t>Определить категорию и степень огнестойкости здания и помещения.</w:t>
      </w:r>
    </w:p>
    <w:p w:rsidR="001B7770" w:rsidRPr="00056C2A" w:rsidRDefault="001B7770" w:rsidP="001B7770">
      <w:pPr>
        <w:numPr>
          <w:ilvl w:val="0"/>
          <w:numId w:val="16"/>
        </w:numPr>
        <w:shd w:val="clear" w:color="auto" w:fill="FFFFFF"/>
        <w:tabs>
          <w:tab w:val="left" w:pos="1262"/>
        </w:tabs>
        <w:autoSpaceDE w:val="0"/>
        <w:autoSpaceDN w:val="0"/>
        <w:adjustRightInd w:val="0"/>
        <w:spacing w:after="0" w:line="240" w:lineRule="auto"/>
        <w:jc w:val="both"/>
        <w:rPr>
          <w:rFonts w:ascii="Times New Roman" w:hAnsi="Times New Roman" w:cs="Times New Roman"/>
          <w:color w:val="000000"/>
          <w:sz w:val="28"/>
          <w:szCs w:val="28"/>
        </w:rPr>
      </w:pPr>
      <w:r w:rsidRPr="00056C2A">
        <w:rPr>
          <w:rFonts w:ascii="Times New Roman" w:hAnsi="Times New Roman" w:cs="Times New Roman"/>
          <w:color w:val="000000"/>
          <w:sz w:val="28"/>
          <w:szCs w:val="28"/>
        </w:rPr>
        <w:t>Рассчитать критическую продолжительность пожара по температуре по формулам (1.2) или (1.3).</w:t>
      </w:r>
    </w:p>
    <w:p w:rsidR="001B7770" w:rsidRPr="00056C2A" w:rsidRDefault="001B7770" w:rsidP="001B7770">
      <w:pPr>
        <w:numPr>
          <w:ilvl w:val="0"/>
          <w:numId w:val="16"/>
        </w:numPr>
        <w:shd w:val="clear" w:color="auto" w:fill="FFFFFF"/>
        <w:tabs>
          <w:tab w:val="left" w:pos="1262"/>
        </w:tabs>
        <w:autoSpaceDE w:val="0"/>
        <w:autoSpaceDN w:val="0"/>
        <w:adjustRightInd w:val="0"/>
        <w:spacing w:after="0" w:line="240" w:lineRule="auto"/>
        <w:jc w:val="both"/>
        <w:rPr>
          <w:rFonts w:ascii="Times New Roman" w:hAnsi="Times New Roman" w:cs="Times New Roman"/>
          <w:color w:val="000000"/>
          <w:sz w:val="28"/>
          <w:szCs w:val="28"/>
        </w:rPr>
      </w:pPr>
      <w:r w:rsidRPr="00056C2A">
        <w:rPr>
          <w:rFonts w:ascii="Times New Roman" w:hAnsi="Times New Roman" w:cs="Times New Roman"/>
          <w:color w:val="000000"/>
          <w:sz w:val="28"/>
          <w:szCs w:val="28"/>
        </w:rPr>
        <w:t>Рассчитать критическую продолжительность пожара по снижению концентрации кислорода по формуле (1.4).</w:t>
      </w:r>
    </w:p>
    <w:p w:rsidR="001B7770" w:rsidRPr="00056C2A" w:rsidRDefault="001B7770" w:rsidP="001B7770">
      <w:pPr>
        <w:numPr>
          <w:ilvl w:val="0"/>
          <w:numId w:val="16"/>
        </w:numPr>
        <w:shd w:val="clear" w:color="auto" w:fill="FFFFFF"/>
        <w:tabs>
          <w:tab w:val="left" w:pos="1262"/>
        </w:tabs>
        <w:autoSpaceDE w:val="0"/>
        <w:autoSpaceDN w:val="0"/>
        <w:adjustRightInd w:val="0"/>
        <w:spacing w:after="0" w:line="240" w:lineRule="auto"/>
        <w:jc w:val="both"/>
        <w:rPr>
          <w:rFonts w:ascii="Times New Roman" w:hAnsi="Times New Roman" w:cs="Times New Roman"/>
          <w:sz w:val="28"/>
          <w:szCs w:val="28"/>
        </w:rPr>
      </w:pPr>
      <w:r w:rsidRPr="00056C2A">
        <w:rPr>
          <w:rFonts w:ascii="Times New Roman" w:hAnsi="Times New Roman" w:cs="Times New Roman"/>
          <w:sz w:val="28"/>
          <w:szCs w:val="28"/>
        </w:rPr>
        <w:t xml:space="preserve">Выбрать из рассчитанных критических продолжительностей пожара минимальную и </w:t>
      </w:r>
      <w:r w:rsidRPr="00056C2A">
        <w:rPr>
          <w:rFonts w:ascii="Times New Roman" w:hAnsi="Times New Roman" w:cs="Times New Roman"/>
          <w:color w:val="000000"/>
          <w:sz w:val="28"/>
          <w:szCs w:val="28"/>
        </w:rPr>
        <w:t>по</w:t>
      </w:r>
      <w:r w:rsidRPr="00056C2A">
        <w:rPr>
          <w:rFonts w:ascii="Times New Roman" w:hAnsi="Times New Roman" w:cs="Times New Roman"/>
          <w:sz w:val="28"/>
          <w:szCs w:val="28"/>
        </w:rPr>
        <w:t xml:space="preserve"> ней рассчитать допустимую продолжительность эвакуации по формуле (1.6).</w:t>
      </w:r>
    </w:p>
    <w:p w:rsidR="001B7770" w:rsidRPr="00056C2A" w:rsidRDefault="001B7770" w:rsidP="001B7770">
      <w:pPr>
        <w:numPr>
          <w:ilvl w:val="0"/>
          <w:numId w:val="16"/>
        </w:numPr>
        <w:shd w:val="clear" w:color="auto" w:fill="FFFFFF"/>
        <w:tabs>
          <w:tab w:val="left" w:pos="1262"/>
        </w:tabs>
        <w:autoSpaceDE w:val="0"/>
        <w:autoSpaceDN w:val="0"/>
        <w:adjustRightInd w:val="0"/>
        <w:spacing w:after="0" w:line="240" w:lineRule="auto"/>
        <w:jc w:val="both"/>
        <w:rPr>
          <w:rFonts w:ascii="Times New Roman" w:hAnsi="Times New Roman" w:cs="Times New Roman"/>
          <w:color w:val="000000"/>
          <w:sz w:val="28"/>
          <w:szCs w:val="28"/>
        </w:rPr>
      </w:pPr>
      <w:r w:rsidRPr="00056C2A">
        <w:rPr>
          <w:rFonts w:ascii="Times New Roman" w:hAnsi="Times New Roman" w:cs="Times New Roman"/>
          <w:color w:val="000000"/>
          <w:sz w:val="28"/>
          <w:szCs w:val="28"/>
        </w:rPr>
        <w:t>Определить расчетное время эвакуации людей при пожаре, воспользовавшись формулой (2.1).</w:t>
      </w:r>
    </w:p>
    <w:p w:rsidR="0013745B" w:rsidRPr="00056C2A" w:rsidRDefault="001B7770" w:rsidP="000D03B0">
      <w:pPr>
        <w:numPr>
          <w:ilvl w:val="0"/>
          <w:numId w:val="16"/>
        </w:numPr>
        <w:shd w:val="clear" w:color="auto" w:fill="FFFFFF"/>
        <w:tabs>
          <w:tab w:val="left" w:pos="1262"/>
        </w:tabs>
        <w:autoSpaceDE w:val="0"/>
        <w:autoSpaceDN w:val="0"/>
        <w:adjustRightInd w:val="0"/>
        <w:spacing w:after="0" w:line="240" w:lineRule="auto"/>
        <w:jc w:val="both"/>
        <w:rPr>
          <w:rFonts w:ascii="Times New Roman" w:hAnsi="Times New Roman" w:cs="Times New Roman"/>
          <w:b/>
          <w:color w:val="000000"/>
          <w:sz w:val="28"/>
          <w:szCs w:val="28"/>
        </w:rPr>
      </w:pPr>
      <w:r w:rsidRPr="00056C2A">
        <w:rPr>
          <w:rFonts w:ascii="Times New Roman" w:hAnsi="Times New Roman" w:cs="Times New Roman"/>
          <w:color w:val="000000"/>
          <w:sz w:val="28"/>
          <w:szCs w:val="28"/>
        </w:rPr>
        <w:t>Сравнить расчетное и допустимое время эвакуации, сделать выводы.</w:t>
      </w:r>
    </w:p>
    <w:p w:rsidR="000D03B0" w:rsidRPr="00056C2A" w:rsidRDefault="000D03B0" w:rsidP="000D03B0">
      <w:pPr>
        <w:shd w:val="clear" w:color="auto" w:fill="FFFFFF"/>
        <w:tabs>
          <w:tab w:val="left" w:pos="1262"/>
        </w:tabs>
        <w:autoSpaceDE w:val="0"/>
        <w:autoSpaceDN w:val="0"/>
        <w:adjustRightInd w:val="0"/>
        <w:spacing w:after="0" w:line="240" w:lineRule="auto"/>
        <w:ind w:left="360"/>
        <w:jc w:val="both"/>
        <w:rPr>
          <w:rFonts w:ascii="Times New Roman" w:hAnsi="Times New Roman" w:cs="Times New Roman"/>
          <w:b/>
          <w:color w:val="000000"/>
          <w:sz w:val="28"/>
          <w:szCs w:val="28"/>
        </w:rPr>
      </w:pPr>
    </w:p>
    <w:p w:rsidR="001B7770" w:rsidRPr="00056C2A" w:rsidRDefault="00CE4C6C" w:rsidP="0013745B">
      <w:pPr>
        <w:shd w:val="clear" w:color="auto" w:fill="FFFFFF"/>
        <w:tabs>
          <w:tab w:val="left" w:pos="1262"/>
        </w:tabs>
        <w:autoSpaceDE w:val="0"/>
        <w:autoSpaceDN w:val="0"/>
        <w:adjustRightInd w:val="0"/>
        <w:spacing w:after="0" w:line="240" w:lineRule="auto"/>
        <w:ind w:left="1069"/>
        <w:jc w:val="both"/>
        <w:rPr>
          <w:rFonts w:ascii="Times New Roman" w:hAnsi="Times New Roman" w:cs="Times New Roman"/>
          <w:b/>
          <w:color w:val="000000"/>
          <w:sz w:val="28"/>
          <w:szCs w:val="28"/>
        </w:rPr>
      </w:pPr>
      <w:r w:rsidRPr="00056C2A">
        <w:rPr>
          <w:rFonts w:ascii="Times New Roman" w:hAnsi="Times New Roman" w:cs="Times New Roman"/>
          <w:b/>
          <w:color w:val="000000"/>
          <w:sz w:val="28"/>
          <w:szCs w:val="28"/>
        </w:rPr>
        <w:t>2.</w:t>
      </w:r>
      <w:r w:rsidR="008A0493" w:rsidRPr="00E360B5">
        <w:rPr>
          <w:rFonts w:ascii="Times New Roman" w:hAnsi="Times New Roman" w:cs="Times New Roman"/>
          <w:b/>
          <w:color w:val="000000"/>
          <w:sz w:val="28"/>
          <w:szCs w:val="28"/>
        </w:rPr>
        <w:t>3</w:t>
      </w:r>
      <w:r w:rsidR="001B7770" w:rsidRPr="00056C2A">
        <w:rPr>
          <w:rFonts w:ascii="Times New Roman" w:hAnsi="Times New Roman" w:cs="Times New Roman"/>
          <w:b/>
          <w:color w:val="000000"/>
          <w:sz w:val="28"/>
          <w:szCs w:val="28"/>
        </w:rPr>
        <w:t xml:space="preserve"> Пример расчета</w:t>
      </w:r>
      <w:r w:rsidR="000D03B0" w:rsidRPr="00056C2A">
        <w:rPr>
          <w:rFonts w:ascii="Times New Roman" w:hAnsi="Times New Roman" w:cs="Times New Roman"/>
          <w:b/>
          <w:color w:val="000000"/>
          <w:sz w:val="28"/>
          <w:szCs w:val="28"/>
        </w:rPr>
        <w:t>.</w:t>
      </w: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sz w:val="28"/>
          <w:szCs w:val="28"/>
        </w:rPr>
        <w:t>Необходимо определить время эвакуации из кабинета сотрудников предприятия «</w:t>
      </w:r>
      <w:proofErr w:type="spellStart"/>
      <w:r w:rsidRPr="00056C2A">
        <w:rPr>
          <w:rFonts w:ascii="Times New Roman" w:hAnsi="Times New Roman" w:cs="Times New Roman"/>
          <w:color w:val="000000"/>
          <w:sz w:val="28"/>
          <w:szCs w:val="28"/>
        </w:rPr>
        <w:t>Обус</w:t>
      </w:r>
      <w:proofErr w:type="spellEnd"/>
      <w:r w:rsidRPr="00056C2A">
        <w:rPr>
          <w:rFonts w:ascii="Times New Roman" w:hAnsi="Times New Roman" w:cs="Times New Roman"/>
          <w:color w:val="000000"/>
          <w:sz w:val="28"/>
          <w:szCs w:val="28"/>
        </w:rPr>
        <w:t>» при возникновении пожара в здании. Административное здание панельного типа, не оборудовано автоматической системой сигнализации и оповещения о пожаре. Здание двухэтажное, имеет размеры в плане 12x32 м, в его коридорах шириной 3 м имеются схемы эвакуации людей при пожаре. Кабинет объемом 126 м</w:t>
      </w:r>
      <w:r w:rsidRPr="00056C2A">
        <w:rPr>
          <w:rFonts w:ascii="Times New Roman" w:hAnsi="Times New Roman" w:cs="Times New Roman"/>
          <w:color w:val="000000"/>
          <w:sz w:val="28"/>
          <w:szCs w:val="28"/>
          <w:vertAlign w:val="superscript"/>
        </w:rPr>
        <w:t>3</w:t>
      </w:r>
      <w:r w:rsidRPr="00056C2A">
        <w:rPr>
          <w:rFonts w:ascii="Times New Roman" w:hAnsi="Times New Roman" w:cs="Times New Roman"/>
          <w:color w:val="000000"/>
          <w:sz w:val="28"/>
          <w:szCs w:val="28"/>
        </w:rPr>
        <w:t xml:space="preserve"> расположен на втором этаже в непосредственной близости от лестничной клетки, ведущей на первый этаж. Лестничные клетки имеют ширину 1,5 м и длину 10 м. В кабинете работает 7 человек. Всего на этаже работают 98 человек. На первом этаже работает 76 человек. Схема эвакуации из здания представлена на рисунке 4</w:t>
      </w:r>
    </w:p>
    <w:p w:rsidR="001B7770" w:rsidRPr="00056C2A" w:rsidRDefault="001B7770" w:rsidP="001B7770">
      <w:pPr>
        <w:spacing w:after="0" w:line="240" w:lineRule="auto"/>
        <w:ind w:firstLine="709"/>
        <w:jc w:val="both"/>
        <w:rPr>
          <w:rFonts w:ascii="Times New Roman" w:hAnsi="Times New Roman" w:cs="Times New Roman"/>
          <w:color w:val="000000"/>
          <w:sz w:val="28"/>
          <w:szCs w:val="28"/>
        </w:rPr>
      </w:pP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noProof/>
          <w:color w:val="000000"/>
          <w:sz w:val="28"/>
          <w:szCs w:val="28"/>
          <w:lang w:eastAsia="ru-RU"/>
        </w:rPr>
        <w:drawing>
          <wp:inline distT="0" distB="0" distL="0" distR="0">
            <wp:extent cx="5142230" cy="2036445"/>
            <wp:effectExtent l="0" t="0" r="1270" b="190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0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142230" cy="2036445"/>
                    </a:xfrm>
                    <a:prstGeom prst="rect">
                      <a:avLst/>
                    </a:prstGeom>
                    <a:noFill/>
                    <a:ln>
                      <a:noFill/>
                    </a:ln>
                  </pic:spPr>
                </pic:pic>
              </a:graphicData>
            </a:graphic>
          </wp:inline>
        </w:drawing>
      </w: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sz w:val="28"/>
          <w:szCs w:val="28"/>
        </w:rPr>
        <w:t>Рисунок 4 – Схема эвакуации сотрудников предприятия «</w:t>
      </w:r>
      <w:proofErr w:type="spellStart"/>
      <w:r w:rsidRPr="00056C2A">
        <w:rPr>
          <w:rFonts w:ascii="Times New Roman" w:hAnsi="Times New Roman" w:cs="Times New Roman"/>
          <w:color w:val="000000"/>
          <w:sz w:val="28"/>
          <w:szCs w:val="28"/>
        </w:rPr>
        <w:t>Обус</w:t>
      </w:r>
      <w:proofErr w:type="spellEnd"/>
      <w:r w:rsidRPr="00056C2A">
        <w:rPr>
          <w:rFonts w:ascii="Times New Roman" w:hAnsi="Times New Roman" w:cs="Times New Roman"/>
          <w:color w:val="000000"/>
          <w:sz w:val="28"/>
          <w:szCs w:val="28"/>
        </w:rPr>
        <w:t>»: 1,2,3,4 – этапы эвакуации</w:t>
      </w: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p>
    <w:p w:rsidR="001B7770" w:rsidRPr="00056C2A" w:rsidRDefault="001B7770" w:rsidP="001B7770">
      <w:pPr>
        <w:shd w:val="clear" w:color="auto" w:fill="FFFFFF"/>
        <w:spacing w:after="0" w:line="240" w:lineRule="auto"/>
        <w:ind w:firstLine="709"/>
        <w:jc w:val="both"/>
        <w:rPr>
          <w:rFonts w:ascii="Times New Roman" w:hAnsi="Times New Roman" w:cs="Times New Roman"/>
          <w:b/>
          <w:color w:val="000000"/>
          <w:sz w:val="28"/>
          <w:szCs w:val="28"/>
        </w:rPr>
      </w:pPr>
      <w:r w:rsidRPr="00056C2A">
        <w:rPr>
          <w:rFonts w:ascii="Times New Roman" w:hAnsi="Times New Roman" w:cs="Times New Roman"/>
          <w:b/>
          <w:color w:val="000000"/>
          <w:sz w:val="28"/>
          <w:szCs w:val="28"/>
        </w:rPr>
        <w:t>1 Расчет времени эвакуации</w:t>
      </w: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sz w:val="28"/>
          <w:szCs w:val="28"/>
        </w:rPr>
        <w:t xml:space="preserve">1.1 По категории помещение относится к группе Д и </w:t>
      </w:r>
      <w:r w:rsidRPr="00056C2A">
        <w:rPr>
          <w:rFonts w:ascii="Times New Roman" w:hAnsi="Times New Roman" w:cs="Times New Roman"/>
          <w:color w:val="000000"/>
          <w:sz w:val="28"/>
          <w:szCs w:val="28"/>
          <w:lang w:val="en-US"/>
        </w:rPr>
        <w:t>II</w:t>
      </w:r>
      <w:r w:rsidRPr="00056C2A">
        <w:rPr>
          <w:rFonts w:ascii="Times New Roman" w:hAnsi="Times New Roman" w:cs="Times New Roman"/>
          <w:color w:val="000000"/>
          <w:sz w:val="28"/>
          <w:szCs w:val="28"/>
        </w:rPr>
        <w:t xml:space="preserve"> степени огнестойкости.</w:t>
      </w:r>
    </w:p>
    <w:p w:rsidR="0013745B"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sz w:val="28"/>
          <w:szCs w:val="28"/>
        </w:rPr>
        <w:t>1.2. Критическая продолжительность пожара по температуре рассчитывается по формуле (1.3) с учетом мебели в помещении:</w:t>
      </w: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position w:val="-32"/>
          <w:sz w:val="28"/>
          <w:szCs w:val="28"/>
          <w:lang w:val="en-US"/>
        </w:rPr>
        <w:object w:dxaOrig="8760" w:dyaOrig="800">
          <v:shape id="_x0000_i1071" type="#_x0000_t75" style="width:411.05pt;height:37.65pt" o:ole="">
            <v:imagedata r:id="rId104" o:title=""/>
          </v:shape>
          <o:OLEObject Type="Embed" ProgID="Equation.3" ShapeID="_x0000_i1071" DrawAspect="Content" ObjectID="_1601292977" r:id="rId105"/>
        </w:object>
      </w: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sz w:val="28"/>
          <w:szCs w:val="28"/>
        </w:rPr>
        <w:t>1.3 Критическая продолжительность пожара по концентрации кислорода рассчитывается по формуле (1.4):</w:t>
      </w: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position w:val="-36"/>
          <w:sz w:val="28"/>
          <w:szCs w:val="28"/>
          <w:lang w:val="en-US"/>
        </w:rPr>
        <w:object w:dxaOrig="7140" w:dyaOrig="840">
          <v:shape id="_x0000_i1072" type="#_x0000_t75" style="width:364.2pt;height:51.05pt" o:ole="">
            <v:imagedata r:id="rId106" o:title=""/>
          </v:shape>
          <o:OLEObject Type="Embed" ProgID="Equation.3" ShapeID="_x0000_i1072" DrawAspect="Content" ObjectID="_1601292978" r:id="rId107"/>
        </w:object>
      </w:r>
    </w:p>
    <w:p w:rsidR="001B7770" w:rsidRPr="00056C2A" w:rsidRDefault="001B7770" w:rsidP="001B7770">
      <w:pPr>
        <w:shd w:val="clear" w:color="auto" w:fill="FFFFFF"/>
        <w:tabs>
          <w:tab w:val="left" w:pos="1848"/>
        </w:tabs>
        <w:spacing w:after="0" w:line="240" w:lineRule="auto"/>
        <w:ind w:firstLine="709"/>
        <w:jc w:val="both"/>
        <w:rPr>
          <w:rFonts w:ascii="Times New Roman" w:hAnsi="Times New Roman" w:cs="Times New Roman"/>
          <w:color w:val="000000"/>
          <w:sz w:val="28"/>
          <w:szCs w:val="28"/>
        </w:rPr>
      </w:pPr>
    </w:p>
    <w:p w:rsidR="001B7770" w:rsidRPr="00056C2A" w:rsidRDefault="001B7770" w:rsidP="001B7770">
      <w:pPr>
        <w:shd w:val="clear" w:color="auto" w:fill="FFFFFF"/>
        <w:tabs>
          <w:tab w:val="left" w:pos="1848"/>
        </w:tabs>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sz w:val="28"/>
          <w:szCs w:val="28"/>
        </w:rPr>
        <w:lastRenderedPageBreak/>
        <w:t>1.4</w:t>
      </w:r>
      <w:r w:rsidRPr="00056C2A">
        <w:rPr>
          <w:rFonts w:ascii="Times New Roman" w:hAnsi="Times New Roman" w:cs="Times New Roman"/>
          <w:color w:val="000000"/>
          <w:sz w:val="28"/>
          <w:szCs w:val="28"/>
        </w:rPr>
        <w:tab/>
        <w:t>Минимальная продолжительность пожара</w:t>
      </w:r>
      <w:r w:rsidR="004C1693">
        <w:rPr>
          <w:rFonts w:ascii="Times New Roman" w:hAnsi="Times New Roman" w:cs="Times New Roman"/>
          <w:color w:val="000000"/>
          <w:sz w:val="28"/>
          <w:szCs w:val="28"/>
        </w:rPr>
        <w:t xml:space="preserve"> по температуре</w:t>
      </w:r>
      <w:r w:rsidR="004C1693">
        <w:rPr>
          <w:rFonts w:ascii="Times New Roman" w:hAnsi="Times New Roman" w:cs="Times New Roman"/>
          <w:color w:val="000000"/>
          <w:sz w:val="28"/>
          <w:szCs w:val="28"/>
        </w:rPr>
        <w:br/>
        <w:t xml:space="preserve">составляет 5,05 </w:t>
      </w:r>
      <w:r w:rsidRPr="00056C2A">
        <w:rPr>
          <w:rFonts w:ascii="Times New Roman" w:hAnsi="Times New Roman" w:cs="Times New Roman"/>
          <w:color w:val="000000"/>
          <w:sz w:val="28"/>
          <w:szCs w:val="28"/>
        </w:rPr>
        <w:t>мин. Допустимая продолжительность эвакуации для данного</w:t>
      </w:r>
      <w:r w:rsidRPr="00056C2A">
        <w:rPr>
          <w:rFonts w:ascii="Times New Roman" w:hAnsi="Times New Roman" w:cs="Times New Roman"/>
          <w:color w:val="000000"/>
          <w:sz w:val="28"/>
          <w:szCs w:val="28"/>
        </w:rPr>
        <w:br/>
        <w:t>помещения:</w:t>
      </w:r>
    </w:p>
    <w:p w:rsidR="001B7770" w:rsidRPr="00056C2A" w:rsidRDefault="001B7770" w:rsidP="001B7770">
      <w:pPr>
        <w:shd w:val="clear" w:color="auto" w:fill="FFFFFF"/>
        <w:tabs>
          <w:tab w:val="left" w:pos="1848"/>
        </w:tabs>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position w:val="-12"/>
          <w:sz w:val="28"/>
          <w:szCs w:val="28"/>
        </w:rPr>
        <w:object w:dxaOrig="2820" w:dyaOrig="380">
          <v:shape id="_x0000_i1073" type="#_x0000_t75" style="width:141.5pt;height:18.4pt" o:ole="">
            <v:imagedata r:id="rId108" o:title=""/>
          </v:shape>
          <o:OLEObject Type="Embed" ProgID="Equation.3" ShapeID="_x0000_i1073" DrawAspect="Content" ObjectID="_1601292979" r:id="rId109"/>
        </w:object>
      </w:r>
      <w:r w:rsidRPr="00056C2A">
        <w:rPr>
          <w:rFonts w:ascii="Times New Roman" w:hAnsi="Times New Roman" w:cs="Times New Roman"/>
          <w:color w:val="000000"/>
          <w:sz w:val="28"/>
          <w:szCs w:val="28"/>
        </w:rPr>
        <w:t>мин</w:t>
      </w:r>
    </w:p>
    <w:p w:rsidR="001B7770" w:rsidRPr="00056C2A" w:rsidRDefault="00A85D03" w:rsidP="00A85D03">
      <w:pPr>
        <w:shd w:val="clear" w:color="auto" w:fill="FFFFFF"/>
        <w:tabs>
          <w:tab w:val="left" w:pos="1450"/>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sz w:val="28"/>
          <w:szCs w:val="28"/>
        </w:rPr>
        <w:t xml:space="preserve">1.5 </w:t>
      </w:r>
      <w:r w:rsidR="001B7770" w:rsidRPr="00056C2A">
        <w:rPr>
          <w:rFonts w:ascii="Times New Roman" w:hAnsi="Times New Roman" w:cs="Times New Roman"/>
          <w:color w:val="000000"/>
          <w:sz w:val="28"/>
          <w:szCs w:val="28"/>
        </w:rPr>
        <w:t>Время задержки начала эвакуации принимается 4,1 мин по таблице Д. 1 приложения Д с учетом того, что здание не имеет автоматической системы сигнализации и оповещения о пожаре.</w:t>
      </w:r>
    </w:p>
    <w:p w:rsidR="001B7770" w:rsidRPr="00056C2A" w:rsidRDefault="00A85D03" w:rsidP="00A85D03">
      <w:pPr>
        <w:shd w:val="clear" w:color="auto" w:fill="FFFFFF"/>
        <w:tabs>
          <w:tab w:val="left" w:pos="1450"/>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sz w:val="28"/>
          <w:szCs w:val="28"/>
        </w:rPr>
        <w:t xml:space="preserve">1.6 </w:t>
      </w:r>
      <w:r w:rsidR="001B7770" w:rsidRPr="00056C2A">
        <w:rPr>
          <w:rFonts w:ascii="Times New Roman" w:hAnsi="Times New Roman" w:cs="Times New Roman"/>
          <w:color w:val="000000"/>
          <w:sz w:val="28"/>
          <w:szCs w:val="28"/>
        </w:rPr>
        <w:t>Для определения времени движения людей по первому участку, с учетом габаритных размеров кабинета 6x7 м, определяется плотность движения людского потока на первом участке по формуле (2.3):</w:t>
      </w:r>
    </w:p>
    <w:p w:rsidR="001B7770" w:rsidRPr="00056C2A" w:rsidRDefault="001B7770" w:rsidP="001B7770">
      <w:pPr>
        <w:shd w:val="clear" w:color="auto" w:fill="FFFFFF"/>
        <w:tabs>
          <w:tab w:val="left" w:pos="1450"/>
        </w:tabs>
        <w:spacing w:after="0" w:line="240" w:lineRule="auto"/>
        <w:jc w:val="both"/>
        <w:rPr>
          <w:rFonts w:ascii="Times New Roman" w:hAnsi="Times New Roman" w:cs="Times New Roman"/>
          <w:color w:val="000000"/>
          <w:sz w:val="28"/>
          <w:szCs w:val="28"/>
        </w:rPr>
      </w:pP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position w:val="-30"/>
          <w:sz w:val="28"/>
          <w:szCs w:val="28"/>
          <w:lang w:val="en-US"/>
        </w:rPr>
        <w:object w:dxaOrig="2700" w:dyaOrig="700">
          <v:shape id="_x0000_i1074" type="#_x0000_t75" style="width:134.8pt;height:35.15pt" o:ole="">
            <v:imagedata r:id="rId110" o:title=""/>
          </v:shape>
          <o:OLEObject Type="Embed" ProgID="Equation.3" ShapeID="_x0000_i1074" DrawAspect="Content" ObjectID="_1601292980" r:id="rId111"/>
        </w:object>
      </w:r>
      <w:r w:rsidRPr="00056C2A">
        <w:rPr>
          <w:rFonts w:ascii="Times New Roman" w:hAnsi="Times New Roman" w:cs="Times New Roman"/>
          <w:color w:val="000000"/>
          <w:position w:val="-6"/>
          <w:sz w:val="28"/>
          <w:szCs w:val="28"/>
        </w:rPr>
        <w:object w:dxaOrig="780" w:dyaOrig="320">
          <v:shape id="_x0000_i1075" type="#_x0000_t75" style="width:39.35pt;height:15.9pt" o:ole="">
            <v:imagedata r:id="rId112" o:title=""/>
          </v:shape>
          <o:OLEObject Type="Embed" ProgID="Equation.3" ShapeID="_x0000_i1075" DrawAspect="Content" ObjectID="_1601292981" r:id="rId113"/>
        </w:object>
      </w:r>
      <w:r w:rsidRPr="00056C2A">
        <w:rPr>
          <w:rFonts w:ascii="Times New Roman" w:hAnsi="Times New Roman" w:cs="Times New Roman"/>
          <w:color w:val="000000"/>
          <w:sz w:val="28"/>
          <w:szCs w:val="28"/>
        </w:rPr>
        <w:t>.</w:t>
      </w: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sz w:val="28"/>
          <w:szCs w:val="28"/>
        </w:rPr>
        <w:t>По таблице Е.2 приложения Е с</w:t>
      </w:r>
      <w:r w:rsidR="000F4D3A">
        <w:rPr>
          <w:rFonts w:ascii="Times New Roman" w:hAnsi="Times New Roman" w:cs="Times New Roman"/>
          <w:color w:val="000000"/>
          <w:sz w:val="28"/>
          <w:szCs w:val="28"/>
        </w:rPr>
        <w:t xml:space="preserve">корость движения составляет 100 </w:t>
      </w:r>
      <w:r w:rsidR="00A85D03" w:rsidRPr="00056C2A">
        <w:rPr>
          <w:rFonts w:ascii="Times New Roman" w:hAnsi="Times New Roman" w:cs="Times New Roman"/>
          <w:color w:val="000000"/>
          <w:sz w:val="28"/>
          <w:szCs w:val="28"/>
        </w:rPr>
        <w:t xml:space="preserve">м/мин, интенсивность движения 1 </w:t>
      </w:r>
      <w:r w:rsidRPr="00056C2A">
        <w:rPr>
          <w:rFonts w:ascii="Times New Roman" w:hAnsi="Times New Roman" w:cs="Times New Roman"/>
          <w:color w:val="000000"/>
          <w:sz w:val="28"/>
          <w:szCs w:val="28"/>
        </w:rPr>
        <w:t>м/мин, т.о. время движения по первому участку:</w:t>
      </w: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p>
    <w:p w:rsidR="0013745B" w:rsidRPr="00056C2A" w:rsidRDefault="001B7770" w:rsidP="0013745B">
      <w:pPr>
        <w:shd w:val="clear" w:color="auto" w:fill="FFFFFF"/>
        <w:spacing w:after="0" w:line="240" w:lineRule="auto"/>
        <w:ind w:firstLine="709"/>
        <w:jc w:val="center"/>
        <w:rPr>
          <w:rFonts w:ascii="Times New Roman" w:hAnsi="Times New Roman" w:cs="Times New Roman"/>
          <w:b/>
          <w:bCs/>
          <w:color w:val="000000"/>
          <w:sz w:val="28"/>
          <w:szCs w:val="28"/>
          <w:lang w:val="en-US"/>
        </w:rPr>
      </w:pPr>
      <w:r w:rsidRPr="00056C2A">
        <w:rPr>
          <w:rFonts w:ascii="Times New Roman" w:hAnsi="Times New Roman" w:cs="Times New Roman"/>
          <w:b/>
          <w:bCs/>
          <w:color w:val="000000"/>
          <w:position w:val="-30"/>
          <w:sz w:val="28"/>
          <w:szCs w:val="28"/>
          <w:lang w:val="en-US"/>
        </w:rPr>
        <w:object w:dxaOrig="2520" w:dyaOrig="700">
          <v:shape id="_x0000_i1076" type="#_x0000_t75" style="width:126.4pt;height:35.15pt" o:ole="">
            <v:imagedata r:id="rId114" o:title=""/>
          </v:shape>
          <o:OLEObject Type="Embed" ProgID="Equation.3" ShapeID="_x0000_i1076" DrawAspect="Content" ObjectID="_1601292982" r:id="rId115"/>
        </w:object>
      </w: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sz w:val="28"/>
          <w:szCs w:val="28"/>
        </w:rPr>
        <w:t xml:space="preserve">1.7 Длина дверного проема принимается равной нулю. Наибольшая возможная интенсивность движения в проеме в нормальных условиях </w:t>
      </w:r>
      <w:proofErr w:type="spellStart"/>
      <w:r w:rsidRPr="00056C2A">
        <w:rPr>
          <w:rFonts w:ascii="Times New Roman" w:hAnsi="Times New Roman" w:cs="Times New Roman"/>
          <w:color w:val="000000"/>
          <w:sz w:val="28"/>
          <w:szCs w:val="28"/>
          <w:lang w:val="en-US"/>
        </w:rPr>
        <w:t>g</w:t>
      </w:r>
      <w:r w:rsidRPr="00056C2A">
        <w:rPr>
          <w:rFonts w:ascii="Times New Roman" w:hAnsi="Times New Roman" w:cs="Times New Roman"/>
          <w:color w:val="000000"/>
          <w:sz w:val="28"/>
          <w:szCs w:val="28"/>
          <w:vertAlign w:val="subscript"/>
          <w:lang w:val="en-US"/>
        </w:rPr>
        <w:t>mffic</w:t>
      </w:r>
      <w:proofErr w:type="spellEnd"/>
      <w:r w:rsidRPr="00056C2A">
        <w:rPr>
          <w:rFonts w:ascii="Times New Roman" w:hAnsi="Times New Roman" w:cs="Times New Roman"/>
          <w:color w:val="000000"/>
          <w:sz w:val="28"/>
          <w:szCs w:val="28"/>
        </w:rPr>
        <w:t>=19,6 м/мин, интенсивность движения в проеме шириной 1,1 м рассчитывается по формуле (2.8):</w:t>
      </w: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proofErr w:type="spellStart"/>
      <w:proofErr w:type="gramStart"/>
      <w:r w:rsidRPr="00056C2A">
        <w:rPr>
          <w:rFonts w:ascii="Times New Roman" w:hAnsi="Times New Roman" w:cs="Times New Roman"/>
          <w:i/>
          <w:iCs/>
          <w:color w:val="000000"/>
          <w:sz w:val="28"/>
          <w:szCs w:val="28"/>
          <w:lang w:val="en-US"/>
        </w:rPr>
        <w:t>q</w:t>
      </w:r>
      <w:r w:rsidRPr="00056C2A">
        <w:rPr>
          <w:rFonts w:ascii="Times New Roman" w:hAnsi="Times New Roman" w:cs="Times New Roman"/>
          <w:i/>
          <w:iCs/>
          <w:color w:val="000000"/>
          <w:sz w:val="28"/>
          <w:szCs w:val="28"/>
          <w:vertAlign w:val="subscript"/>
          <w:lang w:val="en-US"/>
        </w:rPr>
        <w:t>d</w:t>
      </w:r>
      <w:proofErr w:type="spellEnd"/>
      <w:proofErr w:type="gramEnd"/>
      <w:r w:rsidRPr="00056C2A">
        <w:rPr>
          <w:rFonts w:ascii="Times New Roman" w:hAnsi="Times New Roman" w:cs="Times New Roman"/>
          <w:i/>
          <w:iCs/>
          <w:color w:val="000000"/>
          <w:sz w:val="28"/>
          <w:szCs w:val="28"/>
        </w:rPr>
        <w:t xml:space="preserve"> = </w:t>
      </w:r>
      <w:r w:rsidRPr="00056C2A">
        <w:rPr>
          <w:rFonts w:ascii="Times New Roman" w:hAnsi="Times New Roman" w:cs="Times New Roman"/>
          <w:color w:val="000000"/>
          <w:sz w:val="28"/>
          <w:szCs w:val="28"/>
        </w:rPr>
        <w:t xml:space="preserve">2,5 + 3,75 • </w:t>
      </w:r>
      <w:r w:rsidRPr="00056C2A">
        <w:rPr>
          <w:rFonts w:ascii="Times New Roman" w:hAnsi="Times New Roman" w:cs="Times New Roman"/>
          <w:i/>
          <w:iCs/>
          <w:color w:val="000000"/>
          <w:sz w:val="28"/>
          <w:szCs w:val="28"/>
          <w:lang w:val="en-US"/>
        </w:rPr>
        <w:t>b</w:t>
      </w:r>
      <w:r w:rsidRPr="00056C2A">
        <w:rPr>
          <w:rFonts w:ascii="Times New Roman" w:hAnsi="Times New Roman" w:cs="Times New Roman"/>
          <w:i/>
          <w:iCs/>
          <w:color w:val="000000"/>
          <w:sz w:val="28"/>
          <w:szCs w:val="28"/>
        </w:rPr>
        <w:t>=</w:t>
      </w:r>
      <w:r w:rsidRPr="00056C2A">
        <w:rPr>
          <w:rFonts w:ascii="Times New Roman" w:hAnsi="Times New Roman" w:cs="Times New Roman"/>
          <w:color w:val="000000"/>
          <w:sz w:val="28"/>
          <w:szCs w:val="28"/>
        </w:rPr>
        <w:t>2,5 + 3,75 • 1,1 = 6,62 м/мин,</w:t>
      </w: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i/>
          <w:iCs/>
          <w:color w:val="000000"/>
          <w:position w:val="-12"/>
          <w:sz w:val="28"/>
          <w:szCs w:val="28"/>
        </w:rPr>
        <w:object w:dxaOrig="960" w:dyaOrig="360">
          <v:shape id="_x0000_i1077" type="#_x0000_t75" style="width:46.9pt;height:18.4pt" o:ole="">
            <v:imagedata r:id="rId116" o:title=""/>
          </v:shape>
          <o:OLEObject Type="Embed" ProgID="Equation.3" ShapeID="_x0000_i1077" DrawAspect="Content" ObjectID="_1601292983" r:id="rId117"/>
        </w:object>
      </w:r>
      <w:r w:rsidRPr="00056C2A">
        <w:rPr>
          <w:rFonts w:ascii="Times New Roman" w:hAnsi="Times New Roman" w:cs="Times New Roman"/>
          <w:color w:val="000000"/>
          <w:sz w:val="28"/>
          <w:szCs w:val="28"/>
        </w:rPr>
        <w:t>поэтому движение через проем проходит беспрепятственно.</w:t>
      </w: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sz w:val="28"/>
          <w:szCs w:val="28"/>
        </w:rPr>
        <w:t>Время движения в проеме определяется по формуле (2.9):</w:t>
      </w: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p>
    <w:p w:rsidR="001B7770" w:rsidRPr="00056C2A" w:rsidRDefault="003925E3" w:rsidP="001B7770">
      <w:pPr>
        <w:shd w:val="clear" w:color="auto" w:fill="FFFFFF"/>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position w:val="-28"/>
          <w:sz w:val="28"/>
          <w:szCs w:val="28"/>
        </w:rPr>
        <w:object w:dxaOrig="3159" w:dyaOrig="660">
          <v:shape id="_x0000_i1078" type="#_x0000_t75" style="width:158.25pt;height:32.65pt" o:ole="">
            <v:imagedata r:id="rId118" o:title=""/>
          </v:shape>
          <o:OLEObject Type="Embed" ProgID="Equation.3" ShapeID="_x0000_i1078" DrawAspect="Content" ObjectID="_1601292984" r:id="rId119"/>
        </w:object>
      </w: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sz w:val="28"/>
          <w:szCs w:val="28"/>
        </w:rPr>
        <w:t>1.8. Так как на втором этаже работает 98 человек, плотность людского потока второго этажа составит:</w:t>
      </w: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sz w:val="28"/>
          <w:szCs w:val="28"/>
        </w:rPr>
        <w:object w:dxaOrig="3480" w:dyaOrig="700">
          <v:shape id="_x0000_i1079" type="#_x0000_t75" style="width:174.15pt;height:35.15pt" o:ole="">
            <v:imagedata r:id="rId120" o:title=""/>
          </v:shape>
          <o:OLEObject Type="Embed" ProgID="Equation.3" ShapeID="_x0000_i1079" DrawAspect="Content" ObjectID="_1601292985" r:id="rId121"/>
        </w:object>
      </w: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sz w:val="28"/>
          <w:szCs w:val="28"/>
        </w:rPr>
        <w:t>По таблице Е2 приложения Е скорость движения составляет 80 м/мин, интенсивность движения 8 м/мин, т.о. время движения по второму участку (из коридора на лестницу):</w:t>
      </w: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position w:val="-30"/>
          <w:sz w:val="28"/>
          <w:szCs w:val="28"/>
        </w:rPr>
        <w:object w:dxaOrig="2240" w:dyaOrig="700">
          <v:shape id="_x0000_i1080" type="#_x0000_t75" style="width:112.2pt;height:35.15pt" o:ole="">
            <v:imagedata r:id="rId122" o:title=""/>
          </v:shape>
          <o:OLEObject Type="Embed" ProgID="Equation.3" ShapeID="_x0000_i1080" DrawAspect="Content" ObjectID="_1601292986" r:id="rId123"/>
        </w:object>
      </w: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lang w:val="en-US"/>
        </w:rPr>
      </w:pPr>
    </w:p>
    <w:p w:rsidR="001B7770" w:rsidRPr="00056C2A" w:rsidRDefault="00A85D03" w:rsidP="00A85D03">
      <w:pPr>
        <w:shd w:val="clear" w:color="auto" w:fill="FFFFFF"/>
        <w:autoSpaceDE w:val="0"/>
        <w:autoSpaceDN w:val="0"/>
        <w:adjustRightInd w:val="0"/>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sz w:val="28"/>
          <w:szCs w:val="28"/>
        </w:rPr>
        <w:t xml:space="preserve">1.9 </w:t>
      </w:r>
      <w:r w:rsidR="001B7770" w:rsidRPr="00056C2A">
        <w:rPr>
          <w:rFonts w:ascii="Times New Roman" w:hAnsi="Times New Roman" w:cs="Times New Roman"/>
          <w:color w:val="000000"/>
          <w:sz w:val="28"/>
          <w:szCs w:val="28"/>
        </w:rPr>
        <w:t>Для определения скорости движения по лестнице рассчитывается интенсивность движения на третьем участке по формул (2.4):</w:t>
      </w:r>
    </w:p>
    <w:p w:rsidR="001B7770" w:rsidRPr="00056C2A" w:rsidRDefault="001B7770" w:rsidP="001B7770">
      <w:pPr>
        <w:shd w:val="clear" w:color="auto" w:fill="FFFFFF"/>
        <w:tabs>
          <w:tab w:val="left" w:pos="1517"/>
        </w:tabs>
        <w:spacing w:after="0" w:line="240" w:lineRule="auto"/>
        <w:ind w:firstLine="709"/>
        <w:jc w:val="both"/>
        <w:rPr>
          <w:rFonts w:ascii="Times New Roman" w:hAnsi="Times New Roman" w:cs="Times New Roman"/>
          <w:color w:val="000000"/>
          <w:sz w:val="28"/>
          <w:szCs w:val="28"/>
        </w:rPr>
      </w:pPr>
    </w:p>
    <w:p w:rsidR="0013745B" w:rsidRPr="00056C2A" w:rsidRDefault="001B7770" w:rsidP="001B7770">
      <w:pPr>
        <w:shd w:val="clear" w:color="auto" w:fill="FFFFFF"/>
        <w:tabs>
          <w:tab w:val="left" w:pos="1517"/>
        </w:tabs>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position w:val="-30"/>
          <w:sz w:val="28"/>
          <w:szCs w:val="28"/>
        </w:rPr>
        <w:object w:dxaOrig="3060" w:dyaOrig="700">
          <v:shape id="_x0000_i1081" type="#_x0000_t75" style="width:125.6pt;height:36.85pt" o:ole="">
            <v:imagedata r:id="rId124" o:title=""/>
          </v:shape>
          <o:OLEObject Type="Embed" ProgID="Equation.3" ShapeID="_x0000_i1081" DrawAspect="Content" ObjectID="_1601292987" r:id="rId125"/>
        </w:object>
      </w:r>
      <w:r w:rsidRPr="00056C2A">
        <w:rPr>
          <w:rFonts w:ascii="Times New Roman" w:hAnsi="Times New Roman" w:cs="Times New Roman"/>
          <w:color w:val="000000"/>
          <w:sz w:val="28"/>
          <w:szCs w:val="28"/>
        </w:rPr>
        <w:t xml:space="preserve">, </w:t>
      </w:r>
    </w:p>
    <w:p w:rsidR="001B7770" w:rsidRPr="00056C2A" w:rsidRDefault="001B7770" w:rsidP="001B7770">
      <w:pPr>
        <w:shd w:val="clear" w:color="auto" w:fill="FFFFFF"/>
        <w:tabs>
          <w:tab w:val="left" w:pos="1517"/>
        </w:tabs>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sz w:val="28"/>
          <w:szCs w:val="28"/>
        </w:rPr>
        <w:t xml:space="preserve">Это показывает, что на лестнице скорость </w:t>
      </w:r>
      <w:r w:rsidR="00CE4239">
        <w:rPr>
          <w:rFonts w:ascii="Times New Roman" w:hAnsi="Times New Roman" w:cs="Times New Roman"/>
          <w:color w:val="000000"/>
          <w:sz w:val="28"/>
          <w:szCs w:val="28"/>
        </w:rPr>
        <w:t xml:space="preserve">людского потока снижается до 40 </w:t>
      </w:r>
      <w:r w:rsidRPr="00056C2A">
        <w:rPr>
          <w:rFonts w:ascii="Times New Roman" w:hAnsi="Times New Roman" w:cs="Times New Roman"/>
          <w:color w:val="000000"/>
          <w:sz w:val="28"/>
          <w:szCs w:val="28"/>
        </w:rPr>
        <w:t>м/мин. Время движения по лестнице вниз (3-й участок):</w:t>
      </w: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position w:val="-30"/>
          <w:sz w:val="28"/>
          <w:szCs w:val="28"/>
        </w:rPr>
        <w:object w:dxaOrig="2460" w:dyaOrig="700">
          <v:shape id="_x0000_i1082" type="#_x0000_t75" style="width:123.05pt;height:35.15pt" o:ole="">
            <v:imagedata r:id="rId126" o:title=""/>
          </v:shape>
          <o:OLEObject Type="Embed" ProgID="Equation.3" ShapeID="_x0000_i1082" DrawAspect="Content" ObjectID="_1601292988" r:id="rId127"/>
        </w:object>
      </w:r>
    </w:p>
    <w:p w:rsidR="001B7770" w:rsidRPr="00056C2A" w:rsidRDefault="001B7770" w:rsidP="001B7770">
      <w:pPr>
        <w:shd w:val="clear" w:color="auto" w:fill="FFFFFF"/>
        <w:tabs>
          <w:tab w:val="left" w:pos="1603"/>
        </w:tabs>
        <w:spacing w:after="0" w:line="240" w:lineRule="auto"/>
        <w:ind w:firstLine="709"/>
        <w:jc w:val="both"/>
        <w:rPr>
          <w:rFonts w:ascii="Times New Roman" w:hAnsi="Times New Roman" w:cs="Times New Roman"/>
          <w:color w:val="000000"/>
          <w:sz w:val="28"/>
          <w:szCs w:val="28"/>
        </w:rPr>
      </w:pPr>
    </w:p>
    <w:p w:rsidR="001B7770" w:rsidRPr="00056C2A" w:rsidRDefault="001B7770" w:rsidP="001B7770">
      <w:pPr>
        <w:shd w:val="clear" w:color="auto" w:fill="FFFFFF"/>
        <w:tabs>
          <w:tab w:val="left" w:pos="1603"/>
        </w:tabs>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sz w:val="28"/>
          <w:szCs w:val="28"/>
        </w:rPr>
        <w:t>1.10</w:t>
      </w:r>
      <w:r w:rsidRPr="00056C2A">
        <w:rPr>
          <w:rFonts w:ascii="Times New Roman" w:hAnsi="Times New Roman" w:cs="Times New Roman"/>
          <w:color w:val="000000"/>
          <w:sz w:val="28"/>
          <w:szCs w:val="28"/>
        </w:rPr>
        <w:tab/>
        <w:t>При переходе на первый этаж происходит смешивание с потоком людей, двигающихся по первому этажу. Плотность людского потока для первого этажа:</w:t>
      </w:r>
    </w:p>
    <w:p w:rsidR="001B7770" w:rsidRPr="00056C2A" w:rsidRDefault="001B7770" w:rsidP="001B7770">
      <w:pPr>
        <w:shd w:val="clear" w:color="auto" w:fill="FFFFFF"/>
        <w:tabs>
          <w:tab w:val="left" w:pos="1603"/>
        </w:tabs>
        <w:spacing w:after="0" w:line="240" w:lineRule="auto"/>
        <w:ind w:firstLine="709"/>
        <w:jc w:val="both"/>
        <w:rPr>
          <w:rFonts w:ascii="Times New Roman" w:hAnsi="Times New Roman" w:cs="Times New Roman"/>
          <w:color w:val="000000"/>
          <w:sz w:val="28"/>
          <w:szCs w:val="28"/>
        </w:rPr>
      </w:pPr>
    </w:p>
    <w:p w:rsidR="001B7770" w:rsidRPr="00056C2A" w:rsidRDefault="00FD56F4" w:rsidP="001B7770">
      <w:pPr>
        <w:shd w:val="clear" w:color="auto" w:fill="FFFFFF"/>
        <w:tabs>
          <w:tab w:val="left" w:pos="3811"/>
        </w:tabs>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position w:val="-30"/>
          <w:sz w:val="28"/>
          <w:szCs w:val="28"/>
        </w:rPr>
        <w:object w:dxaOrig="3500" w:dyaOrig="680">
          <v:shape id="_x0000_i1083" type="#_x0000_t75" style="width:175pt;height:34.35pt" o:ole="">
            <v:imagedata r:id="rId128" o:title=""/>
          </v:shape>
          <o:OLEObject Type="Embed" ProgID="Equation.3" ShapeID="_x0000_i1083" DrawAspect="Content" ObjectID="_1601292989" r:id="rId129"/>
        </w:object>
      </w:r>
      <w:r w:rsidR="001B7770" w:rsidRPr="00056C2A">
        <w:rPr>
          <w:rFonts w:ascii="Times New Roman" w:hAnsi="Times New Roman" w:cs="Times New Roman"/>
          <w:color w:val="000000"/>
          <w:sz w:val="28"/>
          <w:szCs w:val="28"/>
        </w:rPr>
        <w:t xml:space="preserve"> при этом интенсивность движения составит около 8 м/мин.</w:t>
      </w:r>
    </w:p>
    <w:p w:rsidR="001B7770" w:rsidRPr="00056C2A" w:rsidRDefault="001B7770" w:rsidP="001B7770">
      <w:pPr>
        <w:shd w:val="clear" w:color="auto" w:fill="FFFFFF"/>
        <w:tabs>
          <w:tab w:val="left" w:pos="1738"/>
        </w:tabs>
        <w:spacing w:after="0" w:line="240" w:lineRule="auto"/>
        <w:ind w:firstLine="709"/>
        <w:jc w:val="both"/>
        <w:rPr>
          <w:rFonts w:ascii="Times New Roman" w:hAnsi="Times New Roman" w:cs="Times New Roman"/>
          <w:color w:val="000000"/>
          <w:sz w:val="28"/>
          <w:szCs w:val="28"/>
        </w:rPr>
      </w:pPr>
    </w:p>
    <w:p w:rsidR="001B7770" w:rsidRPr="00056C2A" w:rsidRDefault="001B7770" w:rsidP="001B7770">
      <w:pPr>
        <w:shd w:val="clear" w:color="auto" w:fill="FFFFFF"/>
        <w:tabs>
          <w:tab w:val="left" w:pos="1738"/>
        </w:tabs>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sz w:val="28"/>
          <w:szCs w:val="28"/>
        </w:rPr>
        <w:t>1.11. При переходе на 4-й участок происходит слияние людских потоков, поэтому интенсивность движения определяется по формуле (2.7):</w:t>
      </w: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p>
    <w:p w:rsidR="001B7770" w:rsidRPr="00056C2A" w:rsidRDefault="005C2559" w:rsidP="001B7770">
      <w:pPr>
        <w:shd w:val="clear" w:color="auto" w:fill="FFFFFF"/>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position w:val="-30"/>
          <w:sz w:val="28"/>
          <w:szCs w:val="28"/>
        </w:rPr>
        <w:object w:dxaOrig="4340" w:dyaOrig="740">
          <v:shape id="_x0000_i1084" type="#_x0000_t75" style="width:216.85pt;height:37.65pt" o:ole="">
            <v:imagedata r:id="rId130" o:title=""/>
          </v:shape>
          <o:OLEObject Type="Embed" ProgID="Equation.3" ShapeID="_x0000_i1084" DrawAspect="Content" ObjectID="_1601292990" r:id="rId131"/>
        </w:object>
      </w: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sz w:val="28"/>
          <w:szCs w:val="28"/>
        </w:rPr>
        <w:t>По таблице Е.2 приложения Е скорость движения равняется 40 м/мин, поэтому скорость движения по коридору первого этажа:</w:t>
      </w: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p>
    <w:p w:rsidR="001B7770" w:rsidRPr="00056C2A" w:rsidRDefault="001B7770" w:rsidP="0013745B">
      <w:pPr>
        <w:shd w:val="clear" w:color="auto" w:fill="FFFFFF"/>
        <w:spacing w:after="0" w:line="240" w:lineRule="auto"/>
        <w:ind w:firstLine="709"/>
        <w:jc w:val="center"/>
        <w:rPr>
          <w:rFonts w:ascii="Times New Roman" w:hAnsi="Times New Roman" w:cs="Times New Roman"/>
          <w:color w:val="000000"/>
          <w:sz w:val="28"/>
          <w:szCs w:val="28"/>
        </w:rPr>
      </w:pPr>
      <w:r w:rsidRPr="00056C2A">
        <w:rPr>
          <w:rFonts w:ascii="Times New Roman" w:hAnsi="Times New Roman" w:cs="Times New Roman"/>
          <w:color w:val="000000"/>
          <w:position w:val="-30"/>
          <w:sz w:val="28"/>
          <w:szCs w:val="28"/>
        </w:rPr>
        <w:object w:dxaOrig="2120" w:dyaOrig="700">
          <v:shape id="_x0000_i1085" type="#_x0000_t75" style="width:105.5pt;height:35.15pt" o:ole="">
            <v:imagedata r:id="rId132" o:title=""/>
          </v:shape>
          <o:OLEObject Type="Embed" ProgID="Equation.3" ShapeID="_x0000_i1085" DrawAspect="Content" ObjectID="_1601292991" r:id="rId133"/>
        </w:object>
      </w: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p>
    <w:p w:rsidR="0013745B"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sz w:val="28"/>
          <w:szCs w:val="28"/>
        </w:rPr>
        <w:t>1.12 Тамбур при выходе на улицу имеет длину 5 метров, на этом участке образуется максимальная плотность людского потока поэтому согласно данным приложения скорость</w:t>
      </w:r>
      <w:r w:rsidR="00FD56F4" w:rsidRPr="00056C2A">
        <w:rPr>
          <w:rFonts w:ascii="Times New Roman" w:hAnsi="Times New Roman" w:cs="Times New Roman"/>
          <w:color w:val="000000"/>
          <w:sz w:val="28"/>
          <w:szCs w:val="28"/>
        </w:rPr>
        <w:t xml:space="preserve"> падает до 15 </w:t>
      </w:r>
      <w:r w:rsidRPr="00056C2A">
        <w:rPr>
          <w:rFonts w:ascii="Times New Roman" w:hAnsi="Times New Roman" w:cs="Times New Roman"/>
          <w:color w:val="000000"/>
          <w:sz w:val="28"/>
          <w:szCs w:val="28"/>
        </w:rPr>
        <w:t>м/мин, а время движения по тамбуру составит:</w:t>
      </w:r>
    </w:p>
    <w:p w:rsidR="001B7770" w:rsidRPr="00056C2A" w:rsidRDefault="001B7770" w:rsidP="0013745B">
      <w:pPr>
        <w:shd w:val="clear" w:color="auto" w:fill="FFFFFF"/>
        <w:spacing w:after="0" w:line="240" w:lineRule="auto"/>
        <w:ind w:firstLine="709"/>
        <w:jc w:val="center"/>
        <w:rPr>
          <w:rFonts w:ascii="Times New Roman" w:hAnsi="Times New Roman" w:cs="Times New Roman"/>
          <w:color w:val="000000"/>
          <w:sz w:val="28"/>
          <w:szCs w:val="28"/>
        </w:rPr>
      </w:pPr>
      <w:r w:rsidRPr="00056C2A">
        <w:rPr>
          <w:rFonts w:ascii="Times New Roman" w:hAnsi="Times New Roman" w:cs="Times New Roman"/>
          <w:color w:val="000000"/>
          <w:position w:val="-30"/>
          <w:sz w:val="28"/>
          <w:szCs w:val="28"/>
        </w:rPr>
        <w:object w:dxaOrig="2060" w:dyaOrig="700">
          <v:shape id="_x0000_i1086" type="#_x0000_t75" style="width:103pt;height:35.15pt" o:ole="">
            <v:imagedata r:id="rId134" o:title=""/>
          </v:shape>
          <o:OLEObject Type="Embed" ProgID="Equation.3" ShapeID="_x0000_i1086" DrawAspect="Content" ObjectID="_1601292992" r:id="rId135"/>
        </w:object>
      </w: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sz w:val="28"/>
          <w:szCs w:val="28"/>
        </w:rPr>
        <w:t>1.13 При максимальной плотности людского потока интенсивность движения через дверной проем на улицу шириной более 1,6 м – 8,5 м/мин, время движения через него:</w:t>
      </w: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p>
    <w:p w:rsidR="001B7770" w:rsidRPr="00056C2A" w:rsidRDefault="001B7770" w:rsidP="0013745B">
      <w:pPr>
        <w:shd w:val="clear" w:color="auto" w:fill="FFFFFF"/>
        <w:spacing w:after="0" w:line="240" w:lineRule="auto"/>
        <w:ind w:firstLine="709"/>
        <w:jc w:val="center"/>
        <w:rPr>
          <w:rFonts w:ascii="Times New Roman" w:hAnsi="Times New Roman" w:cs="Times New Roman"/>
          <w:color w:val="000000"/>
          <w:sz w:val="28"/>
          <w:szCs w:val="28"/>
        </w:rPr>
      </w:pPr>
      <w:r w:rsidRPr="00056C2A">
        <w:rPr>
          <w:rFonts w:ascii="Times New Roman" w:hAnsi="Times New Roman" w:cs="Times New Roman"/>
          <w:color w:val="000000"/>
          <w:position w:val="-28"/>
          <w:sz w:val="28"/>
          <w:szCs w:val="28"/>
        </w:rPr>
        <w:object w:dxaOrig="3159" w:dyaOrig="660">
          <v:shape id="_x0000_i1087" type="#_x0000_t75" style="width:158.25pt;height:32.65pt" o:ole="">
            <v:imagedata r:id="rId136" o:title=""/>
          </v:shape>
          <o:OLEObject Type="Embed" ProgID="Equation.3" ShapeID="_x0000_i1087" DrawAspect="Content" ObjectID="_1601292993" r:id="rId137"/>
        </w:object>
      </w: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sz w:val="28"/>
          <w:szCs w:val="28"/>
        </w:rPr>
        <w:t>1.13 Расчетное время эвакуации рассчитывается по формуле (2.1):</w:t>
      </w: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position w:val="-14"/>
          <w:sz w:val="28"/>
          <w:szCs w:val="28"/>
        </w:rPr>
        <w:object w:dxaOrig="9420" w:dyaOrig="380">
          <v:shape id="_x0000_i1088" type="#_x0000_t75" style="width:422.8pt;height:17.6pt" o:ole="">
            <v:imagedata r:id="rId138" o:title=""/>
          </v:shape>
          <o:OLEObject Type="Embed" ProgID="Equation.3" ShapeID="_x0000_i1088" DrawAspect="Content" ObjectID="_1601292994" r:id="rId139"/>
        </w:object>
      </w:r>
      <w:r w:rsidRPr="00056C2A">
        <w:rPr>
          <w:rFonts w:ascii="Times New Roman" w:hAnsi="Times New Roman" w:cs="Times New Roman"/>
          <w:color w:val="000000"/>
          <w:sz w:val="28"/>
          <w:szCs w:val="28"/>
        </w:rPr>
        <w:t xml:space="preserve"> мин.</w:t>
      </w: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sz w:val="28"/>
          <w:szCs w:val="28"/>
        </w:rPr>
        <w:t>1.14 Таким образом, расчетное время эвакуации из кабинетов предприятия «</w:t>
      </w:r>
      <w:proofErr w:type="spellStart"/>
      <w:r w:rsidRPr="00056C2A">
        <w:rPr>
          <w:rFonts w:ascii="Times New Roman" w:hAnsi="Times New Roman" w:cs="Times New Roman"/>
          <w:color w:val="000000"/>
          <w:sz w:val="28"/>
          <w:szCs w:val="28"/>
        </w:rPr>
        <w:t>Обус</w:t>
      </w:r>
      <w:proofErr w:type="spellEnd"/>
      <w:r w:rsidRPr="00056C2A">
        <w:rPr>
          <w:rFonts w:ascii="Times New Roman" w:hAnsi="Times New Roman" w:cs="Times New Roman"/>
          <w:color w:val="000000"/>
          <w:sz w:val="28"/>
          <w:szCs w:val="28"/>
        </w:rPr>
        <w:t>» больше допустимого. Поэтому здание, в котором располагается предприятие, необходимо оборудовать системой оповещения о пожаре, средствами автоматической сигнализации.</w:t>
      </w:r>
    </w:p>
    <w:p w:rsidR="001B7770" w:rsidRPr="00056C2A" w:rsidRDefault="001B7770" w:rsidP="001B7770">
      <w:pPr>
        <w:shd w:val="clear" w:color="auto" w:fill="FFFFFF"/>
        <w:spacing w:after="0" w:line="240" w:lineRule="auto"/>
        <w:ind w:firstLine="709"/>
        <w:jc w:val="both"/>
        <w:rPr>
          <w:rFonts w:ascii="Times New Roman" w:hAnsi="Times New Roman" w:cs="Times New Roman"/>
          <w:bCs/>
          <w:color w:val="000000"/>
          <w:sz w:val="28"/>
          <w:szCs w:val="28"/>
        </w:rPr>
      </w:pPr>
    </w:p>
    <w:p w:rsidR="00742665" w:rsidRPr="00056C2A" w:rsidRDefault="00742665" w:rsidP="001B7770">
      <w:pPr>
        <w:shd w:val="clear" w:color="auto" w:fill="FFFFFF"/>
        <w:spacing w:after="0" w:line="240" w:lineRule="auto"/>
        <w:ind w:firstLine="709"/>
        <w:jc w:val="both"/>
        <w:rPr>
          <w:rFonts w:ascii="Times New Roman" w:hAnsi="Times New Roman" w:cs="Times New Roman"/>
          <w:bCs/>
          <w:color w:val="000000"/>
          <w:sz w:val="28"/>
          <w:szCs w:val="28"/>
        </w:rPr>
      </w:pPr>
    </w:p>
    <w:p w:rsidR="00742665" w:rsidRPr="00056C2A" w:rsidRDefault="00742665" w:rsidP="001B7770">
      <w:pPr>
        <w:shd w:val="clear" w:color="auto" w:fill="FFFFFF"/>
        <w:spacing w:after="0" w:line="240" w:lineRule="auto"/>
        <w:ind w:firstLine="709"/>
        <w:jc w:val="both"/>
        <w:rPr>
          <w:rFonts w:ascii="Times New Roman" w:hAnsi="Times New Roman" w:cs="Times New Roman"/>
          <w:bCs/>
          <w:color w:val="000000"/>
          <w:sz w:val="28"/>
          <w:szCs w:val="28"/>
        </w:rPr>
      </w:pPr>
    </w:p>
    <w:p w:rsidR="00742665" w:rsidRDefault="00742665" w:rsidP="001B7770">
      <w:pPr>
        <w:shd w:val="clear" w:color="auto" w:fill="FFFFFF"/>
        <w:spacing w:after="0" w:line="240" w:lineRule="auto"/>
        <w:ind w:firstLine="709"/>
        <w:jc w:val="both"/>
        <w:rPr>
          <w:rFonts w:ascii="Times New Roman" w:hAnsi="Times New Roman" w:cs="Times New Roman"/>
          <w:bCs/>
          <w:color w:val="000000"/>
          <w:sz w:val="28"/>
          <w:szCs w:val="28"/>
        </w:rPr>
      </w:pPr>
    </w:p>
    <w:p w:rsidR="00BE5DD1" w:rsidRDefault="00BE5DD1" w:rsidP="001B7770">
      <w:pPr>
        <w:shd w:val="clear" w:color="auto" w:fill="FFFFFF"/>
        <w:spacing w:after="0" w:line="240" w:lineRule="auto"/>
        <w:ind w:firstLine="709"/>
        <w:jc w:val="both"/>
        <w:rPr>
          <w:rFonts w:ascii="Times New Roman" w:hAnsi="Times New Roman" w:cs="Times New Roman"/>
          <w:bCs/>
          <w:color w:val="000000"/>
          <w:sz w:val="28"/>
          <w:szCs w:val="28"/>
        </w:rPr>
      </w:pPr>
    </w:p>
    <w:p w:rsidR="00BE5DD1" w:rsidRDefault="00BE5DD1" w:rsidP="001B7770">
      <w:pPr>
        <w:shd w:val="clear" w:color="auto" w:fill="FFFFFF"/>
        <w:spacing w:after="0" w:line="240" w:lineRule="auto"/>
        <w:ind w:firstLine="709"/>
        <w:jc w:val="both"/>
        <w:rPr>
          <w:rFonts w:ascii="Times New Roman" w:hAnsi="Times New Roman" w:cs="Times New Roman"/>
          <w:bCs/>
          <w:color w:val="000000"/>
          <w:sz w:val="28"/>
          <w:szCs w:val="28"/>
        </w:rPr>
      </w:pPr>
    </w:p>
    <w:p w:rsidR="00BE5DD1" w:rsidRDefault="00BE5DD1" w:rsidP="001B7770">
      <w:pPr>
        <w:shd w:val="clear" w:color="auto" w:fill="FFFFFF"/>
        <w:spacing w:after="0" w:line="240" w:lineRule="auto"/>
        <w:ind w:firstLine="709"/>
        <w:jc w:val="both"/>
        <w:rPr>
          <w:rFonts w:ascii="Times New Roman" w:hAnsi="Times New Roman" w:cs="Times New Roman"/>
          <w:bCs/>
          <w:color w:val="000000"/>
          <w:sz w:val="28"/>
          <w:szCs w:val="28"/>
        </w:rPr>
      </w:pPr>
    </w:p>
    <w:p w:rsidR="00BE5DD1" w:rsidRDefault="00BE5DD1" w:rsidP="001B7770">
      <w:pPr>
        <w:shd w:val="clear" w:color="auto" w:fill="FFFFFF"/>
        <w:spacing w:after="0" w:line="240" w:lineRule="auto"/>
        <w:ind w:firstLine="709"/>
        <w:jc w:val="both"/>
        <w:rPr>
          <w:rFonts w:ascii="Times New Roman" w:hAnsi="Times New Roman" w:cs="Times New Roman"/>
          <w:bCs/>
          <w:color w:val="000000"/>
          <w:sz w:val="28"/>
          <w:szCs w:val="28"/>
        </w:rPr>
      </w:pPr>
    </w:p>
    <w:p w:rsidR="00BE5DD1" w:rsidRDefault="00BE5DD1" w:rsidP="001B7770">
      <w:pPr>
        <w:shd w:val="clear" w:color="auto" w:fill="FFFFFF"/>
        <w:spacing w:after="0" w:line="240" w:lineRule="auto"/>
        <w:ind w:firstLine="709"/>
        <w:jc w:val="both"/>
        <w:rPr>
          <w:rFonts w:ascii="Times New Roman" w:hAnsi="Times New Roman" w:cs="Times New Roman"/>
          <w:bCs/>
          <w:color w:val="000000"/>
          <w:sz w:val="28"/>
          <w:szCs w:val="28"/>
        </w:rPr>
      </w:pPr>
    </w:p>
    <w:p w:rsidR="00BE5DD1" w:rsidRDefault="00BE5DD1" w:rsidP="001B7770">
      <w:pPr>
        <w:shd w:val="clear" w:color="auto" w:fill="FFFFFF"/>
        <w:spacing w:after="0" w:line="240" w:lineRule="auto"/>
        <w:ind w:firstLine="709"/>
        <w:jc w:val="both"/>
        <w:rPr>
          <w:rFonts w:ascii="Times New Roman" w:hAnsi="Times New Roman" w:cs="Times New Roman"/>
          <w:bCs/>
          <w:color w:val="000000"/>
          <w:sz w:val="28"/>
          <w:szCs w:val="28"/>
        </w:rPr>
      </w:pPr>
    </w:p>
    <w:p w:rsidR="00BE5DD1" w:rsidRDefault="00BE5DD1" w:rsidP="001B7770">
      <w:pPr>
        <w:shd w:val="clear" w:color="auto" w:fill="FFFFFF"/>
        <w:spacing w:after="0" w:line="240" w:lineRule="auto"/>
        <w:ind w:firstLine="709"/>
        <w:jc w:val="both"/>
        <w:rPr>
          <w:rFonts w:ascii="Times New Roman" w:hAnsi="Times New Roman" w:cs="Times New Roman"/>
          <w:bCs/>
          <w:color w:val="000000"/>
          <w:sz w:val="28"/>
          <w:szCs w:val="28"/>
        </w:rPr>
      </w:pPr>
    </w:p>
    <w:p w:rsidR="00BE5DD1" w:rsidRDefault="00BE5DD1" w:rsidP="001B7770">
      <w:pPr>
        <w:shd w:val="clear" w:color="auto" w:fill="FFFFFF"/>
        <w:spacing w:after="0" w:line="240" w:lineRule="auto"/>
        <w:ind w:firstLine="709"/>
        <w:jc w:val="both"/>
        <w:rPr>
          <w:rFonts w:ascii="Times New Roman" w:hAnsi="Times New Roman" w:cs="Times New Roman"/>
          <w:bCs/>
          <w:color w:val="000000"/>
          <w:sz w:val="28"/>
          <w:szCs w:val="28"/>
        </w:rPr>
      </w:pPr>
    </w:p>
    <w:p w:rsidR="00BE5DD1" w:rsidRDefault="00BE5DD1" w:rsidP="001B7770">
      <w:pPr>
        <w:shd w:val="clear" w:color="auto" w:fill="FFFFFF"/>
        <w:spacing w:after="0" w:line="240" w:lineRule="auto"/>
        <w:ind w:firstLine="709"/>
        <w:jc w:val="both"/>
        <w:rPr>
          <w:rFonts w:ascii="Times New Roman" w:hAnsi="Times New Roman" w:cs="Times New Roman"/>
          <w:bCs/>
          <w:color w:val="000000"/>
          <w:sz w:val="28"/>
          <w:szCs w:val="28"/>
        </w:rPr>
      </w:pPr>
    </w:p>
    <w:p w:rsidR="00BE5DD1" w:rsidRDefault="00BE5DD1" w:rsidP="001B7770">
      <w:pPr>
        <w:shd w:val="clear" w:color="auto" w:fill="FFFFFF"/>
        <w:spacing w:after="0" w:line="240" w:lineRule="auto"/>
        <w:ind w:firstLine="709"/>
        <w:jc w:val="both"/>
        <w:rPr>
          <w:rFonts w:ascii="Times New Roman" w:hAnsi="Times New Roman" w:cs="Times New Roman"/>
          <w:bCs/>
          <w:color w:val="000000"/>
          <w:sz w:val="28"/>
          <w:szCs w:val="28"/>
        </w:rPr>
      </w:pPr>
    </w:p>
    <w:p w:rsidR="00BE5DD1" w:rsidRDefault="00BE5DD1" w:rsidP="001B7770">
      <w:pPr>
        <w:shd w:val="clear" w:color="auto" w:fill="FFFFFF"/>
        <w:spacing w:after="0" w:line="240" w:lineRule="auto"/>
        <w:ind w:firstLine="709"/>
        <w:jc w:val="both"/>
        <w:rPr>
          <w:rFonts w:ascii="Times New Roman" w:hAnsi="Times New Roman" w:cs="Times New Roman"/>
          <w:bCs/>
          <w:color w:val="000000"/>
          <w:sz w:val="28"/>
          <w:szCs w:val="28"/>
        </w:rPr>
      </w:pPr>
    </w:p>
    <w:p w:rsidR="00BE5DD1" w:rsidRDefault="00BE5DD1" w:rsidP="001B7770">
      <w:pPr>
        <w:shd w:val="clear" w:color="auto" w:fill="FFFFFF"/>
        <w:spacing w:after="0" w:line="240" w:lineRule="auto"/>
        <w:ind w:firstLine="709"/>
        <w:jc w:val="both"/>
        <w:rPr>
          <w:rFonts w:ascii="Times New Roman" w:hAnsi="Times New Roman" w:cs="Times New Roman"/>
          <w:bCs/>
          <w:color w:val="000000"/>
          <w:sz w:val="28"/>
          <w:szCs w:val="28"/>
        </w:rPr>
      </w:pPr>
    </w:p>
    <w:p w:rsidR="00BE5DD1" w:rsidRDefault="00BE5DD1" w:rsidP="001B7770">
      <w:pPr>
        <w:shd w:val="clear" w:color="auto" w:fill="FFFFFF"/>
        <w:spacing w:after="0" w:line="240" w:lineRule="auto"/>
        <w:ind w:firstLine="709"/>
        <w:jc w:val="both"/>
        <w:rPr>
          <w:rFonts w:ascii="Times New Roman" w:hAnsi="Times New Roman" w:cs="Times New Roman"/>
          <w:bCs/>
          <w:color w:val="000000"/>
          <w:sz w:val="28"/>
          <w:szCs w:val="28"/>
        </w:rPr>
      </w:pPr>
    </w:p>
    <w:p w:rsidR="00BE5DD1" w:rsidRDefault="00BE5DD1" w:rsidP="001B7770">
      <w:pPr>
        <w:shd w:val="clear" w:color="auto" w:fill="FFFFFF"/>
        <w:spacing w:after="0" w:line="240" w:lineRule="auto"/>
        <w:ind w:firstLine="709"/>
        <w:jc w:val="both"/>
        <w:rPr>
          <w:rFonts w:ascii="Times New Roman" w:hAnsi="Times New Roman" w:cs="Times New Roman"/>
          <w:bCs/>
          <w:color w:val="000000"/>
          <w:sz w:val="28"/>
          <w:szCs w:val="28"/>
        </w:rPr>
      </w:pPr>
    </w:p>
    <w:p w:rsidR="00BE5DD1" w:rsidRDefault="00BE5DD1" w:rsidP="001B7770">
      <w:pPr>
        <w:shd w:val="clear" w:color="auto" w:fill="FFFFFF"/>
        <w:spacing w:after="0" w:line="240" w:lineRule="auto"/>
        <w:ind w:firstLine="709"/>
        <w:jc w:val="both"/>
        <w:rPr>
          <w:rFonts w:ascii="Times New Roman" w:hAnsi="Times New Roman" w:cs="Times New Roman"/>
          <w:bCs/>
          <w:color w:val="000000"/>
          <w:sz w:val="28"/>
          <w:szCs w:val="28"/>
        </w:rPr>
      </w:pPr>
    </w:p>
    <w:p w:rsidR="00BE5DD1" w:rsidRDefault="00BE5DD1" w:rsidP="001B7770">
      <w:pPr>
        <w:shd w:val="clear" w:color="auto" w:fill="FFFFFF"/>
        <w:spacing w:after="0" w:line="240" w:lineRule="auto"/>
        <w:ind w:firstLine="709"/>
        <w:jc w:val="both"/>
        <w:rPr>
          <w:rFonts w:ascii="Times New Roman" w:hAnsi="Times New Roman" w:cs="Times New Roman"/>
          <w:bCs/>
          <w:color w:val="000000"/>
          <w:sz w:val="28"/>
          <w:szCs w:val="28"/>
        </w:rPr>
      </w:pPr>
    </w:p>
    <w:p w:rsidR="00BE5DD1" w:rsidRDefault="00BE5DD1" w:rsidP="001B7770">
      <w:pPr>
        <w:shd w:val="clear" w:color="auto" w:fill="FFFFFF"/>
        <w:spacing w:after="0" w:line="240" w:lineRule="auto"/>
        <w:ind w:firstLine="709"/>
        <w:jc w:val="both"/>
        <w:rPr>
          <w:rFonts w:ascii="Times New Roman" w:hAnsi="Times New Roman" w:cs="Times New Roman"/>
          <w:bCs/>
          <w:color w:val="000000"/>
          <w:sz w:val="28"/>
          <w:szCs w:val="28"/>
        </w:rPr>
      </w:pPr>
    </w:p>
    <w:p w:rsidR="00BE5DD1" w:rsidRDefault="00BE5DD1" w:rsidP="001B7770">
      <w:pPr>
        <w:shd w:val="clear" w:color="auto" w:fill="FFFFFF"/>
        <w:spacing w:after="0" w:line="240" w:lineRule="auto"/>
        <w:ind w:firstLine="709"/>
        <w:jc w:val="both"/>
        <w:rPr>
          <w:rFonts w:ascii="Times New Roman" w:hAnsi="Times New Roman" w:cs="Times New Roman"/>
          <w:bCs/>
          <w:color w:val="000000"/>
          <w:sz w:val="28"/>
          <w:szCs w:val="28"/>
        </w:rPr>
      </w:pPr>
    </w:p>
    <w:p w:rsidR="00BE5DD1" w:rsidRDefault="00BE5DD1" w:rsidP="001B7770">
      <w:pPr>
        <w:shd w:val="clear" w:color="auto" w:fill="FFFFFF"/>
        <w:spacing w:after="0" w:line="240" w:lineRule="auto"/>
        <w:ind w:firstLine="709"/>
        <w:jc w:val="both"/>
        <w:rPr>
          <w:rFonts w:ascii="Times New Roman" w:hAnsi="Times New Roman" w:cs="Times New Roman"/>
          <w:bCs/>
          <w:color w:val="000000"/>
          <w:sz w:val="28"/>
          <w:szCs w:val="28"/>
        </w:rPr>
      </w:pPr>
    </w:p>
    <w:p w:rsidR="00BE5DD1" w:rsidRDefault="00BE5DD1" w:rsidP="001B7770">
      <w:pPr>
        <w:shd w:val="clear" w:color="auto" w:fill="FFFFFF"/>
        <w:spacing w:after="0" w:line="240" w:lineRule="auto"/>
        <w:ind w:firstLine="709"/>
        <w:jc w:val="both"/>
        <w:rPr>
          <w:rFonts w:ascii="Times New Roman" w:hAnsi="Times New Roman" w:cs="Times New Roman"/>
          <w:bCs/>
          <w:color w:val="000000"/>
          <w:sz w:val="28"/>
          <w:szCs w:val="28"/>
        </w:rPr>
      </w:pPr>
    </w:p>
    <w:p w:rsidR="00BE5DD1" w:rsidRDefault="00BE5DD1" w:rsidP="001B7770">
      <w:pPr>
        <w:shd w:val="clear" w:color="auto" w:fill="FFFFFF"/>
        <w:spacing w:after="0" w:line="240" w:lineRule="auto"/>
        <w:ind w:firstLine="709"/>
        <w:jc w:val="both"/>
        <w:rPr>
          <w:rFonts w:ascii="Times New Roman" w:hAnsi="Times New Roman" w:cs="Times New Roman"/>
          <w:bCs/>
          <w:color w:val="000000"/>
          <w:sz w:val="28"/>
          <w:szCs w:val="28"/>
        </w:rPr>
      </w:pPr>
    </w:p>
    <w:p w:rsidR="00BE5DD1" w:rsidRDefault="00BE5DD1" w:rsidP="001B7770">
      <w:pPr>
        <w:shd w:val="clear" w:color="auto" w:fill="FFFFFF"/>
        <w:spacing w:after="0" w:line="240" w:lineRule="auto"/>
        <w:ind w:firstLine="709"/>
        <w:jc w:val="both"/>
        <w:rPr>
          <w:rFonts w:ascii="Times New Roman" w:hAnsi="Times New Roman" w:cs="Times New Roman"/>
          <w:bCs/>
          <w:color w:val="000000"/>
          <w:sz w:val="28"/>
          <w:szCs w:val="28"/>
        </w:rPr>
      </w:pPr>
    </w:p>
    <w:p w:rsidR="001B57DD" w:rsidRDefault="001B57DD" w:rsidP="001B7770">
      <w:pPr>
        <w:shd w:val="clear" w:color="auto" w:fill="FFFFFF"/>
        <w:spacing w:after="0" w:line="240" w:lineRule="auto"/>
        <w:ind w:firstLine="709"/>
        <w:jc w:val="both"/>
        <w:rPr>
          <w:rFonts w:ascii="Times New Roman" w:hAnsi="Times New Roman" w:cs="Times New Roman"/>
          <w:bCs/>
          <w:color w:val="000000"/>
          <w:sz w:val="28"/>
          <w:szCs w:val="28"/>
        </w:rPr>
      </w:pPr>
    </w:p>
    <w:p w:rsidR="001B57DD" w:rsidRDefault="001B57DD" w:rsidP="001B7770">
      <w:pPr>
        <w:shd w:val="clear" w:color="auto" w:fill="FFFFFF"/>
        <w:spacing w:after="0" w:line="240" w:lineRule="auto"/>
        <w:ind w:firstLine="709"/>
        <w:jc w:val="both"/>
        <w:rPr>
          <w:rFonts w:ascii="Times New Roman" w:hAnsi="Times New Roman" w:cs="Times New Roman"/>
          <w:bCs/>
          <w:color w:val="000000"/>
          <w:sz w:val="28"/>
          <w:szCs w:val="28"/>
        </w:rPr>
      </w:pPr>
    </w:p>
    <w:p w:rsidR="001B57DD" w:rsidRDefault="001B57DD" w:rsidP="001B7770">
      <w:pPr>
        <w:shd w:val="clear" w:color="auto" w:fill="FFFFFF"/>
        <w:spacing w:after="0" w:line="240" w:lineRule="auto"/>
        <w:ind w:firstLine="709"/>
        <w:jc w:val="both"/>
        <w:rPr>
          <w:rFonts w:ascii="Times New Roman" w:hAnsi="Times New Roman" w:cs="Times New Roman"/>
          <w:bCs/>
          <w:color w:val="000000"/>
          <w:sz w:val="28"/>
          <w:szCs w:val="28"/>
        </w:rPr>
      </w:pPr>
    </w:p>
    <w:p w:rsidR="001B57DD" w:rsidRDefault="001B57DD" w:rsidP="001B7770">
      <w:pPr>
        <w:shd w:val="clear" w:color="auto" w:fill="FFFFFF"/>
        <w:spacing w:after="0" w:line="240" w:lineRule="auto"/>
        <w:ind w:firstLine="709"/>
        <w:jc w:val="both"/>
        <w:rPr>
          <w:rFonts w:ascii="Times New Roman" w:hAnsi="Times New Roman" w:cs="Times New Roman"/>
          <w:bCs/>
          <w:color w:val="000000"/>
          <w:sz w:val="28"/>
          <w:szCs w:val="28"/>
        </w:rPr>
      </w:pPr>
    </w:p>
    <w:p w:rsidR="00BE5DD1" w:rsidRDefault="00BE5DD1" w:rsidP="005F590E">
      <w:pPr>
        <w:shd w:val="clear" w:color="auto" w:fill="FFFFFF"/>
        <w:spacing w:after="0" w:line="240" w:lineRule="auto"/>
        <w:jc w:val="both"/>
        <w:rPr>
          <w:rFonts w:ascii="Times New Roman" w:hAnsi="Times New Roman" w:cs="Times New Roman"/>
          <w:bCs/>
          <w:color w:val="000000"/>
          <w:sz w:val="28"/>
          <w:szCs w:val="28"/>
        </w:rPr>
      </w:pPr>
    </w:p>
    <w:p w:rsidR="00BE5DD1" w:rsidRPr="00056C2A" w:rsidRDefault="00BE5DD1" w:rsidP="001B7770">
      <w:pPr>
        <w:shd w:val="clear" w:color="auto" w:fill="FFFFFF"/>
        <w:spacing w:after="0" w:line="240" w:lineRule="auto"/>
        <w:ind w:firstLine="709"/>
        <w:jc w:val="both"/>
        <w:rPr>
          <w:rFonts w:ascii="Times New Roman" w:hAnsi="Times New Roman" w:cs="Times New Roman"/>
          <w:bCs/>
          <w:color w:val="000000"/>
          <w:sz w:val="28"/>
          <w:szCs w:val="28"/>
        </w:rPr>
      </w:pPr>
    </w:p>
    <w:p w:rsidR="00E76190" w:rsidRPr="00056C2A" w:rsidRDefault="00E76190" w:rsidP="00E76190">
      <w:pPr>
        <w:spacing w:after="0" w:line="240" w:lineRule="auto"/>
        <w:jc w:val="center"/>
        <w:rPr>
          <w:rFonts w:ascii="Times New Roman" w:hAnsi="Times New Roman" w:cs="Times New Roman"/>
          <w:b/>
          <w:sz w:val="28"/>
          <w:szCs w:val="28"/>
        </w:rPr>
      </w:pPr>
      <w:r w:rsidRPr="00056C2A">
        <w:rPr>
          <w:rFonts w:ascii="Times New Roman" w:hAnsi="Times New Roman" w:cs="Times New Roman"/>
          <w:b/>
          <w:sz w:val="28"/>
          <w:szCs w:val="28"/>
        </w:rPr>
        <w:lastRenderedPageBreak/>
        <w:t>3. ГРАФИЧЕСКАЯ ЧАСТЬ</w:t>
      </w:r>
    </w:p>
    <w:p w:rsidR="00E76190" w:rsidRPr="00056C2A" w:rsidRDefault="00E76190" w:rsidP="00E76190">
      <w:pPr>
        <w:spacing w:after="0" w:line="240" w:lineRule="auto"/>
        <w:jc w:val="both"/>
        <w:rPr>
          <w:rFonts w:ascii="Times New Roman" w:hAnsi="Times New Roman" w:cs="Times New Roman"/>
          <w:sz w:val="28"/>
          <w:szCs w:val="28"/>
        </w:rPr>
      </w:pPr>
    </w:p>
    <w:p w:rsidR="00E76190" w:rsidRPr="00056C2A" w:rsidRDefault="00E76190" w:rsidP="00A118E1">
      <w:pPr>
        <w:spacing w:after="0" w:line="240" w:lineRule="auto"/>
        <w:ind w:firstLine="709"/>
        <w:jc w:val="both"/>
        <w:rPr>
          <w:rFonts w:ascii="Times New Roman" w:hAnsi="Times New Roman" w:cs="Times New Roman"/>
          <w:sz w:val="28"/>
          <w:szCs w:val="28"/>
        </w:rPr>
      </w:pPr>
      <w:r w:rsidRPr="00056C2A">
        <w:rPr>
          <w:rFonts w:ascii="Times New Roman" w:hAnsi="Times New Roman" w:cs="Times New Roman"/>
          <w:sz w:val="28"/>
          <w:szCs w:val="28"/>
        </w:rPr>
        <w:t xml:space="preserve">Графическая часть работы выполняется на чертежной бумаге формата А4 или А3 должна обязательно содержать планы этажа, с указанием спецификации помещений, а также обозначением мест выявленных нарушений требований пожарной безопасности и их спецификацией. </w:t>
      </w:r>
    </w:p>
    <w:p w:rsidR="0013745B" w:rsidRPr="00056C2A" w:rsidRDefault="0013745B" w:rsidP="001B7770">
      <w:pPr>
        <w:shd w:val="clear" w:color="auto" w:fill="FFFFFF"/>
        <w:spacing w:after="0" w:line="240" w:lineRule="auto"/>
        <w:ind w:firstLine="709"/>
        <w:jc w:val="both"/>
        <w:rPr>
          <w:rFonts w:ascii="Times New Roman" w:hAnsi="Times New Roman" w:cs="Times New Roman"/>
          <w:b/>
          <w:bCs/>
          <w:color w:val="000000"/>
          <w:sz w:val="28"/>
          <w:szCs w:val="28"/>
        </w:rPr>
      </w:pPr>
    </w:p>
    <w:p w:rsidR="0013745B" w:rsidRPr="00056C2A" w:rsidRDefault="0013745B" w:rsidP="001B7770">
      <w:pPr>
        <w:shd w:val="clear" w:color="auto" w:fill="FFFFFF"/>
        <w:spacing w:after="0" w:line="240" w:lineRule="auto"/>
        <w:ind w:firstLine="709"/>
        <w:jc w:val="both"/>
        <w:rPr>
          <w:rFonts w:ascii="Times New Roman" w:hAnsi="Times New Roman" w:cs="Times New Roman"/>
          <w:b/>
          <w:bCs/>
          <w:color w:val="000000"/>
          <w:sz w:val="28"/>
          <w:szCs w:val="28"/>
        </w:rPr>
      </w:pPr>
    </w:p>
    <w:p w:rsidR="0013745B" w:rsidRPr="00056C2A" w:rsidRDefault="0013745B" w:rsidP="001B7770">
      <w:pPr>
        <w:shd w:val="clear" w:color="auto" w:fill="FFFFFF"/>
        <w:spacing w:after="0" w:line="240" w:lineRule="auto"/>
        <w:ind w:firstLine="709"/>
        <w:jc w:val="both"/>
        <w:rPr>
          <w:rFonts w:ascii="Times New Roman" w:hAnsi="Times New Roman" w:cs="Times New Roman"/>
          <w:b/>
          <w:bCs/>
          <w:color w:val="000000"/>
          <w:sz w:val="28"/>
          <w:szCs w:val="28"/>
        </w:rPr>
      </w:pPr>
    </w:p>
    <w:p w:rsidR="0013745B" w:rsidRPr="00056C2A" w:rsidRDefault="0013745B" w:rsidP="001B7770">
      <w:pPr>
        <w:shd w:val="clear" w:color="auto" w:fill="FFFFFF"/>
        <w:spacing w:after="0" w:line="240" w:lineRule="auto"/>
        <w:ind w:firstLine="709"/>
        <w:jc w:val="both"/>
        <w:rPr>
          <w:rFonts w:ascii="Times New Roman" w:hAnsi="Times New Roman" w:cs="Times New Roman"/>
          <w:b/>
          <w:bCs/>
          <w:color w:val="000000"/>
          <w:sz w:val="28"/>
          <w:szCs w:val="28"/>
        </w:rPr>
      </w:pPr>
    </w:p>
    <w:p w:rsidR="0013745B" w:rsidRPr="00056C2A" w:rsidRDefault="0013745B" w:rsidP="001B7770">
      <w:pPr>
        <w:shd w:val="clear" w:color="auto" w:fill="FFFFFF"/>
        <w:spacing w:after="0" w:line="240" w:lineRule="auto"/>
        <w:ind w:firstLine="709"/>
        <w:jc w:val="both"/>
        <w:rPr>
          <w:rFonts w:ascii="Times New Roman" w:hAnsi="Times New Roman" w:cs="Times New Roman"/>
          <w:b/>
          <w:bCs/>
          <w:color w:val="000000"/>
          <w:sz w:val="28"/>
          <w:szCs w:val="28"/>
        </w:rPr>
      </w:pPr>
    </w:p>
    <w:p w:rsidR="0013745B" w:rsidRPr="00056C2A" w:rsidRDefault="0013745B" w:rsidP="001B7770">
      <w:pPr>
        <w:shd w:val="clear" w:color="auto" w:fill="FFFFFF"/>
        <w:spacing w:after="0" w:line="240" w:lineRule="auto"/>
        <w:ind w:firstLine="709"/>
        <w:jc w:val="both"/>
        <w:rPr>
          <w:rFonts w:ascii="Times New Roman" w:hAnsi="Times New Roman" w:cs="Times New Roman"/>
          <w:b/>
          <w:bCs/>
          <w:color w:val="000000"/>
          <w:sz w:val="28"/>
          <w:szCs w:val="28"/>
        </w:rPr>
      </w:pPr>
    </w:p>
    <w:p w:rsidR="0013745B" w:rsidRPr="00056C2A" w:rsidRDefault="0013745B" w:rsidP="001B7770">
      <w:pPr>
        <w:shd w:val="clear" w:color="auto" w:fill="FFFFFF"/>
        <w:spacing w:after="0" w:line="240" w:lineRule="auto"/>
        <w:ind w:firstLine="709"/>
        <w:jc w:val="both"/>
        <w:rPr>
          <w:rFonts w:ascii="Times New Roman" w:hAnsi="Times New Roman" w:cs="Times New Roman"/>
          <w:b/>
          <w:bCs/>
          <w:color w:val="000000"/>
          <w:sz w:val="28"/>
          <w:szCs w:val="28"/>
        </w:rPr>
      </w:pPr>
    </w:p>
    <w:p w:rsidR="0013745B" w:rsidRPr="00056C2A" w:rsidRDefault="0013745B" w:rsidP="001B7770">
      <w:pPr>
        <w:shd w:val="clear" w:color="auto" w:fill="FFFFFF"/>
        <w:spacing w:after="0" w:line="240" w:lineRule="auto"/>
        <w:ind w:firstLine="709"/>
        <w:jc w:val="both"/>
        <w:rPr>
          <w:rFonts w:ascii="Times New Roman" w:hAnsi="Times New Roman" w:cs="Times New Roman"/>
          <w:b/>
          <w:bCs/>
          <w:color w:val="000000"/>
          <w:sz w:val="28"/>
          <w:szCs w:val="28"/>
        </w:rPr>
      </w:pPr>
    </w:p>
    <w:p w:rsidR="0013745B" w:rsidRPr="00056C2A" w:rsidRDefault="0013745B" w:rsidP="001B7770">
      <w:pPr>
        <w:shd w:val="clear" w:color="auto" w:fill="FFFFFF"/>
        <w:spacing w:after="0" w:line="240" w:lineRule="auto"/>
        <w:ind w:firstLine="709"/>
        <w:jc w:val="both"/>
        <w:rPr>
          <w:rFonts w:ascii="Times New Roman" w:hAnsi="Times New Roman" w:cs="Times New Roman"/>
          <w:b/>
          <w:bCs/>
          <w:color w:val="000000"/>
          <w:sz w:val="28"/>
          <w:szCs w:val="28"/>
        </w:rPr>
      </w:pPr>
    </w:p>
    <w:p w:rsidR="0013745B" w:rsidRPr="00056C2A" w:rsidRDefault="0013745B" w:rsidP="001B7770">
      <w:pPr>
        <w:shd w:val="clear" w:color="auto" w:fill="FFFFFF"/>
        <w:spacing w:after="0" w:line="240" w:lineRule="auto"/>
        <w:ind w:firstLine="709"/>
        <w:jc w:val="both"/>
        <w:rPr>
          <w:rFonts w:ascii="Times New Roman" w:hAnsi="Times New Roman" w:cs="Times New Roman"/>
          <w:b/>
          <w:bCs/>
          <w:color w:val="000000"/>
          <w:sz w:val="28"/>
          <w:szCs w:val="28"/>
        </w:rPr>
      </w:pPr>
    </w:p>
    <w:p w:rsidR="00E76190" w:rsidRPr="00056C2A" w:rsidRDefault="00E76190" w:rsidP="001B7770">
      <w:pPr>
        <w:shd w:val="clear" w:color="auto" w:fill="FFFFFF"/>
        <w:spacing w:after="0" w:line="240" w:lineRule="auto"/>
        <w:ind w:firstLine="709"/>
        <w:jc w:val="both"/>
        <w:rPr>
          <w:rFonts w:ascii="Times New Roman" w:hAnsi="Times New Roman" w:cs="Times New Roman"/>
          <w:b/>
          <w:bCs/>
          <w:color w:val="000000"/>
          <w:sz w:val="28"/>
          <w:szCs w:val="28"/>
        </w:rPr>
      </w:pPr>
    </w:p>
    <w:p w:rsidR="00E76190" w:rsidRPr="00056C2A" w:rsidRDefault="00E76190" w:rsidP="001B7770">
      <w:pPr>
        <w:shd w:val="clear" w:color="auto" w:fill="FFFFFF"/>
        <w:spacing w:after="0" w:line="240" w:lineRule="auto"/>
        <w:ind w:firstLine="709"/>
        <w:jc w:val="both"/>
        <w:rPr>
          <w:rFonts w:ascii="Times New Roman" w:hAnsi="Times New Roman" w:cs="Times New Roman"/>
          <w:b/>
          <w:bCs/>
          <w:color w:val="000000"/>
          <w:sz w:val="28"/>
          <w:szCs w:val="28"/>
        </w:rPr>
      </w:pPr>
    </w:p>
    <w:p w:rsidR="00E76190" w:rsidRPr="00056C2A" w:rsidRDefault="00E76190" w:rsidP="001B7770">
      <w:pPr>
        <w:shd w:val="clear" w:color="auto" w:fill="FFFFFF"/>
        <w:spacing w:after="0" w:line="240" w:lineRule="auto"/>
        <w:ind w:firstLine="709"/>
        <w:jc w:val="both"/>
        <w:rPr>
          <w:rFonts w:ascii="Times New Roman" w:hAnsi="Times New Roman" w:cs="Times New Roman"/>
          <w:b/>
          <w:bCs/>
          <w:color w:val="000000"/>
          <w:sz w:val="28"/>
          <w:szCs w:val="28"/>
        </w:rPr>
      </w:pPr>
    </w:p>
    <w:p w:rsidR="00E76190" w:rsidRPr="00056C2A" w:rsidRDefault="00E76190" w:rsidP="001B7770">
      <w:pPr>
        <w:shd w:val="clear" w:color="auto" w:fill="FFFFFF"/>
        <w:spacing w:after="0" w:line="240" w:lineRule="auto"/>
        <w:ind w:firstLine="709"/>
        <w:jc w:val="both"/>
        <w:rPr>
          <w:rFonts w:ascii="Times New Roman" w:hAnsi="Times New Roman" w:cs="Times New Roman"/>
          <w:b/>
          <w:bCs/>
          <w:color w:val="000000"/>
          <w:sz w:val="28"/>
          <w:szCs w:val="28"/>
        </w:rPr>
      </w:pPr>
    </w:p>
    <w:p w:rsidR="00E76190" w:rsidRPr="00056C2A" w:rsidRDefault="00E76190" w:rsidP="001B7770">
      <w:pPr>
        <w:shd w:val="clear" w:color="auto" w:fill="FFFFFF"/>
        <w:spacing w:after="0" w:line="240" w:lineRule="auto"/>
        <w:ind w:firstLine="709"/>
        <w:jc w:val="both"/>
        <w:rPr>
          <w:rFonts w:ascii="Times New Roman" w:hAnsi="Times New Roman" w:cs="Times New Roman"/>
          <w:b/>
          <w:bCs/>
          <w:color w:val="000000"/>
          <w:sz w:val="28"/>
          <w:szCs w:val="28"/>
        </w:rPr>
      </w:pPr>
    </w:p>
    <w:p w:rsidR="00E76190" w:rsidRPr="00056C2A" w:rsidRDefault="00E76190" w:rsidP="001B7770">
      <w:pPr>
        <w:shd w:val="clear" w:color="auto" w:fill="FFFFFF"/>
        <w:spacing w:after="0" w:line="240" w:lineRule="auto"/>
        <w:ind w:firstLine="709"/>
        <w:jc w:val="both"/>
        <w:rPr>
          <w:rFonts w:ascii="Times New Roman" w:hAnsi="Times New Roman" w:cs="Times New Roman"/>
          <w:b/>
          <w:bCs/>
          <w:color w:val="000000"/>
          <w:sz w:val="28"/>
          <w:szCs w:val="28"/>
        </w:rPr>
      </w:pPr>
    </w:p>
    <w:p w:rsidR="00524633" w:rsidRPr="00056C2A" w:rsidRDefault="00524633" w:rsidP="001B7770">
      <w:pPr>
        <w:shd w:val="clear" w:color="auto" w:fill="FFFFFF"/>
        <w:spacing w:after="0" w:line="240" w:lineRule="auto"/>
        <w:ind w:firstLine="709"/>
        <w:jc w:val="both"/>
        <w:rPr>
          <w:rFonts w:ascii="Times New Roman" w:hAnsi="Times New Roman" w:cs="Times New Roman"/>
          <w:b/>
          <w:bCs/>
          <w:color w:val="000000"/>
          <w:sz w:val="28"/>
          <w:szCs w:val="28"/>
        </w:rPr>
      </w:pPr>
    </w:p>
    <w:p w:rsidR="00524633" w:rsidRPr="00056C2A" w:rsidRDefault="00524633" w:rsidP="001B7770">
      <w:pPr>
        <w:shd w:val="clear" w:color="auto" w:fill="FFFFFF"/>
        <w:spacing w:after="0" w:line="240" w:lineRule="auto"/>
        <w:ind w:firstLine="709"/>
        <w:jc w:val="both"/>
        <w:rPr>
          <w:rFonts w:ascii="Times New Roman" w:hAnsi="Times New Roman" w:cs="Times New Roman"/>
          <w:b/>
          <w:bCs/>
          <w:color w:val="000000"/>
          <w:sz w:val="28"/>
          <w:szCs w:val="28"/>
        </w:rPr>
      </w:pPr>
    </w:p>
    <w:p w:rsidR="00524633" w:rsidRPr="00056C2A" w:rsidRDefault="00524633" w:rsidP="001B7770">
      <w:pPr>
        <w:shd w:val="clear" w:color="auto" w:fill="FFFFFF"/>
        <w:spacing w:after="0" w:line="240" w:lineRule="auto"/>
        <w:ind w:firstLine="709"/>
        <w:jc w:val="both"/>
        <w:rPr>
          <w:rFonts w:ascii="Times New Roman" w:hAnsi="Times New Roman" w:cs="Times New Roman"/>
          <w:b/>
          <w:bCs/>
          <w:color w:val="000000"/>
          <w:sz w:val="28"/>
          <w:szCs w:val="28"/>
        </w:rPr>
      </w:pPr>
    </w:p>
    <w:p w:rsidR="00524633" w:rsidRPr="00056C2A" w:rsidRDefault="00524633" w:rsidP="001B7770">
      <w:pPr>
        <w:shd w:val="clear" w:color="auto" w:fill="FFFFFF"/>
        <w:spacing w:after="0" w:line="240" w:lineRule="auto"/>
        <w:ind w:firstLine="709"/>
        <w:jc w:val="both"/>
        <w:rPr>
          <w:rFonts w:ascii="Times New Roman" w:hAnsi="Times New Roman" w:cs="Times New Roman"/>
          <w:b/>
          <w:bCs/>
          <w:color w:val="000000"/>
          <w:sz w:val="28"/>
          <w:szCs w:val="28"/>
        </w:rPr>
      </w:pPr>
    </w:p>
    <w:p w:rsidR="00524633" w:rsidRPr="00056C2A" w:rsidRDefault="00524633" w:rsidP="001B7770">
      <w:pPr>
        <w:shd w:val="clear" w:color="auto" w:fill="FFFFFF"/>
        <w:spacing w:after="0" w:line="240" w:lineRule="auto"/>
        <w:ind w:firstLine="709"/>
        <w:jc w:val="both"/>
        <w:rPr>
          <w:rFonts w:ascii="Times New Roman" w:hAnsi="Times New Roman" w:cs="Times New Roman"/>
          <w:b/>
          <w:bCs/>
          <w:color w:val="000000"/>
          <w:sz w:val="28"/>
          <w:szCs w:val="28"/>
        </w:rPr>
      </w:pPr>
    </w:p>
    <w:p w:rsidR="00524633" w:rsidRPr="00056C2A" w:rsidRDefault="00524633" w:rsidP="001B7770">
      <w:pPr>
        <w:shd w:val="clear" w:color="auto" w:fill="FFFFFF"/>
        <w:spacing w:after="0" w:line="240" w:lineRule="auto"/>
        <w:ind w:firstLine="709"/>
        <w:jc w:val="both"/>
        <w:rPr>
          <w:rFonts w:ascii="Times New Roman" w:hAnsi="Times New Roman" w:cs="Times New Roman"/>
          <w:b/>
          <w:bCs/>
          <w:color w:val="000000"/>
          <w:sz w:val="28"/>
          <w:szCs w:val="28"/>
        </w:rPr>
      </w:pPr>
    </w:p>
    <w:p w:rsidR="00524633" w:rsidRPr="00056C2A" w:rsidRDefault="00524633" w:rsidP="001B7770">
      <w:pPr>
        <w:shd w:val="clear" w:color="auto" w:fill="FFFFFF"/>
        <w:spacing w:after="0" w:line="240" w:lineRule="auto"/>
        <w:ind w:firstLine="709"/>
        <w:jc w:val="both"/>
        <w:rPr>
          <w:rFonts w:ascii="Times New Roman" w:hAnsi="Times New Roman" w:cs="Times New Roman"/>
          <w:b/>
          <w:bCs/>
          <w:color w:val="000000"/>
          <w:sz w:val="28"/>
          <w:szCs w:val="28"/>
        </w:rPr>
      </w:pPr>
    </w:p>
    <w:p w:rsidR="00524633" w:rsidRPr="00056C2A" w:rsidRDefault="00524633" w:rsidP="001B7770">
      <w:pPr>
        <w:shd w:val="clear" w:color="auto" w:fill="FFFFFF"/>
        <w:spacing w:after="0" w:line="240" w:lineRule="auto"/>
        <w:ind w:firstLine="709"/>
        <w:jc w:val="both"/>
        <w:rPr>
          <w:rFonts w:ascii="Times New Roman" w:hAnsi="Times New Roman" w:cs="Times New Roman"/>
          <w:b/>
          <w:bCs/>
          <w:color w:val="000000"/>
          <w:sz w:val="28"/>
          <w:szCs w:val="28"/>
        </w:rPr>
      </w:pPr>
    </w:p>
    <w:p w:rsidR="00524633" w:rsidRPr="00056C2A" w:rsidRDefault="00524633" w:rsidP="001B7770">
      <w:pPr>
        <w:shd w:val="clear" w:color="auto" w:fill="FFFFFF"/>
        <w:spacing w:after="0" w:line="240" w:lineRule="auto"/>
        <w:ind w:firstLine="709"/>
        <w:jc w:val="both"/>
        <w:rPr>
          <w:rFonts w:ascii="Times New Roman" w:hAnsi="Times New Roman" w:cs="Times New Roman"/>
          <w:b/>
          <w:bCs/>
          <w:color w:val="000000"/>
          <w:sz w:val="28"/>
          <w:szCs w:val="28"/>
        </w:rPr>
      </w:pPr>
    </w:p>
    <w:p w:rsidR="00524633" w:rsidRPr="00056C2A" w:rsidRDefault="00524633" w:rsidP="001B7770">
      <w:pPr>
        <w:shd w:val="clear" w:color="auto" w:fill="FFFFFF"/>
        <w:spacing w:after="0" w:line="240" w:lineRule="auto"/>
        <w:ind w:firstLine="709"/>
        <w:jc w:val="both"/>
        <w:rPr>
          <w:rFonts w:ascii="Times New Roman" w:hAnsi="Times New Roman" w:cs="Times New Roman"/>
          <w:b/>
          <w:bCs/>
          <w:color w:val="000000"/>
          <w:sz w:val="28"/>
          <w:szCs w:val="28"/>
        </w:rPr>
      </w:pPr>
    </w:p>
    <w:p w:rsidR="00524633" w:rsidRPr="00056C2A" w:rsidRDefault="00524633" w:rsidP="001B7770">
      <w:pPr>
        <w:shd w:val="clear" w:color="auto" w:fill="FFFFFF"/>
        <w:spacing w:after="0" w:line="240" w:lineRule="auto"/>
        <w:ind w:firstLine="709"/>
        <w:jc w:val="both"/>
        <w:rPr>
          <w:rFonts w:ascii="Times New Roman" w:hAnsi="Times New Roman" w:cs="Times New Roman"/>
          <w:b/>
          <w:bCs/>
          <w:color w:val="000000"/>
          <w:sz w:val="28"/>
          <w:szCs w:val="28"/>
        </w:rPr>
      </w:pPr>
    </w:p>
    <w:p w:rsidR="00524633" w:rsidRPr="00056C2A" w:rsidRDefault="00524633" w:rsidP="001B7770">
      <w:pPr>
        <w:shd w:val="clear" w:color="auto" w:fill="FFFFFF"/>
        <w:spacing w:after="0" w:line="240" w:lineRule="auto"/>
        <w:ind w:firstLine="709"/>
        <w:jc w:val="both"/>
        <w:rPr>
          <w:rFonts w:ascii="Times New Roman" w:hAnsi="Times New Roman" w:cs="Times New Roman"/>
          <w:b/>
          <w:bCs/>
          <w:color w:val="000000"/>
          <w:sz w:val="28"/>
          <w:szCs w:val="28"/>
        </w:rPr>
      </w:pPr>
    </w:p>
    <w:p w:rsidR="00524633" w:rsidRPr="00056C2A" w:rsidRDefault="00524633" w:rsidP="001B7770">
      <w:pPr>
        <w:shd w:val="clear" w:color="auto" w:fill="FFFFFF"/>
        <w:spacing w:after="0" w:line="240" w:lineRule="auto"/>
        <w:ind w:firstLine="709"/>
        <w:jc w:val="both"/>
        <w:rPr>
          <w:rFonts w:ascii="Times New Roman" w:hAnsi="Times New Roman" w:cs="Times New Roman"/>
          <w:b/>
          <w:bCs/>
          <w:color w:val="000000"/>
          <w:sz w:val="28"/>
          <w:szCs w:val="28"/>
        </w:rPr>
      </w:pPr>
    </w:p>
    <w:p w:rsidR="00524633" w:rsidRPr="00056C2A" w:rsidRDefault="00524633" w:rsidP="001B7770">
      <w:pPr>
        <w:shd w:val="clear" w:color="auto" w:fill="FFFFFF"/>
        <w:spacing w:after="0" w:line="240" w:lineRule="auto"/>
        <w:ind w:firstLine="709"/>
        <w:jc w:val="both"/>
        <w:rPr>
          <w:rFonts w:ascii="Times New Roman" w:hAnsi="Times New Roman" w:cs="Times New Roman"/>
          <w:b/>
          <w:bCs/>
          <w:color w:val="000000"/>
          <w:sz w:val="28"/>
          <w:szCs w:val="28"/>
        </w:rPr>
      </w:pPr>
    </w:p>
    <w:p w:rsidR="00524633" w:rsidRPr="00056C2A" w:rsidRDefault="00524633" w:rsidP="001B7770">
      <w:pPr>
        <w:shd w:val="clear" w:color="auto" w:fill="FFFFFF"/>
        <w:spacing w:after="0" w:line="240" w:lineRule="auto"/>
        <w:ind w:firstLine="709"/>
        <w:jc w:val="both"/>
        <w:rPr>
          <w:rFonts w:ascii="Times New Roman" w:hAnsi="Times New Roman" w:cs="Times New Roman"/>
          <w:b/>
          <w:bCs/>
          <w:color w:val="000000"/>
          <w:sz w:val="28"/>
          <w:szCs w:val="28"/>
        </w:rPr>
      </w:pPr>
    </w:p>
    <w:p w:rsidR="00524633" w:rsidRPr="00056C2A" w:rsidRDefault="00524633" w:rsidP="001B7770">
      <w:pPr>
        <w:shd w:val="clear" w:color="auto" w:fill="FFFFFF"/>
        <w:spacing w:after="0" w:line="240" w:lineRule="auto"/>
        <w:ind w:firstLine="709"/>
        <w:jc w:val="both"/>
        <w:rPr>
          <w:rFonts w:ascii="Times New Roman" w:hAnsi="Times New Roman" w:cs="Times New Roman"/>
          <w:b/>
          <w:bCs/>
          <w:color w:val="000000"/>
          <w:sz w:val="28"/>
          <w:szCs w:val="28"/>
        </w:rPr>
      </w:pPr>
    </w:p>
    <w:p w:rsidR="00524633" w:rsidRPr="00056C2A" w:rsidRDefault="00524633" w:rsidP="001B7770">
      <w:pPr>
        <w:shd w:val="clear" w:color="auto" w:fill="FFFFFF"/>
        <w:spacing w:after="0" w:line="240" w:lineRule="auto"/>
        <w:ind w:firstLine="709"/>
        <w:jc w:val="both"/>
        <w:rPr>
          <w:rFonts w:ascii="Times New Roman" w:hAnsi="Times New Roman" w:cs="Times New Roman"/>
          <w:b/>
          <w:bCs/>
          <w:color w:val="000000"/>
          <w:sz w:val="28"/>
          <w:szCs w:val="28"/>
        </w:rPr>
      </w:pPr>
    </w:p>
    <w:p w:rsidR="00524633" w:rsidRPr="00056C2A" w:rsidRDefault="00524633" w:rsidP="001B7770">
      <w:pPr>
        <w:shd w:val="clear" w:color="auto" w:fill="FFFFFF"/>
        <w:spacing w:after="0" w:line="240" w:lineRule="auto"/>
        <w:ind w:firstLine="709"/>
        <w:jc w:val="both"/>
        <w:rPr>
          <w:rFonts w:ascii="Times New Roman" w:hAnsi="Times New Roman" w:cs="Times New Roman"/>
          <w:b/>
          <w:bCs/>
          <w:color w:val="000000"/>
          <w:sz w:val="28"/>
          <w:szCs w:val="28"/>
        </w:rPr>
      </w:pPr>
    </w:p>
    <w:p w:rsidR="00524633" w:rsidRPr="00056C2A" w:rsidRDefault="00524633" w:rsidP="001B7770">
      <w:pPr>
        <w:shd w:val="clear" w:color="auto" w:fill="FFFFFF"/>
        <w:spacing w:after="0" w:line="240" w:lineRule="auto"/>
        <w:ind w:firstLine="709"/>
        <w:jc w:val="both"/>
        <w:rPr>
          <w:rFonts w:ascii="Times New Roman" w:hAnsi="Times New Roman" w:cs="Times New Roman"/>
          <w:b/>
          <w:bCs/>
          <w:color w:val="000000"/>
          <w:sz w:val="28"/>
          <w:szCs w:val="28"/>
        </w:rPr>
      </w:pPr>
    </w:p>
    <w:p w:rsidR="00524633" w:rsidRPr="00056C2A" w:rsidRDefault="00524633" w:rsidP="001B7770">
      <w:pPr>
        <w:shd w:val="clear" w:color="auto" w:fill="FFFFFF"/>
        <w:spacing w:after="0" w:line="240" w:lineRule="auto"/>
        <w:ind w:firstLine="709"/>
        <w:jc w:val="both"/>
        <w:rPr>
          <w:rFonts w:ascii="Times New Roman" w:hAnsi="Times New Roman" w:cs="Times New Roman"/>
          <w:b/>
          <w:bCs/>
          <w:color w:val="000000"/>
          <w:sz w:val="28"/>
          <w:szCs w:val="28"/>
        </w:rPr>
      </w:pPr>
    </w:p>
    <w:p w:rsidR="00524633" w:rsidRPr="00056C2A" w:rsidRDefault="00524633" w:rsidP="001B7770">
      <w:pPr>
        <w:shd w:val="clear" w:color="auto" w:fill="FFFFFF"/>
        <w:spacing w:after="0" w:line="240" w:lineRule="auto"/>
        <w:ind w:firstLine="709"/>
        <w:jc w:val="both"/>
        <w:rPr>
          <w:rFonts w:ascii="Times New Roman" w:hAnsi="Times New Roman" w:cs="Times New Roman"/>
          <w:b/>
          <w:bCs/>
          <w:color w:val="000000"/>
          <w:sz w:val="28"/>
          <w:szCs w:val="28"/>
        </w:rPr>
      </w:pPr>
    </w:p>
    <w:p w:rsidR="0013745B" w:rsidRPr="00056C2A" w:rsidRDefault="0013745B" w:rsidP="005F590E">
      <w:pPr>
        <w:shd w:val="clear" w:color="auto" w:fill="FFFFFF"/>
        <w:spacing w:after="0" w:line="240" w:lineRule="auto"/>
        <w:jc w:val="both"/>
        <w:rPr>
          <w:rFonts w:ascii="Times New Roman" w:hAnsi="Times New Roman" w:cs="Times New Roman"/>
          <w:b/>
          <w:bCs/>
          <w:color w:val="000000"/>
          <w:sz w:val="28"/>
          <w:szCs w:val="28"/>
        </w:rPr>
      </w:pPr>
    </w:p>
    <w:p w:rsidR="00524633" w:rsidRDefault="00742665" w:rsidP="00742665">
      <w:pPr>
        <w:autoSpaceDE w:val="0"/>
        <w:autoSpaceDN w:val="0"/>
        <w:adjustRightInd w:val="0"/>
        <w:spacing w:after="0" w:line="240" w:lineRule="auto"/>
        <w:jc w:val="center"/>
        <w:rPr>
          <w:rFonts w:ascii="Times New Roman" w:hAnsi="Times New Roman" w:cs="Times New Roman"/>
          <w:b/>
          <w:sz w:val="28"/>
          <w:szCs w:val="28"/>
        </w:rPr>
      </w:pPr>
      <w:r w:rsidRPr="00056C2A">
        <w:rPr>
          <w:rFonts w:ascii="Times New Roman" w:hAnsi="Times New Roman" w:cs="Times New Roman"/>
          <w:b/>
          <w:sz w:val="28"/>
          <w:szCs w:val="28"/>
        </w:rPr>
        <w:lastRenderedPageBreak/>
        <w:t>СПИСОК ИСПОЛЬЗОВАННЫХ ИСТОЧНИКОВ</w:t>
      </w:r>
    </w:p>
    <w:p w:rsidR="00BE5DD1" w:rsidRDefault="00BE5DD1" w:rsidP="00742665">
      <w:pPr>
        <w:autoSpaceDE w:val="0"/>
        <w:autoSpaceDN w:val="0"/>
        <w:adjustRightInd w:val="0"/>
        <w:spacing w:after="0" w:line="240" w:lineRule="auto"/>
        <w:jc w:val="center"/>
        <w:rPr>
          <w:rFonts w:ascii="Times New Roman" w:hAnsi="Times New Roman" w:cs="Times New Roman"/>
          <w:b/>
          <w:sz w:val="28"/>
          <w:szCs w:val="28"/>
        </w:rPr>
      </w:pPr>
    </w:p>
    <w:p w:rsidR="00BE5DD1" w:rsidRPr="00524633" w:rsidRDefault="00BE5DD1" w:rsidP="00742665">
      <w:pPr>
        <w:autoSpaceDE w:val="0"/>
        <w:autoSpaceDN w:val="0"/>
        <w:adjustRightInd w:val="0"/>
        <w:spacing w:after="0" w:line="240" w:lineRule="auto"/>
        <w:jc w:val="center"/>
        <w:rPr>
          <w:rFonts w:ascii="Times New Roman" w:hAnsi="Times New Roman" w:cs="Times New Roman"/>
          <w:b/>
          <w:color w:val="000000"/>
          <w:sz w:val="28"/>
          <w:szCs w:val="28"/>
        </w:rPr>
      </w:pPr>
    </w:p>
    <w:p w:rsidR="00524633" w:rsidRPr="00524633" w:rsidRDefault="00524633" w:rsidP="00BE5DD1">
      <w:pPr>
        <w:autoSpaceDE w:val="0"/>
        <w:autoSpaceDN w:val="0"/>
        <w:adjustRightInd w:val="0"/>
        <w:spacing w:after="0" w:line="240" w:lineRule="auto"/>
        <w:ind w:firstLine="851"/>
        <w:jc w:val="both"/>
        <w:rPr>
          <w:rFonts w:ascii="Times New Roman" w:hAnsi="Times New Roman" w:cs="Times New Roman"/>
          <w:color w:val="000000"/>
          <w:sz w:val="28"/>
          <w:szCs w:val="28"/>
        </w:rPr>
      </w:pPr>
      <w:r w:rsidRPr="00524633">
        <w:rPr>
          <w:rFonts w:ascii="Times New Roman" w:hAnsi="Times New Roman" w:cs="Times New Roman"/>
          <w:color w:val="000000"/>
          <w:sz w:val="28"/>
          <w:szCs w:val="28"/>
        </w:rPr>
        <w:t xml:space="preserve">1. Закон Российской Федерации «О Пожарной Безопасности». Принят Государственной думой 18 ноября 1994 года. </w:t>
      </w:r>
    </w:p>
    <w:p w:rsidR="00524633" w:rsidRPr="00524633" w:rsidRDefault="00524633" w:rsidP="00BE5DD1">
      <w:pPr>
        <w:autoSpaceDE w:val="0"/>
        <w:autoSpaceDN w:val="0"/>
        <w:adjustRightInd w:val="0"/>
        <w:spacing w:after="0" w:line="240" w:lineRule="auto"/>
        <w:ind w:firstLine="851"/>
        <w:jc w:val="both"/>
        <w:rPr>
          <w:rFonts w:ascii="Times New Roman" w:hAnsi="Times New Roman" w:cs="Times New Roman"/>
          <w:color w:val="000000"/>
          <w:sz w:val="28"/>
          <w:szCs w:val="28"/>
        </w:rPr>
      </w:pPr>
      <w:r w:rsidRPr="00524633">
        <w:rPr>
          <w:rFonts w:ascii="Times New Roman" w:hAnsi="Times New Roman" w:cs="Times New Roman"/>
          <w:color w:val="000000"/>
          <w:sz w:val="28"/>
          <w:szCs w:val="28"/>
        </w:rPr>
        <w:t xml:space="preserve">2. Федеральный закон от 22.07.2008 N 123-ФЗ «Технический регламент о требованиях пожарной безопасности»; </w:t>
      </w:r>
    </w:p>
    <w:p w:rsidR="00524633" w:rsidRPr="00524633" w:rsidRDefault="00524633" w:rsidP="00BE5DD1">
      <w:pPr>
        <w:autoSpaceDE w:val="0"/>
        <w:autoSpaceDN w:val="0"/>
        <w:adjustRightInd w:val="0"/>
        <w:spacing w:after="0" w:line="240" w:lineRule="auto"/>
        <w:ind w:firstLine="851"/>
        <w:jc w:val="both"/>
        <w:rPr>
          <w:rFonts w:ascii="Times New Roman" w:hAnsi="Times New Roman" w:cs="Times New Roman"/>
          <w:color w:val="000000"/>
          <w:sz w:val="28"/>
          <w:szCs w:val="28"/>
        </w:rPr>
      </w:pPr>
      <w:r w:rsidRPr="00524633">
        <w:rPr>
          <w:rFonts w:ascii="Times New Roman" w:hAnsi="Times New Roman" w:cs="Times New Roman"/>
          <w:color w:val="000000"/>
          <w:sz w:val="28"/>
          <w:szCs w:val="28"/>
        </w:rPr>
        <w:t xml:space="preserve">3. ГОСТы «Единая система конструкторской документации». М., 1982. </w:t>
      </w:r>
    </w:p>
    <w:p w:rsidR="00524633" w:rsidRPr="00524633" w:rsidRDefault="00524633" w:rsidP="00BE5DD1">
      <w:pPr>
        <w:autoSpaceDE w:val="0"/>
        <w:autoSpaceDN w:val="0"/>
        <w:adjustRightInd w:val="0"/>
        <w:spacing w:after="0" w:line="240" w:lineRule="auto"/>
        <w:ind w:firstLine="851"/>
        <w:jc w:val="both"/>
        <w:rPr>
          <w:rFonts w:ascii="Times New Roman" w:hAnsi="Times New Roman" w:cs="Times New Roman"/>
          <w:color w:val="000000"/>
          <w:sz w:val="28"/>
          <w:szCs w:val="28"/>
        </w:rPr>
      </w:pPr>
      <w:r w:rsidRPr="00524633">
        <w:rPr>
          <w:rFonts w:ascii="Times New Roman" w:hAnsi="Times New Roman" w:cs="Times New Roman"/>
          <w:color w:val="000000"/>
          <w:sz w:val="28"/>
          <w:szCs w:val="28"/>
        </w:rPr>
        <w:t xml:space="preserve">4. ГОСТы «Система проектной документации для строительства». М., 1977-1982. </w:t>
      </w:r>
    </w:p>
    <w:p w:rsidR="00524633" w:rsidRPr="00524633" w:rsidRDefault="00524633" w:rsidP="00BE5DD1">
      <w:pPr>
        <w:autoSpaceDE w:val="0"/>
        <w:autoSpaceDN w:val="0"/>
        <w:adjustRightInd w:val="0"/>
        <w:spacing w:after="0" w:line="240" w:lineRule="auto"/>
        <w:ind w:firstLine="851"/>
        <w:jc w:val="both"/>
        <w:rPr>
          <w:rFonts w:ascii="Times New Roman" w:hAnsi="Times New Roman" w:cs="Times New Roman"/>
          <w:color w:val="000000"/>
          <w:sz w:val="28"/>
          <w:szCs w:val="28"/>
        </w:rPr>
      </w:pPr>
      <w:r w:rsidRPr="00524633">
        <w:rPr>
          <w:rFonts w:ascii="Times New Roman" w:hAnsi="Times New Roman" w:cs="Times New Roman"/>
          <w:color w:val="000000"/>
          <w:sz w:val="28"/>
          <w:szCs w:val="28"/>
        </w:rPr>
        <w:t xml:space="preserve">5. ГОСТ 12.1.004-91. Пожарная безопасность. Общие требования. –М.: Издательство стандартов, 1992. </w:t>
      </w:r>
    </w:p>
    <w:p w:rsidR="00524633" w:rsidRPr="00524633" w:rsidRDefault="00524633" w:rsidP="00BE5DD1">
      <w:pPr>
        <w:autoSpaceDE w:val="0"/>
        <w:autoSpaceDN w:val="0"/>
        <w:adjustRightInd w:val="0"/>
        <w:spacing w:after="0" w:line="240" w:lineRule="auto"/>
        <w:ind w:firstLine="851"/>
        <w:jc w:val="both"/>
        <w:rPr>
          <w:rFonts w:ascii="Times New Roman" w:hAnsi="Times New Roman" w:cs="Times New Roman"/>
          <w:color w:val="000000"/>
          <w:sz w:val="28"/>
          <w:szCs w:val="28"/>
        </w:rPr>
      </w:pPr>
      <w:r w:rsidRPr="00524633">
        <w:rPr>
          <w:rFonts w:ascii="Times New Roman" w:hAnsi="Times New Roman" w:cs="Times New Roman"/>
          <w:color w:val="000000"/>
          <w:sz w:val="28"/>
          <w:szCs w:val="28"/>
        </w:rPr>
        <w:t xml:space="preserve">6. ГОСТ 30403-96 Конструкции строительные. Метод определения пожарной опасности. </w:t>
      </w:r>
    </w:p>
    <w:p w:rsidR="00524633" w:rsidRPr="00524633" w:rsidRDefault="00524633" w:rsidP="00BE5DD1">
      <w:pPr>
        <w:autoSpaceDE w:val="0"/>
        <w:autoSpaceDN w:val="0"/>
        <w:adjustRightInd w:val="0"/>
        <w:spacing w:after="0" w:line="240" w:lineRule="auto"/>
        <w:ind w:firstLine="851"/>
        <w:jc w:val="both"/>
        <w:rPr>
          <w:rFonts w:ascii="Times New Roman" w:hAnsi="Times New Roman" w:cs="Times New Roman"/>
          <w:color w:val="000000"/>
          <w:sz w:val="28"/>
          <w:szCs w:val="28"/>
        </w:rPr>
      </w:pPr>
      <w:r w:rsidRPr="00524633">
        <w:rPr>
          <w:rFonts w:ascii="Times New Roman" w:hAnsi="Times New Roman" w:cs="Times New Roman"/>
          <w:color w:val="000000"/>
          <w:sz w:val="28"/>
          <w:szCs w:val="28"/>
        </w:rPr>
        <w:t xml:space="preserve">7. СТ СЭВ 383-87. Пожарная безопасность в строительстве. Термины и определения. - Магдебург, 1987. </w:t>
      </w:r>
    </w:p>
    <w:p w:rsidR="00524633" w:rsidRPr="00524633" w:rsidRDefault="00524633" w:rsidP="00BE5DD1">
      <w:pPr>
        <w:autoSpaceDE w:val="0"/>
        <w:autoSpaceDN w:val="0"/>
        <w:adjustRightInd w:val="0"/>
        <w:spacing w:after="0" w:line="240" w:lineRule="auto"/>
        <w:ind w:firstLine="851"/>
        <w:jc w:val="both"/>
        <w:rPr>
          <w:rFonts w:ascii="Times New Roman" w:hAnsi="Times New Roman" w:cs="Times New Roman"/>
          <w:color w:val="000000"/>
          <w:sz w:val="28"/>
          <w:szCs w:val="28"/>
        </w:rPr>
      </w:pPr>
      <w:r w:rsidRPr="00524633">
        <w:rPr>
          <w:rFonts w:ascii="Times New Roman" w:hAnsi="Times New Roman" w:cs="Times New Roman"/>
          <w:color w:val="000000"/>
          <w:sz w:val="28"/>
          <w:szCs w:val="28"/>
        </w:rPr>
        <w:t xml:space="preserve">8. Свод правил 1.13130.2009 "Системы противопожарной защиты. Эвакуационные пути и выходы"; </w:t>
      </w:r>
    </w:p>
    <w:p w:rsidR="00524633" w:rsidRPr="00524633" w:rsidRDefault="00524633" w:rsidP="00BE5DD1">
      <w:pPr>
        <w:autoSpaceDE w:val="0"/>
        <w:autoSpaceDN w:val="0"/>
        <w:adjustRightInd w:val="0"/>
        <w:spacing w:after="0" w:line="240" w:lineRule="auto"/>
        <w:ind w:firstLine="851"/>
        <w:jc w:val="both"/>
        <w:rPr>
          <w:rFonts w:ascii="Times New Roman" w:hAnsi="Times New Roman" w:cs="Times New Roman"/>
          <w:color w:val="000000"/>
          <w:sz w:val="28"/>
          <w:szCs w:val="28"/>
        </w:rPr>
      </w:pPr>
      <w:r w:rsidRPr="00524633">
        <w:rPr>
          <w:rFonts w:ascii="Times New Roman" w:hAnsi="Times New Roman" w:cs="Times New Roman"/>
          <w:color w:val="000000"/>
          <w:sz w:val="28"/>
          <w:szCs w:val="28"/>
        </w:rPr>
        <w:t xml:space="preserve">9. Свод правил 2.13130.2012 "Системы противопожарной защиты. Обеспечение огнестойкости объектов защиты"; </w:t>
      </w:r>
    </w:p>
    <w:p w:rsidR="00524633" w:rsidRPr="00524633" w:rsidRDefault="00524633" w:rsidP="00BE5DD1">
      <w:pPr>
        <w:autoSpaceDE w:val="0"/>
        <w:autoSpaceDN w:val="0"/>
        <w:adjustRightInd w:val="0"/>
        <w:spacing w:after="0" w:line="240" w:lineRule="auto"/>
        <w:ind w:firstLine="851"/>
        <w:jc w:val="both"/>
        <w:rPr>
          <w:rFonts w:ascii="Times New Roman" w:hAnsi="Times New Roman" w:cs="Times New Roman"/>
          <w:color w:val="000000"/>
          <w:sz w:val="28"/>
          <w:szCs w:val="28"/>
        </w:rPr>
      </w:pPr>
      <w:r w:rsidRPr="00524633">
        <w:rPr>
          <w:rFonts w:ascii="Times New Roman" w:hAnsi="Times New Roman" w:cs="Times New Roman"/>
          <w:color w:val="000000"/>
          <w:sz w:val="28"/>
          <w:szCs w:val="28"/>
        </w:rPr>
        <w:t xml:space="preserve">10. Свод правил 3.13130.2009 "Системы противопожарной защиты. Система оповещения и управления эвакуацией людей при пожаре. Требования пожарной безопасности"; </w:t>
      </w:r>
    </w:p>
    <w:p w:rsidR="00524633" w:rsidRPr="00524633" w:rsidRDefault="00524633" w:rsidP="00BE5DD1">
      <w:pPr>
        <w:autoSpaceDE w:val="0"/>
        <w:autoSpaceDN w:val="0"/>
        <w:adjustRightInd w:val="0"/>
        <w:spacing w:after="0" w:line="240" w:lineRule="auto"/>
        <w:ind w:firstLine="851"/>
        <w:jc w:val="both"/>
        <w:rPr>
          <w:rFonts w:ascii="Times New Roman" w:hAnsi="Times New Roman" w:cs="Times New Roman"/>
          <w:color w:val="000000"/>
          <w:sz w:val="28"/>
          <w:szCs w:val="28"/>
        </w:rPr>
      </w:pPr>
      <w:r w:rsidRPr="00524633">
        <w:rPr>
          <w:rFonts w:ascii="Times New Roman" w:hAnsi="Times New Roman" w:cs="Times New Roman"/>
          <w:color w:val="000000"/>
          <w:sz w:val="28"/>
          <w:szCs w:val="28"/>
        </w:rPr>
        <w:t xml:space="preserve">11. Свод правил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 </w:t>
      </w:r>
    </w:p>
    <w:p w:rsidR="00524633" w:rsidRPr="00524633" w:rsidRDefault="00524633" w:rsidP="00BE5DD1">
      <w:pPr>
        <w:autoSpaceDE w:val="0"/>
        <w:autoSpaceDN w:val="0"/>
        <w:adjustRightInd w:val="0"/>
        <w:spacing w:after="0" w:line="240" w:lineRule="auto"/>
        <w:ind w:firstLine="851"/>
        <w:jc w:val="both"/>
        <w:rPr>
          <w:rFonts w:ascii="Times New Roman" w:hAnsi="Times New Roman" w:cs="Times New Roman"/>
          <w:color w:val="000000"/>
          <w:sz w:val="28"/>
          <w:szCs w:val="28"/>
        </w:rPr>
      </w:pPr>
      <w:r w:rsidRPr="00524633">
        <w:rPr>
          <w:rFonts w:ascii="Times New Roman" w:hAnsi="Times New Roman" w:cs="Times New Roman"/>
          <w:color w:val="000000"/>
          <w:sz w:val="28"/>
          <w:szCs w:val="28"/>
        </w:rPr>
        <w:t xml:space="preserve">12. Свод правил 5.13130.2009 "Системы противопожарной защиты. Установки пожарной сигнализации и пожаротушения автоматические. Нормы и правила проектирования"; </w:t>
      </w:r>
    </w:p>
    <w:p w:rsidR="00524633" w:rsidRPr="00524633" w:rsidRDefault="00524633" w:rsidP="00BE5DD1">
      <w:pPr>
        <w:autoSpaceDE w:val="0"/>
        <w:autoSpaceDN w:val="0"/>
        <w:adjustRightInd w:val="0"/>
        <w:spacing w:after="0" w:line="240" w:lineRule="auto"/>
        <w:ind w:firstLine="851"/>
        <w:jc w:val="both"/>
        <w:rPr>
          <w:rFonts w:ascii="Times New Roman" w:hAnsi="Times New Roman" w:cs="Times New Roman"/>
          <w:color w:val="000000"/>
          <w:sz w:val="28"/>
          <w:szCs w:val="28"/>
        </w:rPr>
      </w:pPr>
      <w:r w:rsidRPr="00524633">
        <w:rPr>
          <w:rFonts w:ascii="Times New Roman" w:hAnsi="Times New Roman" w:cs="Times New Roman"/>
          <w:color w:val="000000"/>
          <w:sz w:val="28"/>
          <w:szCs w:val="28"/>
        </w:rPr>
        <w:t xml:space="preserve">13. Свод правил 6.13130.2013 "Системы противопожарной защиты. Электрооборудование Требования пожарной безопасности"; </w:t>
      </w:r>
    </w:p>
    <w:p w:rsidR="00524633" w:rsidRPr="00524633" w:rsidRDefault="00524633" w:rsidP="00BE5DD1">
      <w:pPr>
        <w:autoSpaceDE w:val="0"/>
        <w:autoSpaceDN w:val="0"/>
        <w:adjustRightInd w:val="0"/>
        <w:spacing w:after="0" w:line="240" w:lineRule="auto"/>
        <w:ind w:firstLine="851"/>
        <w:jc w:val="both"/>
        <w:rPr>
          <w:rFonts w:ascii="Times New Roman" w:hAnsi="Times New Roman" w:cs="Times New Roman"/>
          <w:color w:val="000000"/>
          <w:sz w:val="28"/>
          <w:szCs w:val="28"/>
        </w:rPr>
      </w:pPr>
      <w:r w:rsidRPr="00524633">
        <w:rPr>
          <w:rFonts w:ascii="Times New Roman" w:hAnsi="Times New Roman" w:cs="Times New Roman"/>
          <w:color w:val="000000"/>
          <w:sz w:val="28"/>
          <w:szCs w:val="28"/>
        </w:rPr>
        <w:t xml:space="preserve">14. Свод правил 7.13130.2013 "Отопление, вентиляция и кондиционирование. Противопожарные требования"; </w:t>
      </w:r>
    </w:p>
    <w:p w:rsidR="00524633" w:rsidRPr="00524633" w:rsidRDefault="00524633" w:rsidP="00BE5DD1">
      <w:pPr>
        <w:autoSpaceDE w:val="0"/>
        <w:autoSpaceDN w:val="0"/>
        <w:adjustRightInd w:val="0"/>
        <w:spacing w:after="0" w:line="240" w:lineRule="auto"/>
        <w:ind w:firstLine="851"/>
        <w:jc w:val="both"/>
        <w:rPr>
          <w:rFonts w:ascii="Times New Roman" w:hAnsi="Times New Roman" w:cs="Times New Roman"/>
          <w:color w:val="000000"/>
          <w:sz w:val="28"/>
          <w:szCs w:val="28"/>
        </w:rPr>
      </w:pPr>
      <w:r w:rsidRPr="00524633">
        <w:rPr>
          <w:rFonts w:ascii="Times New Roman" w:hAnsi="Times New Roman" w:cs="Times New Roman"/>
          <w:color w:val="000000"/>
          <w:sz w:val="28"/>
          <w:szCs w:val="28"/>
        </w:rPr>
        <w:t xml:space="preserve">15. Свод правил 8.13130.2009 "Системы противопожарной защиты. Источники наружного противопожарного водоснабжения. Требования пожарной безопасности"; </w:t>
      </w:r>
    </w:p>
    <w:p w:rsidR="00524633" w:rsidRPr="00524633" w:rsidRDefault="00524633" w:rsidP="00BE5DD1">
      <w:pPr>
        <w:autoSpaceDE w:val="0"/>
        <w:autoSpaceDN w:val="0"/>
        <w:adjustRightInd w:val="0"/>
        <w:spacing w:after="0" w:line="240" w:lineRule="auto"/>
        <w:ind w:firstLine="851"/>
        <w:jc w:val="both"/>
        <w:rPr>
          <w:rFonts w:ascii="Times New Roman" w:hAnsi="Times New Roman" w:cs="Times New Roman"/>
          <w:color w:val="000000"/>
          <w:sz w:val="28"/>
          <w:szCs w:val="28"/>
        </w:rPr>
      </w:pPr>
      <w:r w:rsidRPr="00524633">
        <w:rPr>
          <w:rFonts w:ascii="Times New Roman" w:hAnsi="Times New Roman" w:cs="Times New Roman"/>
          <w:color w:val="000000"/>
          <w:sz w:val="28"/>
          <w:szCs w:val="28"/>
        </w:rPr>
        <w:t xml:space="preserve">16. Свод правил 9.13130.2009 "Техника пожарная. Огнетушители. Требования к эксплуатации"; </w:t>
      </w:r>
    </w:p>
    <w:p w:rsidR="00524633" w:rsidRPr="00524633" w:rsidRDefault="00524633" w:rsidP="00BE5DD1">
      <w:pPr>
        <w:autoSpaceDE w:val="0"/>
        <w:autoSpaceDN w:val="0"/>
        <w:adjustRightInd w:val="0"/>
        <w:spacing w:after="0" w:line="240" w:lineRule="auto"/>
        <w:ind w:firstLine="851"/>
        <w:jc w:val="both"/>
        <w:rPr>
          <w:rFonts w:ascii="Times New Roman" w:hAnsi="Times New Roman" w:cs="Times New Roman"/>
          <w:color w:val="000000"/>
          <w:sz w:val="28"/>
          <w:szCs w:val="28"/>
        </w:rPr>
      </w:pPr>
      <w:r w:rsidRPr="00524633">
        <w:rPr>
          <w:rFonts w:ascii="Times New Roman" w:hAnsi="Times New Roman" w:cs="Times New Roman"/>
          <w:color w:val="000000"/>
          <w:sz w:val="28"/>
          <w:szCs w:val="28"/>
        </w:rPr>
        <w:t xml:space="preserve">17. Свод правил 10.13130.2009 "Системы противопожарной защиты. Внутренний противопожарный водопровод. Требования пожарной безопасности"; </w:t>
      </w:r>
    </w:p>
    <w:p w:rsidR="00524633" w:rsidRPr="00524633" w:rsidRDefault="00524633" w:rsidP="00BE5DD1">
      <w:pPr>
        <w:autoSpaceDE w:val="0"/>
        <w:autoSpaceDN w:val="0"/>
        <w:adjustRightInd w:val="0"/>
        <w:spacing w:after="0" w:line="240" w:lineRule="auto"/>
        <w:ind w:firstLine="851"/>
        <w:jc w:val="both"/>
        <w:rPr>
          <w:rFonts w:ascii="Times New Roman" w:hAnsi="Times New Roman" w:cs="Times New Roman"/>
          <w:color w:val="000000"/>
          <w:sz w:val="28"/>
          <w:szCs w:val="28"/>
        </w:rPr>
      </w:pPr>
      <w:r w:rsidRPr="00524633">
        <w:rPr>
          <w:rFonts w:ascii="Times New Roman" w:hAnsi="Times New Roman" w:cs="Times New Roman"/>
          <w:color w:val="000000"/>
          <w:sz w:val="28"/>
          <w:szCs w:val="28"/>
        </w:rPr>
        <w:t xml:space="preserve">18. Свод правил 11.13130.2009 "Места дислокации подразделений пожарной охраны. Порядок и методика определения"; </w:t>
      </w:r>
    </w:p>
    <w:p w:rsidR="00524633" w:rsidRPr="00524633" w:rsidRDefault="00524633" w:rsidP="00BE5DD1">
      <w:pPr>
        <w:autoSpaceDE w:val="0"/>
        <w:autoSpaceDN w:val="0"/>
        <w:adjustRightInd w:val="0"/>
        <w:spacing w:after="0" w:line="240" w:lineRule="auto"/>
        <w:ind w:firstLine="851"/>
        <w:jc w:val="both"/>
        <w:rPr>
          <w:rFonts w:ascii="Times New Roman" w:hAnsi="Times New Roman" w:cs="Times New Roman"/>
          <w:color w:val="000000"/>
          <w:sz w:val="28"/>
          <w:szCs w:val="28"/>
        </w:rPr>
      </w:pPr>
      <w:r w:rsidRPr="00524633">
        <w:rPr>
          <w:rFonts w:ascii="Times New Roman" w:hAnsi="Times New Roman" w:cs="Times New Roman"/>
          <w:color w:val="000000"/>
          <w:sz w:val="28"/>
          <w:szCs w:val="28"/>
        </w:rPr>
        <w:lastRenderedPageBreak/>
        <w:t xml:space="preserve">19. Свод правил 12.13130.2009 "Определение категорий помещений, зданий и наружных установок по взрывопожарной и пожарной опасности. Издание официальное"; </w:t>
      </w:r>
    </w:p>
    <w:p w:rsidR="00524633" w:rsidRPr="00524633" w:rsidRDefault="00524633" w:rsidP="00BE5DD1">
      <w:pPr>
        <w:autoSpaceDE w:val="0"/>
        <w:autoSpaceDN w:val="0"/>
        <w:adjustRightInd w:val="0"/>
        <w:spacing w:after="0" w:line="240" w:lineRule="auto"/>
        <w:ind w:firstLine="851"/>
        <w:jc w:val="both"/>
        <w:rPr>
          <w:rFonts w:ascii="Times New Roman" w:hAnsi="Times New Roman" w:cs="Times New Roman"/>
          <w:color w:val="000000"/>
          <w:sz w:val="28"/>
          <w:szCs w:val="28"/>
        </w:rPr>
      </w:pPr>
      <w:r w:rsidRPr="00524633">
        <w:rPr>
          <w:rFonts w:ascii="Times New Roman" w:hAnsi="Times New Roman" w:cs="Times New Roman"/>
          <w:color w:val="000000"/>
          <w:sz w:val="28"/>
          <w:szCs w:val="28"/>
        </w:rPr>
        <w:t xml:space="preserve">20. СП 52.13330.2011 "Естественное и искусственное освещение. Актуализированная редакция СНиП 23-05-95*"; </w:t>
      </w:r>
    </w:p>
    <w:p w:rsidR="00524633" w:rsidRPr="00524633" w:rsidRDefault="00524633" w:rsidP="00BE5DD1">
      <w:pPr>
        <w:autoSpaceDE w:val="0"/>
        <w:autoSpaceDN w:val="0"/>
        <w:adjustRightInd w:val="0"/>
        <w:spacing w:after="0" w:line="240" w:lineRule="auto"/>
        <w:ind w:firstLine="851"/>
        <w:jc w:val="both"/>
        <w:rPr>
          <w:rFonts w:ascii="Times New Roman" w:hAnsi="Times New Roman" w:cs="Times New Roman"/>
          <w:color w:val="000000"/>
          <w:sz w:val="28"/>
          <w:szCs w:val="28"/>
        </w:rPr>
      </w:pPr>
      <w:r w:rsidRPr="00524633">
        <w:rPr>
          <w:rFonts w:ascii="Times New Roman" w:hAnsi="Times New Roman" w:cs="Times New Roman"/>
          <w:color w:val="000000"/>
          <w:sz w:val="28"/>
          <w:szCs w:val="28"/>
        </w:rPr>
        <w:t xml:space="preserve">21. СП 59.13330.2012 "СНиП 35-01-2001. Доступность зданий и сооружений для маломобильных групп населения"; </w:t>
      </w:r>
    </w:p>
    <w:p w:rsidR="00524633" w:rsidRPr="00524633" w:rsidRDefault="00524633" w:rsidP="00BE5DD1">
      <w:pPr>
        <w:autoSpaceDE w:val="0"/>
        <w:autoSpaceDN w:val="0"/>
        <w:adjustRightInd w:val="0"/>
        <w:spacing w:after="0" w:line="240" w:lineRule="auto"/>
        <w:ind w:firstLine="851"/>
        <w:jc w:val="both"/>
        <w:rPr>
          <w:rFonts w:ascii="Times New Roman" w:hAnsi="Times New Roman" w:cs="Times New Roman"/>
          <w:sz w:val="28"/>
          <w:szCs w:val="28"/>
        </w:rPr>
      </w:pPr>
      <w:r w:rsidRPr="00524633">
        <w:rPr>
          <w:rFonts w:ascii="Times New Roman" w:hAnsi="Times New Roman" w:cs="Times New Roman"/>
          <w:sz w:val="28"/>
          <w:szCs w:val="28"/>
        </w:rPr>
        <w:t xml:space="preserve">22. СП 18.13330.2011. Генеральные планы промышленных предприятий. Актуализированная редакция СНиП II-89-80*. </w:t>
      </w:r>
    </w:p>
    <w:p w:rsidR="00524633" w:rsidRPr="00524633" w:rsidRDefault="00524633" w:rsidP="00BE5DD1">
      <w:pPr>
        <w:autoSpaceDE w:val="0"/>
        <w:autoSpaceDN w:val="0"/>
        <w:adjustRightInd w:val="0"/>
        <w:spacing w:after="0" w:line="240" w:lineRule="auto"/>
        <w:ind w:firstLine="851"/>
        <w:jc w:val="both"/>
        <w:rPr>
          <w:rFonts w:ascii="Times New Roman" w:hAnsi="Times New Roman" w:cs="Times New Roman"/>
          <w:sz w:val="28"/>
          <w:szCs w:val="28"/>
        </w:rPr>
      </w:pPr>
      <w:r w:rsidRPr="00524633">
        <w:rPr>
          <w:rFonts w:ascii="Times New Roman" w:hAnsi="Times New Roman" w:cs="Times New Roman"/>
          <w:sz w:val="28"/>
          <w:szCs w:val="28"/>
        </w:rPr>
        <w:t xml:space="preserve">23. СП 19.13330.2011. Генеральные планы сельскохозяйственных предприятий. Актуализированная редакция СНиП II-97-76*. </w:t>
      </w:r>
    </w:p>
    <w:p w:rsidR="00524633" w:rsidRPr="00524633" w:rsidRDefault="00524633" w:rsidP="00BE5DD1">
      <w:pPr>
        <w:autoSpaceDE w:val="0"/>
        <w:autoSpaceDN w:val="0"/>
        <w:adjustRightInd w:val="0"/>
        <w:spacing w:after="0" w:line="240" w:lineRule="auto"/>
        <w:ind w:firstLine="851"/>
        <w:jc w:val="both"/>
        <w:rPr>
          <w:rFonts w:ascii="Times New Roman" w:hAnsi="Times New Roman" w:cs="Times New Roman"/>
          <w:sz w:val="28"/>
          <w:szCs w:val="28"/>
        </w:rPr>
      </w:pPr>
      <w:r w:rsidRPr="00524633">
        <w:rPr>
          <w:rFonts w:ascii="Times New Roman" w:hAnsi="Times New Roman" w:cs="Times New Roman"/>
          <w:sz w:val="28"/>
          <w:szCs w:val="28"/>
        </w:rPr>
        <w:t xml:space="preserve">24. СП 42.13330.2011 Градостроительство. Планировка и застройка городских и сельских поселений. Актуализированная редакция СНиП 2.07.01-89*. </w:t>
      </w:r>
    </w:p>
    <w:p w:rsidR="00524633" w:rsidRPr="00524633" w:rsidRDefault="00524633" w:rsidP="00BE5DD1">
      <w:pPr>
        <w:autoSpaceDE w:val="0"/>
        <w:autoSpaceDN w:val="0"/>
        <w:adjustRightInd w:val="0"/>
        <w:spacing w:after="0" w:line="240" w:lineRule="auto"/>
        <w:ind w:firstLine="851"/>
        <w:jc w:val="both"/>
        <w:rPr>
          <w:rFonts w:ascii="Times New Roman" w:hAnsi="Times New Roman" w:cs="Times New Roman"/>
          <w:sz w:val="28"/>
          <w:szCs w:val="28"/>
        </w:rPr>
      </w:pPr>
      <w:r w:rsidRPr="00524633">
        <w:rPr>
          <w:rFonts w:ascii="Times New Roman" w:hAnsi="Times New Roman" w:cs="Times New Roman"/>
          <w:sz w:val="28"/>
          <w:szCs w:val="28"/>
        </w:rPr>
        <w:t xml:space="preserve">25. СП 43.13330.2012 Сооружения промышленных предприятий. Актуализированная редакция СНиП 2.09.03-85. </w:t>
      </w:r>
    </w:p>
    <w:p w:rsidR="00524633" w:rsidRPr="00524633" w:rsidRDefault="00524633" w:rsidP="00BE5DD1">
      <w:pPr>
        <w:autoSpaceDE w:val="0"/>
        <w:autoSpaceDN w:val="0"/>
        <w:adjustRightInd w:val="0"/>
        <w:spacing w:after="0" w:line="240" w:lineRule="auto"/>
        <w:ind w:firstLine="851"/>
        <w:jc w:val="both"/>
        <w:rPr>
          <w:rFonts w:ascii="Times New Roman" w:hAnsi="Times New Roman" w:cs="Times New Roman"/>
          <w:sz w:val="28"/>
          <w:szCs w:val="28"/>
        </w:rPr>
      </w:pPr>
      <w:r w:rsidRPr="00524633">
        <w:rPr>
          <w:rFonts w:ascii="Times New Roman" w:hAnsi="Times New Roman" w:cs="Times New Roman"/>
          <w:sz w:val="28"/>
          <w:szCs w:val="28"/>
        </w:rPr>
        <w:t xml:space="preserve">26. СП 44.13330.2011. Административные и бытовые здания. Актуализированная редакция СНиП 2.09.04-87. </w:t>
      </w:r>
    </w:p>
    <w:p w:rsidR="00524633" w:rsidRPr="00524633" w:rsidRDefault="00524633" w:rsidP="00BE5DD1">
      <w:pPr>
        <w:autoSpaceDE w:val="0"/>
        <w:autoSpaceDN w:val="0"/>
        <w:adjustRightInd w:val="0"/>
        <w:spacing w:after="0" w:line="240" w:lineRule="auto"/>
        <w:ind w:firstLine="851"/>
        <w:jc w:val="both"/>
        <w:rPr>
          <w:rFonts w:ascii="Times New Roman" w:hAnsi="Times New Roman" w:cs="Times New Roman"/>
          <w:sz w:val="28"/>
          <w:szCs w:val="28"/>
        </w:rPr>
      </w:pPr>
      <w:r w:rsidRPr="00524633">
        <w:rPr>
          <w:rFonts w:ascii="Times New Roman" w:hAnsi="Times New Roman" w:cs="Times New Roman"/>
          <w:sz w:val="28"/>
          <w:szCs w:val="28"/>
        </w:rPr>
        <w:t xml:space="preserve">27. СП 52.13330.2011 Естественное и искусственное освещение. Актуализированная редакция СНиП 23-05-95*. </w:t>
      </w:r>
    </w:p>
    <w:p w:rsidR="00524633" w:rsidRPr="00524633" w:rsidRDefault="00524633" w:rsidP="00BE5DD1">
      <w:pPr>
        <w:autoSpaceDE w:val="0"/>
        <w:autoSpaceDN w:val="0"/>
        <w:adjustRightInd w:val="0"/>
        <w:spacing w:after="0" w:line="240" w:lineRule="auto"/>
        <w:ind w:firstLine="851"/>
        <w:jc w:val="both"/>
        <w:rPr>
          <w:rFonts w:ascii="Times New Roman" w:hAnsi="Times New Roman" w:cs="Times New Roman"/>
          <w:sz w:val="28"/>
          <w:szCs w:val="28"/>
        </w:rPr>
      </w:pPr>
      <w:r w:rsidRPr="00524633">
        <w:rPr>
          <w:rFonts w:ascii="Times New Roman" w:hAnsi="Times New Roman" w:cs="Times New Roman"/>
          <w:sz w:val="28"/>
          <w:szCs w:val="28"/>
        </w:rPr>
        <w:t xml:space="preserve">28. СП 54.13330.2011. Здания жилые многоквартирные. Актуализированная редакция СНиП 31-01-2003. </w:t>
      </w:r>
    </w:p>
    <w:p w:rsidR="00524633" w:rsidRPr="00524633" w:rsidRDefault="00524633" w:rsidP="00BE5DD1">
      <w:pPr>
        <w:autoSpaceDE w:val="0"/>
        <w:autoSpaceDN w:val="0"/>
        <w:adjustRightInd w:val="0"/>
        <w:spacing w:after="0" w:line="240" w:lineRule="auto"/>
        <w:ind w:firstLine="851"/>
        <w:jc w:val="both"/>
        <w:rPr>
          <w:rFonts w:ascii="Times New Roman" w:hAnsi="Times New Roman" w:cs="Times New Roman"/>
          <w:sz w:val="28"/>
          <w:szCs w:val="28"/>
        </w:rPr>
      </w:pPr>
      <w:r w:rsidRPr="00524633">
        <w:rPr>
          <w:rFonts w:ascii="Times New Roman" w:hAnsi="Times New Roman" w:cs="Times New Roman"/>
          <w:sz w:val="28"/>
          <w:szCs w:val="28"/>
        </w:rPr>
        <w:t xml:space="preserve">29. СП 56.13330.2011. Производственные здания. Актуализированная редакция СНиП 31-03-2001. </w:t>
      </w:r>
    </w:p>
    <w:p w:rsidR="00524633" w:rsidRPr="00524633" w:rsidRDefault="00524633" w:rsidP="00BE5DD1">
      <w:pPr>
        <w:autoSpaceDE w:val="0"/>
        <w:autoSpaceDN w:val="0"/>
        <w:adjustRightInd w:val="0"/>
        <w:spacing w:after="0" w:line="240" w:lineRule="auto"/>
        <w:ind w:firstLine="851"/>
        <w:jc w:val="both"/>
        <w:rPr>
          <w:rFonts w:ascii="Times New Roman" w:hAnsi="Times New Roman" w:cs="Times New Roman"/>
          <w:sz w:val="28"/>
          <w:szCs w:val="28"/>
        </w:rPr>
      </w:pPr>
      <w:r w:rsidRPr="00524633">
        <w:rPr>
          <w:rFonts w:ascii="Times New Roman" w:hAnsi="Times New Roman" w:cs="Times New Roman"/>
          <w:sz w:val="28"/>
          <w:szCs w:val="28"/>
        </w:rPr>
        <w:t xml:space="preserve">30. СП 60.13330.2012 Отопление, вентиляция и кондиционирование. Актуализированная редакция СНиП 41-01-2003. </w:t>
      </w:r>
    </w:p>
    <w:p w:rsidR="00524633" w:rsidRPr="00524633" w:rsidRDefault="00524633" w:rsidP="00BE5DD1">
      <w:pPr>
        <w:autoSpaceDE w:val="0"/>
        <w:autoSpaceDN w:val="0"/>
        <w:adjustRightInd w:val="0"/>
        <w:spacing w:after="0" w:line="240" w:lineRule="auto"/>
        <w:ind w:firstLine="851"/>
        <w:jc w:val="both"/>
        <w:rPr>
          <w:rFonts w:ascii="Times New Roman" w:hAnsi="Times New Roman" w:cs="Times New Roman"/>
          <w:sz w:val="28"/>
          <w:szCs w:val="28"/>
        </w:rPr>
      </w:pPr>
      <w:r w:rsidRPr="00524633">
        <w:rPr>
          <w:rFonts w:ascii="Times New Roman" w:hAnsi="Times New Roman" w:cs="Times New Roman"/>
          <w:sz w:val="28"/>
          <w:szCs w:val="28"/>
        </w:rPr>
        <w:t xml:space="preserve">31. СП 62.13330.2011 Газораспределительные системы. Актуализированная редакция СНиП 42-01-2002. </w:t>
      </w:r>
    </w:p>
    <w:p w:rsidR="00524633" w:rsidRPr="00524633" w:rsidRDefault="00524633" w:rsidP="00BE5DD1">
      <w:pPr>
        <w:autoSpaceDE w:val="0"/>
        <w:autoSpaceDN w:val="0"/>
        <w:adjustRightInd w:val="0"/>
        <w:spacing w:after="0" w:line="240" w:lineRule="auto"/>
        <w:ind w:firstLine="851"/>
        <w:jc w:val="both"/>
        <w:rPr>
          <w:rFonts w:ascii="Times New Roman" w:hAnsi="Times New Roman" w:cs="Times New Roman"/>
          <w:sz w:val="28"/>
          <w:szCs w:val="28"/>
        </w:rPr>
      </w:pPr>
      <w:r w:rsidRPr="00524633">
        <w:rPr>
          <w:rFonts w:ascii="Times New Roman" w:hAnsi="Times New Roman" w:cs="Times New Roman"/>
          <w:sz w:val="28"/>
          <w:szCs w:val="28"/>
        </w:rPr>
        <w:t xml:space="preserve">32. СП 118.13330.2012 Общественные здания и сооружения. Актуализированная редакция СНиП 31-06-2009. </w:t>
      </w:r>
    </w:p>
    <w:p w:rsidR="00524633" w:rsidRPr="00524633" w:rsidRDefault="00524633" w:rsidP="00BE5DD1">
      <w:pPr>
        <w:autoSpaceDE w:val="0"/>
        <w:autoSpaceDN w:val="0"/>
        <w:adjustRightInd w:val="0"/>
        <w:spacing w:after="0" w:line="240" w:lineRule="auto"/>
        <w:ind w:firstLine="851"/>
        <w:jc w:val="both"/>
        <w:rPr>
          <w:rFonts w:ascii="Times New Roman" w:hAnsi="Times New Roman" w:cs="Times New Roman"/>
          <w:sz w:val="28"/>
          <w:szCs w:val="28"/>
        </w:rPr>
      </w:pPr>
      <w:r w:rsidRPr="00524633">
        <w:rPr>
          <w:rFonts w:ascii="Times New Roman" w:hAnsi="Times New Roman" w:cs="Times New Roman"/>
          <w:sz w:val="28"/>
          <w:szCs w:val="28"/>
        </w:rPr>
        <w:t xml:space="preserve">33. СП 135.13130.2012 Вертодромы. Требования пожарной безопасности. Приказ МЧС Росси от 13.11.2012г № 677. </w:t>
      </w:r>
    </w:p>
    <w:p w:rsidR="00524633" w:rsidRPr="00524633" w:rsidRDefault="00524633" w:rsidP="00BE5DD1">
      <w:pPr>
        <w:autoSpaceDE w:val="0"/>
        <w:autoSpaceDN w:val="0"/>
        <w:adjustRightInd w:val="0"/>
        <w:spacing w:after="0" w:line="240" w:lineRule="auto"/>
        <w:ind w:firstLine="851"/>
        <w:jc w:val="both"/>
        <w:rPr>
          <w:rFonts w:ascii="Times New Roman" w:hAnsi="Times New Roman" w:cs="Times New Roman"/>
          <w:sz w:val="28"/>
          <w:szCs w:val="28"/>
        </w:rPr>
      </w:pPr>
      <w:r w:rsidRPr="00524633">
        <w:rPr>
          <w:rFonts w:ascii="Times New Roman" w:hAnsi="Times New Roman" w:cs="Times New Roman"/>
          <w:sz w:val="28"/>
          <w:szCs w:val="28"/>
        </w:rPr>
        <w:t xml:space="preserve">34. СП 154.13130.2013 «Встроенные подземные автостоянки. Требования пожарной безопасности». Приказ МЧС России от 21.02 2013 г. № 117. </w:t>
      </w:r>
    </w:p>
    <w:p w:rsidR="00524633" w:rsidRPr="00524633" w:rsidRDefault="00524633" w:rsidP="00BE5DD1">
      <w:pPr>
        <w:autoSpaceDE w:val="0"/>
        <w:autoSpaceDN w:val="0"/>
        <w:adjustRightInd w:val="0"/>
        <w:spacing w:after="0" w:line="240" w:lineRule="auto"/>
        <w:ind w:firstLine="851"/>
        <w:jc w:val="both"/>
        <w:rPr>
          <w:rFonts w:ascii="Times New Roman" w:hAnsi="Times New Roman" w:cs="Times New Roman"/>
          <w:sz w:val="28"/>
          <w:szCs w:val="28"/>
        </w:rPr>
      </w:pPr>
      <w:r w:rsidRPr="00524633">
        <w:rPr>
          <w:rFonts w:ascii="Times New Roman" w:hAnsi="Times New Roman" w:cs="Times New Roman"/>
          <w:sz w:val="28"/>
          <w:szCs w:val="28"/>
        </w:rPr>
        <w:t xml:space="preserve">35. Правила противопожарного режима в РФ (утв. Постановлением Правительства РФ от 25.04.2012 №390); </w:t>
      </w:r>
    </w:p>
    <w:p w:rsidR="00524633" w:rsidRPr="00524633" w:rsidRDefault="00524633" w:rsidP="00BE5DD1">
      <w:pPr>
        <w:autoSpaceDE w:val="0"/>
        <w:autoSpaceDN w:val="0"/>
        <w:adjustRightInd w:val="0"/>
        <w:spacing w:after="0" w:line="240" w:lineRule="auto"/>
        <w:ind w:firstLine="851"/>
        <w:jc w:val="both"/>
        <w:rPr>
          <w:rFonts w:ascii="Times New Roman" w:hAnsi="Times New Roman" w:cs="Times New Roman"/>
          <w:sz w:val="28"/>
          <w:szCs w:val="28"/>
        </w:rPr>
      </w:pPr>
      <w:r w:rsidRPr="00524633">
        <w:rPr>
          <w:rFonts w:ascii="Times New Roman" w:hAnsi="Times New Roman" w:cs="Times New Roman"/>
          <w:sz w:val="28"/>
          <w:szCs w:val="28"/>
        </w:rPr>
        <w:t xml:space="preserve">36. ГОСТ Р 21.1101-2013 Система проектной документации для строительства (СПДС). Основные требования к проектной и рабочей документации. </w:t>
      </w:r>
    </w:p>
    <w:p w:rsidR="00524633" w:rsidRPr="00524633" w:rsidRDefault="00524633" w:rsidP="00BE5DD1">
      <w:pPr>
        <w:autoSpaceDE w:val="0"/>
        <w:autoSpaceDN w:val="0"/>
        <w:adjustRightInd w:val="0"/>
        <w:spacing w:after="0" w:line="240" w:lineRule="auto"/>
        <w:ind w:firstLine="851"/>
        <w:jc w:val="both"/>
        <w:rPr>
          <w:rFonts w:ascii="Times New Roman" w:hAnsi="Times New Roman" w:cs="Times New Roman"/>
          <w:sz w:val="28"/>
          <w:szCs w:val="28"/>
        </w:rPr>
      </w:pPr>
      <w:r w:rsidRPr="00524633">
        <w:rPr>
          <w:rFonts w:ascii="Times New Roman" w:hAnsi="Times New Roman" w:cs="Times New Roman"/>
          <w:sz w:val="28"/>
          <w:szCs w:val="28"/>
        </w:rPr>
        <w:t xml:space="preserve">37. Пособие по определению пределов огнестойкости конструкций, пределов распространения огня по конструкциям и групп возгораемости материалов (к СНиП II -2-80), ЦНИИСК им. Кучеренко» - М., </w:t>
      </w:r>
      <w:proofErr w:type="spellStart"/>
      <w:r w:rsidRPr="00524633">
        <w:rPr>
          <w:rFonts w:ascii="Times New Roman" w:hAnsi="Times New Roman" w:cs="Times New Roman"/>
          <w:sz w:val="28"/>
          <w:szCs w:val="28"/>
        </w:rPr>
        <w:t>Стройиздат</w:t>
      </w:r>
      <w:proofErr w:type="spellEnd"/>
      <w:r w:rsidRPr="00524633">
        <w:rPr>
          <w:rFonts w:ascii="Times New Roman" w:hAnsi="Times New Roman" w:cs="Times New Roman"/>
          <w:sz w:val="28"/>
          <w:szCs w:val="28"/>
        </w:rPr>
        <w:t xml:space="preserve">, 1985 г. </w:t>
      </w:r>
    </w:p>
    <w:p w:rsidR="00524633" w:rsidRPr="00524633" w:rsidRDefault="00524633" w:rsidP="00BE5DD1">
      <w:pPr>
        <w:autoSpaceDE w:val="0"/>
        <w:autoSpaceDN w:val="0"/>
        <w:adjustRightInd w:val="0"/>
        <w:spacing w:after="0" w:line="240" w:lineRule="auto"/>
        <w:ind w:firstLine="851"/>
        <w:jc w:val="both"/>
        <w:rPr>
          <w:rFonts w:ascii="Times New Roman" w:hAnsi="Times New Roman" w:cs="Times New Roman"/>
          <w:sz w:val="28"/>
          <w:szCs w:val="28"/>
        </w:rPr>
      </w:pPr>
      <w:r w:rsidRPr="00524633">
        <w:rPr>
          <w:rFonts w:ascii="Times New Roman" w:hAnsi="Times New Roman" w:cs="Times New Roman"/>
          <w:sz w:val="28"/>
          <w:szCs w:val="28"/>
        </w:rPr>
        <w:lastRenderedPageBreak/>
        <w:t xml:space="preserve">38. Баратов А.Н., </w:t>
      </w:r>
      <w:proofErr w:type="spellStart"/>
      <w:r w:rsidRPr="00524633">
        <w:rPr>
          <w:rFonts w:ascii="Times New Roman" w:hAnsi="Times New Roman" w:cs="Times New Roman"/>
          <w:sz w:val="28"/>
          <w:szCs w:val="28"/>
        </w:rPr>
        <w:t>Пчелинцев</w:t>
      </w:r>
      <w:proofErr w:type="spellEnd"/>
      <w:r w:rsidRPr="00524633">
        <w:rPr>
          <w:rFonts w:ascii="Times New Roman" w:hAnsi="Times New Roman" w:cs="Times New Roman"/>
          <w:sz w:val="28"/>
          <w:szCs w:val="28"/>
        </w:rPr>
        <w:t xml:space="preserve"> В.А. Пожарная безопасность: Учебное пособие. - М.: Изд-во АСВ, 1997. </w:t>
      </w:r>
    </w:p>
    <w:p w:rsidR="00524633" w:rsidRPr="00524633" w:rsidRDefault="00524633" w:rsidP="00BE5DD1">
      <w:pPr>
        <w:autoSpaceDE w:val="0"/>
        <w:autoSpaceDN w:val="0"/>
        <w:adjustRightInd w:val="0"/>
        <w:spacing w:after="0" w:line="240" w:lineRule="auto"/>
        <w:ind w:firstLine="851"/>
        <w:jc w:val="both"/>
        <w:rPr>
          <w:rFonts w:ascii="Times New Roman" w:hAnsi="Times New Roman" w:cs="Times New Roman"/>
          <w:sz w:val="28"/>
          <w:szCs w:val="28"/>
        </w:rPr>
      </w:pPr>
      <w:r w:rsidRPr="00524633">
        <w:rPr>
          <w:rFonts w:ascii="Times New Roman" w:hAnsi="Times New Roman" w:cs="Times New Roman"/>
          <w:sz w:val="28"/>
          <w:szCs w:val="28"/>
        </w:rPr>
        <w:t xml:space="preserve">39. Пожарная безопасность в строительстве: учебник в 2 ч. 2: Пожарная профилактика на объектах защиты/ В М. Ройтман, Д.А. </w:t>
      </w:r>
      <w:proofErr w:type="spellStart"/>
      <w:r w:rsidRPr="00524633">
        <w:rPr>
          <w:rFonts w:ascii="Times New Roman" w:hAnsi="Times New Roman" w:cs="Times New Roman"/>
          <w:sz w:val="28"/>
          <w:szCs w:val="28"/>
        </w:rPr>
        <w:t>Самошин</w:t>
      </w:r>
      <w:proofErr w:type="spellEnd"/>
      <w:r w:rsidRPr="00524633">
        <w:rPr>
          <w:rFonts w:ascii="Times New Roman" w:hAnsi="Times New Roman" w:cs="Times New Roman"/>
          <w:sz w:val="28"/>
          <w:szCs w:val="28"/>
        </w:rPr>
        <w:t xml:space="preserve">, С.В. Томин и др., под общ. ред. Б.Б. Серкова – М.: Академия ГПС МЧС России, 2016. – 480 с. </w:t>
      </w:r>
    </w:p>
    <w:p w:rsidR="00524633" w:rsidRPr="00524633" w:rsidRDefault="00524633" w:rsidP="00BE5DD1">
      <w:pPr>
        <w:autoSpaceDE w:val="0"/>
        <w:autoSpaceDN w:val="0"/>
        <w:adjustRightInd w:val="0"/>
        <w:spacing w:after="0" w:line="240" w:lineRule="auto"/>
        <w:ind w:firstLine="851"/>
        <w:jc w:val="both"/>
        <w:rPr>
          <w:rFonts w:ascii="Times New Roman" w:hAnsi="Times New Roman" w:cs="Times New Roman"/>
          <w:sz w:val="28"/>
          <w:szCs w:val="28"/>
        </w:rPr>
      </w:pPr>
      <w:r w:rsidRPr="00524633">
        <w:rPr>
          <w:rFonts w:ascii="Times New Roman" w:hAnsi="Times New Roman" w:cs="Times New Roman"/>
          <w:sz w:val="28"/>
          <w:szCs w:val="28"/>
        </w:rPr>
        <w:t xml:space="preserve">40. Беляев А.В., </w:t>
      </w:r>
      <w:proofErr w:type="spellStart"/>
      <w:r w:rsidRPr="00524633">
        <w:rPr>
          <w:rFonts w:ascii="Times New Roman" w:hAnsi="Times New Roman" w:cs="Times New Roman"/>
          <w:sz w:val="28"/>
          <w:szCs w:val="28"/>
        </w:rPr>
        <w:t>Демехин</w:t>
      </w:r>
      <w:proofErr w:type="spellEnd"/>
      <w:r w:rsidRPr="00524633">
        <w:rPr>
          <w:rFonts w:ascii="Times New Roman" w:hAnsi="Times New Roman" w:cs="Times New Roman"/>
          <w:sz w:val="28"/>
          <w:szCs w:val="28"/>
        </w:rPr>
        <w:t xml:space="preserve"> В.Н., </w:t>
      </w:r>
      <w:proofErr w:type="spellStart"/>
      <w:r w:rsidRPr="00524633">
        <w:rPr>
          <w:rFonts w:ascii="Times New Roman" w:hAnsi="Times New Roman" w:cs="Times New Roman"/>
          <w:sz w:val="28"/>
          <w:szCs w:val="28"/>
        </w:rPr>
        <w:t>Крейтор</w:t>
      </w:r>
      <w:proofErr w:type="spellEnd"/>
      <w:r w:rsidRPr="00524633">
        <w:rPr>
          <w:rFonts w:ascii="Times New Roman" w:hAnsi="Times New Roman" w:cs="Times New Roman"/>
          <w:sz w:val="28"/>
          <w:szCs w:val="28"/>
        </w:rPr>
        <w:t xml:space="preserve"> В.П. Пожарная безопасность в строительстве. Методические рекомендации по проверке соответствия архитектурно-строительных и инженерно-технических решений проектов зданий противопожарным требованиям строительных норм и правил / Под общ. ред. В.С. Артамонова. – С.-П.: СПб ИГПС МЧС РФ, 2003.-31 </w:t>
      </w:r>
      <w:proofErr w:type="gramStart"/>
      <w:r w:rsidRPr="00524633">
        <w:rPr>
          <w:rFonts w:ascii="Times New Roman" w:hAnsi="Times New Roman" w:cs="Times New Roman"/>
          <w:sz w:val="28"/>
          <w:szCs w:val="28"/>
        </w:rPr>
        <w:t>с</w:t>
      </w:r>
      <w:proofErr w:type="gramEnd"/>
      <w:r w:rsidRPr="00524633">
        <w:rPr>
          <w:rFonts w:ascii="Times New Roman" w:hAnsi="Times New Roman" w:cs="Times New Roman"/>
          <w:sz w:val="28"/>
          <w:szCs w:val="28"/>
        </w:rPr>
        <w:t xml:space="preserve">. </w:t>
      </w:r>
    </w:p>
    <w:p w:rsidR="00524633" w:rsidRPr="00524633" w:rsidRDefault="00524633" w:rsidP="00BE5DD1">
      <w:pPr>
        <w:autoSpaceDE w:val="0"/>
        <w:autoSpaceDN w:val="0"/>
        <w:adjustRightInd w:val="0"/>
        <w:spacing w:after="0" w:line="240" w:lineRule="auto"/>
        <w:ind w:firstLine="851"/>
        <w:jc w:val="both"/>
        <w:rPr>
          <w:rFonts w:ascii="Times New Roman" w:hAnsi="Times New Roman" w:cs="Times New Roman"/>
          <w:sz w:val="28"/>
          <w:szCs w:val="28"/>
        </w:rPr>
      </w:pPr>
      <w:r w:rsidRPr="00524633">
        <w:rPr>
          <w:rFonts w:ascii="Times New Roman" w:hAnsi="Times New Roman" w:cs="Times New Roman"/>
          <w:sz w:val="28"/>
          <w:szCs w:val="28"/>
        </w:rPr>
        <w:t xml:space="preserve">41. Беляев А.В., </w:t>
      </w:r>
      <w:proofErr w:type="spellStart"/>
      <w:r w:rsidRPr="00524633">
        <w:rPr>
          <w:rFonts w:ascii="Times New Roman" w:hAnsi="Times New Roman" w:cs="Times New Roman"/>
          <w:sz w:val="28"/>
          <w:szCs w:val="28"/>
        </w:rPr>
        <w:t>Елькин</w:t>
      </w:r>
      <w:proofErr w:type="spellEnd"/>
      <w:r w:rsidRPr="00524633">
        <w:rPr>
          <w:rFonts w:ascii="Times New Roman" w:hAnsi="Times New Roman" w:cs="Times New Roman"/>
          <w:sz w:val="28"/>
          <w:szCs w:val="28"/>
        </w:rPr>
        <w:t xml:space="preserve"> А.С., </w:t>
      </w:r>
      <w:proofErr w:type="spellStart"/>
      <w:r w:rsidRPr="00524633">
        <w:rPr>
          <w:rFonts w:ascii="Times New Roman" w:hAnsi="Times New Roman" w:cs="Times New Roman"/>
          <w:sz w:val="28"/>
          <w:szCs w:val="28"/>
        </w:rPr>
        <w:t>Крейтор</w:t>
      </w:r>
      <w:proofErr w:type="spellEnd"/>
      <w:r w:rsidRPr="00524633">
        <w:rPr>
          <w:rFonts w:ascii="Times New Roman" w:hAnsi="Times New Roman" w:cs="Times New Roman"/>
          <w:sz w:val="28"/>
          <w:szCs w:val="28"/>
        </w:rPr>
        <w:t xml:space="preserve"> В.П. Пожарная безопасность в </w:t>
      </w:r>
      <w:proofErr w:type="spellStart"/>
      <w:r w:rsidRPr="00524633">
        <w:rPr>
          <w:rFonts w:ascii="Times New Roman" w:hAnsi="Times New Roman" w:cs="Times New Roman"/>
          <w:sz w:val="28"/>
          <w:szCs w:val="28"/>
        </w:rPr>
        <w:t>сторительстве</w:t>
      </w:r>
      <w:proofErr w:type="spellEnd"/>
      <w:r w:rsidRPr="00524633">
        <w:rPr>
          <w:rFonts w:ascii="Times New Roman" w:hAnsi="Times New Roman" w:cs="Times New Roman"/>
          <w:sz w:val="28"/>
          <w:szCs w:val="28"/>
        </w:rPr>
        <w:t xml:space="preserve">: Учебная программа по специальности 330400 – «Пожарная безопасность» / под общ. ред. В.С. Артамонова. – С.-П.: Санкт-Петербургский институт ГПС МЧС России, 2004, 42 с. </w:t>
      </w:r>
    </w:p>
    <w:p w:rsidR="00524633" w:rsidRPr="00524633" w:rsidRDefault="00524633" w:rsidP="00BE5DD1">
      <w:pPr>
        <w:autoSpaceDE w:val="0"/>
        <w:autoSpaceDN w:val="0"/>
        <w:adjustRightInd w:val="0"/>
        <w:spacing w:after="0" w:line="240" w:lineRule="auto"/>
        <w:ind w:firstLine="851"/>
        <w:jc w:val="both"/>
        <w:rPr>
          <w:rFonts w:ascii="Times New Roman" w:hAnsi="Times New Roman" w:cs="Times New Roman"/>
          <w:sz w:val="28"/>
          <w:szCs w:val="28"/>
        </w:rPr>
      </w:pPr>
      <w:r w:rsidRPr="00524633">
        <w:rPr>
          <w:rFonts w:ascii="Times New Roman" w:hAnsi="Times New Roman" w:cs="Times New Roman"/>
          <w:sz w:val="28"/>
          <w:szCs w:val="28"/>
        </w:rPr>
        <w:t xml:space="preserve">42. Пожарная профилактика в строительстве. Учеб. / Б.В.Грушевский, А.И.Яковлев, И.Н.Кривошеев и др.; Под ред. В.Ф. </w:t>
      </w:r>
      <w:proofErr w:type="spellStart"/>
      <w:r w:rsidRPr="00524633">
        <w:rPr>
          <w:rFonts w:ascii="Times New Roman" w:hAnsi="Times New Roman" w:cs="Times New Roman"/>
          <w:sz w:val="28"/>
          <w:szCs w:val="28"/>
        </w:rPr>
        <w:t>Кудаленкина</w:t>
      </w:r>
      <w:proofErr w:type="spellEnd"/>
      <w:r w:rsidRPr="00524633">
        <w:rPr>
          <w:rFonts w:ascii="Times New Roman" w:hAnsi="Times New Roman" w:cs="Times New Roman"/>
          <w:sz w:val="28"/>
          <w:szCs w:val="28"/>
        </w:rPr>
        <w:t xml:space="preserve">. - М.: ВИПТШ МВД СССР, 1985. </w:t>
      </w:r>
    </w:p>
    <w:p w:rsidR="00524633" w:rsidRPr="00524633" w:rsidRDefault="00524633" w:rsidP="00BE5DD1">
      <w:pPr>
        <w:autoSpaceDE w:val="0"/>
        <w:autoSpaceDN w:val="0"/>
        <w:adjustRightInd w:val="0"/>
        <w:spacing w:after="0" w:line="240" w:lineRule="auto"/>
        <w:ind w:firstLine="851"/>
        <w:jc w:val="both"/>
        <w:rPr>
          <w:rFonts w:ascii="Times New Roman" w:hAnsi="Times New Roman" w:cs="Times New Roman"/>
          <w:sz w:val="28"/>
          <w:szCs w:val="28"/>
        </w:rPr>
      </w:pPr>
      <w:r w:rsidRPr="00524633">
        <w:rPr>
          <w:rFonts w:ascii="Times New Roman" w:hAnsi="Times New Roman" w:cs="Times New Roman"/>
          <w:sz w:val="28"/>
          <w:szCs w:val="28"/>
        </w:rPr>
        <w:t xml:space="preserve">43. Пожарная профилактика в строительстве: Учеб. для </w:t>
      </w:r>
      <w:proofErr w:type="spellStart"/>
      <w:r w:rsidRPr="00524633">
        <w:rPr>
          <w:rFonts w:ascii="Times New Roman" w:hAnsi="Times New Roman" w:cs="Times New Roman"/>
          <w:sz w:val="28"/>
          <w:szCs w:val="28"/>
        </w:rPr>
        <w:t>пожарно-техн</w:t>
      </w:r>
      <w:proofErr w:type="spellEnd"/>
      <w:r w:rsidRPr="00524633">
        <w:rPr>
          <w:rFonts w:ascii="Times New Roman" w:hAnsi="Times New Roman" w:cs="Times New Roman"/>
          <w:sz w:val="28"/>
          <w:szCs w:val="28"/>
        </w:rPr>
        <w:t>. училищ/ Б.В.</w:t>
      </w:r>
      <w:r w:rsidR="00BE5DD1">
        <w:rPr>
          <w:rFonts w:ascii="Times New Roman" w:hAnsi="Times New Roman" w:cs="Times New Roman"/>
          <w:sz w:val="28"/>
          <w:szCs w:val="28"/>
        </w:rPr>
        <w:t xml:space="preserve"> </w:t>
      </w:r>
      <w:r w:rsidRPr="00524633">
        <w:rPr>
          <w:rFonts w:ascii="Times New Roman" w:hAnsi="Times New Roman" w:cs="Times New Roman"/>
          <w:sz w:val="28"/>
          <w:szCs w:val="28"/>
        </w:rPr>
        <w:t>Грушевский, Н.Л.</w:t>
      </w:r>
      <w:r w:rsidR="00BE5DD1">
        <w:rPr>
          <w:rFonts w:ascii="Times New Roman" w:hAnsi="Times New Roman" w:cs="Times New Roman"/>
          <w:sz w:val="28"/>
          <w:szCs w:val="28"/>
        </w:rPr>
        <w:t xml:space="preserve"> </w:t>
      </w:r>
      <w:r w:rsidRPr="00524633">
        <w:rPr>
          <w:rFonts w:ascii="Times New Roman" w:hAnsi="Times New Roman" w:cs="Times New Roman"/>
          <w:sz w:val="28"/>
          <w:szCs w:val="28"/>
        </w:rPr>
        <w:t xml:space="preserve">Котов, В.И. </w:t>
      </w:r>
      <w:proofErr w:type="spellStart"/>
      <w:r w:rsidRPr="00524633">
        <w:rPr>
          <w:rFonts w:ascii="Times New Roman" w:hAnsi="Times New Roman" w:cs="Times New Roman"/>
          <w:sz w:val="28"/>
          <w:szCs w:val="28"/>
        </w:rPr>
        <w:t>Сидорук</w:t>
      </w:r>
      <w:proofErr w:type="spellEnd"/>
      <w:r w:rsidRPr="00524633">
        <w:rPr>
          <w:rFonts w:ascii="Times New Roman" w:hAnsi="Times New Roman" w:cs="Times New Roman"/>
          <w:sz w:val="28"/>
          <w:szCs w:val="28"/>
        </w:rPr>
        <w:t xml:space="preserve"> и др. – М.: </w:t>
      </w:r>
      <w:proofErr w:type="spellStart"/>
      <w:r w:rsidRPr="00524633">
        <w:rPr>
          <w:rFonts w:ascii="Times New Roman" w:hAnsi="Times New Roman" w:cs="Times New Roman"/>
          <w:sz w:val="28"/>
          <w:szCs w:val="28"/>
        </w:rPr>
        <w:t>Стройиздат</w:t>
      </w:r>
      <w:proofErr w:type="spellEnd"/>
      <w:r w:rsidRPr="00524633">
        <w:rPr>
          <w:rFonts w:ascii="Times New Roman" w:hAnsi="Times New Roman" w:cs="Times New Roman"/>
          <w:sz w:val="28"/>
          <w:szCs w:val="28"/>
        </w:rPr>
        <w:t xml:space="preserve">, 1989. </w:t>
      </w:r>
    </w:p>
    <w:p w:rsidR="00524633" w:rsidRPr="00524633" w:rsidRDefault="00524633" w:rsidP="00BE5DD1">
      <w:pPr>
        <w:autoSpaceDE w:val="0"/>
        <w:autoSpaceDN w:val="0"/>
        <w:adjustRightInd w:val="0"/>
        <w:spacing w:after="0" w:line="240" w:lineRule="auto"/>
        <w:ind w:firstLine="851"/>
        <w:jc w:val="both"/>
        <w:rPr>
          <w:rFonts w:ascii="Times New Roman" w:hAnsi="Times New Roman" w:cs="Times New Roman"/>
          <w:sz w:val="28"/>
          <w:szCs w:val="28"/>
        </w:rPr>
      </w:pPr>
      <w:r w:rsidRPr="00524633">
        <w:rPr>
          <w:rFonts w:ascii="Times New Roman" w:hAnsi="Times New Roman" w:cs="Times New Roman"/>
          <w:sz w:val="28"/>
          <w:szCs w:val="28"/>
        </w:rPr>
        <w:t xml:space="preserve">44. Ройтман М.Я. Противопожарное нормирование в строительстве. - М.: </w:t>
      </w:r>
      <w:proofErr w:type="spellStart"/>
      <w:r w:rsidRPr="00524633">
        <w:rPr>
          <w:rFonts w:ascii="Times New Roman" w:hAnsi="Times New Roman" w:cs="Times New Roman"/>
          <w:sz w:val="28"/>
          <w:szCs w:val="28"/>
        </w:rPr>
        <w:t>Стройиздат</w:t>
      </w:r>
      <w:proofErr w:type="spellEnd"/>
      <w:r w:rsidRPr="00524633">
        <w:rPr>
          <w:rFonts w:ascii="Times New Roman" w:hAnsi="Times New Roman" w:cs="Times New Roman"/>
          <w:sz w:val="28"/>
          <w:szCs w:val="28"/>
        </w:rPr>
        <w:t xml:space="preserve">, 1985. </w:t>
      </w:r>
    </w:p>
    <w:p w:rsidR="005C3A4E" w:rsidRPr="00056C2A" w:rsidRDefault="005C3A4E" w:rsidP="00524633">
      <w:pPr>
        <w:shd w:val="clear" w:color="auto" w:fill="FFFFFF"/>
        <w:spacing w:after="0" w:line="240" w:lineRule="auto"/>
        <w:ind w:firstLine="709"/>
        <w:jc w:val="both"/>
        <w:rPr>
          <w:rFonts w:ascii="Times New Roman" w:hAnsi="Times New Roman" w:cs="Times New Roman"/>
          <w:color w:val="000000"/>
          <w:sz w:val="28"/>
          <w:szCs w:val="28"/>
        </w:rPr>
      </w:pPr>
    </w:p>
    <w:p w:rsidR="005C3A4E" w:rsidRPr="00056C2A" w:rsidRDefault="005C3A4E" w:rsidP="00524633">
      <w:pPr>
        <w:shd w:val="clear" w:color="auto" w:fill="FFFFFF"/>
        <w:spacing w:after="0" w:line="240" w:lineRule="auto"/>
        <w:ind w:firstLine="709"/>
        <w:jc w:val="both"/>
        <w:rPr>
          <w:rFonts w:ascii="Times New Roman" w:hAnsi="Times New Roman" w:cs="Times New Roman"/>
          <w:color w:val="000000"/>
          <w:sz w:val="28"/>
          <w:szCs w:val="28"/>
        </w:rPr>
      </w:pPr>
    </w:p>
    <w:p w:rsidR="005C3A4E" w:rsidRPr="00056C2A" w:rsidRDefault="005C3A4E" w:rsidP="00524633">
      <w:pPr>
        <w:shd w:val="clear" w:color="auto" w:fill="FFFFFF"/>
        <w:spacing w:after="0" w:line="240" w:lineRule="auto"/>
        <w:ind w:firstLine="709"/>
        <w:jc w:val="both"/>
        <w:rPr>
          <w:rFonts w:ascii="Times New Roman" w:hAnsi="Times New Roman" w:cs="Times New Roman"/>
          <w:color w:val="000000"/>
          <w:sz w:val="28"/>
          <w:szCs w:val="28"/>
        </w:rPr>
      </w:pPr>
    </w:p>
    <w:p w:rsidR="005C3A4E" w:rsidRPr="00056C2A" w:rsidRDefault="005C3A4E" w:rsidP="00524633">
      <w:pPr>
        <w:shd w:val="clear" w:color="auto" w:fill="FFFFFF"/>
        <w:spacing w:after="0" w:line="240" w:lineRule="auto"/>
        <w:ind w:firstLine="709"/>
        <w:jc w:val="both"/>
        <w:rPr>
          <w:rFonts w:ascii="Times New Roman" w:hAnsi="Times New Roman" w:cs="Times New Roman"/>
          <w:color w:val="000000"/>
          <w:sz w:val="28"/>
          <w:szCs w:val="28"/>
        </w:rPr>
      </w:pPr>
    </w:p>
    <w:p w:rsidR="005C3A4E" w:rsidRPr="00056C2A" w:rsidRDefault="005C3A4E" w:rsidP="00524633">
      <w:pPr>
        <w:shd w:val="clear" w:color="auto" w:fill="FFFFFF"/>
        <w:spacing w:after="0" w:line="240" w:lineRule="auto"/>
        <w:ind w:firstLine="709"/>
        <w:jc w:val="both"/>
        <w:rPr>
          <w:rFonts w:ascii="Times New Roman" w:hAnsi="Times New Roman" w:cs="Times New Roman"/>
          <w:color w:val="000000"/>
          <w:sz w:val="28"/>
          <w:szCs w:val="28"/>
        </w:rPr>
      </w:pPr>
    </w:p>
    <w:p w:rsidR="005C3A4E" w:rsidRPr="00056C2A" w:rsidRDefault="005C3A4E" w:rsidP="00524633">
      <w:pPr>
        <w:shd w:val="clear" w:color="auto" w:fill="FFFFFF"/>
        <w:spacing w:after="0" w:line="240" w:lineRule="auto"/>
        <w:ind w:firstLine="709"/>
        <w:jc w:val="both"/>
        <w:rPr>
          <w:rFonts w:ascii="Times New Roman" w:hAnsi="Times New Roman" w:cs="Times New Roman"/>
          <w:color w:val="000000"/>
          <w:sz w:val="28"/>
          <w:szCs w:val="28"/>
        </w:rPr>
      </w:pPr>
    </w:p>
    <w:p w:rsidR="005C3A4E" w:rsidRPr="00056C2A" w:rsidRDefault="005C3A4E" w:rsidP="00524633">
      <w:pPr>
        <w:shd w:val="clear" w:color="auto" w:fill="FFFFFF"/>
        <w:spacing w:after="0" w:line="240" w:lineRule="auto"/>
        <w:ind w:firstLine="709"/>
        <w:jc w:val="both"/>
        <w:rPr>
          <w:rFonts w:ascii="Times New Roman" w:hAnsi="Times New Roman" w:cs="Times New Roman"/>
          <w:color w:val="000000"/>
          <w:sz w:val="28"/>
          <w:szCs w:val="28"/>
        </w:rPr>
      </w:pPr>
    </w:p>
    <w:p w:rsidR="005C3A4E" w:rsidRPr="00056C2A" w:rsidRDefault="005C3A4E" w:rsidP="00524633">
      <w:pPr>
        <w:shd w:val="clear" w:color="auto" w:fill="FFFFFF"/>
        <w:spacing w:after="0" w:line="240" w:lineRule="auto"/>
        <w:ind w:firstLine="709"/>
        <w:jc w:val="both"/>
        <w:rPr>
          <w:rFonts w:ascii="Times New Roman" w:hAnsi="Times New Roman" w:cs="Times New Roman"/>
          <w:color w:val="000000"/>
          <w:sz w:val="28"/>
          <w:szCs w:val="28"/>
        </w:rPr>
      </w:pPr>
    </w:p>
    <w:p w:rsidR="005C3A4E" w:rsidRPr="00056C2A" w:rsidRDefault="005C3A4E" w:rsidP="00524633">
      <w:pPr>
        <w:shd w:val="clear" w:color="auto" w:fill="FFFFFF"/>
        <w:spacing w:after="0" w:line="240" w:lineRule="auto"/>
        <w:ind w:firstLine="709"/>
        <w:jc w:val="both"/>
        <w:rPr>
          <w:rFonts w:ascii="Times New Roman" w:hAnsi="Times New Roman" w:cs="Times New Roman"/>
          <w:color w:val="000000"/>
          <w:sz w:val="28"/>
          <w:szCs w:val="28"/>
        </w:rPr>
      </w:pPr>
    </w:p>
    <w:p w:rsidR="005C3A4E" w:rsidRPr="00056C2A" w:rsidRDefault="005C3A4E" w:rsidP="00524633">
      <w:pPr>
        <w:shd w:val="clear" w:color="auto" w:fill="FFFFFF"/>
        <w:spacing w:after="0" w:line="240" w:lineRule="auto"/>
        <w:ind w:firstLine="709"/>
        <w:jc w:val="both"/>
        <w:rPr>
          <w:rFonts w:ascii="Times New Roman" w:hAnsi="Times New Roman" w:cs="Times New Roman"/>
          <w:color w:val="000000"/>
          <w:sz w:val="28"/>
          <w:szCs w:val="28"/>
        </w:rPr>
      </w:pPr>
    </w:p>
    <w:p w:rsidR="005C3A4E" w:rsidRPr="00056C2A" w:rsidRDefault="005C3A4E" w:rsidP="00524633">
      <w:pPr>
        <w:shd w:val="clear" w:color="auto" w:fill="FFFFFF"/>
        <w:spacing w:after="0" w:line="240" w:lineRule="auto"/>
        <w:ind w:firstLine="709"/>
        <w:jc w:val="both"/>
        <w:rPr>
          <w:rFonts w:ascii="Times New Roman" w:hAnsi="Times New Roman" w:cs="Times New Roman"/>
          <w:color w:val="000000"/>
          <w:sz w:val="28"/>
          <w:szCs w:val="28"/>
        </w:rPr>
      </w:pPr>
    </w:p>
    <w:p w:rsidR="005C3A4E" w:rsidRPr="00056C2A" w:rsidRDefault="005C3A4E" w:rsidP="00524633">
      <w:pPr>
        <w:shd w:val="clear" w:color="auto" w:fill="FFFFFF"/>
        <w:spacing w:after="0" w:line="240" w:lineRule="auto"/>
        <w:ind w:firstLine="709"/>
        <w:jc w:val="both"/>
        <w:rPr>
          <w:rFonts w:ascii="Times New Roman" w:hAnsi="Times New Roman" w:cs="Times New Roman"/>
          <w:color w:val="000000"/>
          <w:sz w:val="28"/>
          <w:szCs w:val="28"/>
        </w:rPr>
      </w:pPr>
    </w:p>
    <w:p w:rsidR="005C3A4E" w:rsidRPr="00056C2A" w:rsidRDefault="005C3A4E" w:rsidP="00524633">
      <w:pPr>
        <w:shd w:val="clear" w:color="auto" w:fill="FFFFFF"/>
        <w:spacing w:after="0" w:line="240" w:lineRule="auto"/>
        <w:ind w:firstLine="709"/>
        <w:jc w:val="both"/>
        <w:rPr>
          <w:rFonts w:ascii="Times New Roman" w:hAnsi="Times New Roman" w:cs="Times New Roman"/>
          <w:color w:val="000000"/>
          <w:sz w:val="28"/>
          <w:szCs w:val="28"/>
        </w:rPr>
      </w:pPr>
    </w:p>
    <w:p w:rsidR="005C3A4E" w:rsidRPr="00056C2A" w:rsidRDefault="005C3A4E" w:rsidP="00524633">
      <w:pPr>
        <w:shd w:val="clear" w:color="auto" w:fill="FFFFFF"/>
        <w:spacing w:after="0" w:line="240" w:lineRule="auto"/>
        <w:ind w:firstLine="709"/>
        <w:jc w:val="both"/>
        <w:rPr>
          <w:rFonts w:ascii="Times New Roman" w:hAnsi="Times New Roman" w:cs="Times New Roman"/>
          <w:color w:val="000000"/>
          <w:sz w:val="28"/>
          <w:szCs w:val="28"/>
        </w:rPr>
      </w:pPr>
    </w:p>
    <w:p w:rsidR="005C3A4E" w:rsidRPr="00056C2A" w:rsidRDefault="005C3A4E" w:rsidP="00524633">
      <w:pPr>
        <w:shd w:val="clear" w:color="auto" w:fill="FFFFFF"/>
        <w:spacing w:after="0" w:line="240" w:lineRule="auto"/>
        <w:ind w:firstLine="709"/>
        <w:jc w:val="both"/>
        <w:rPr>
          <w:rFonts w:ascii="Times New Roman" w:hAnsi="Times New Roman" w:cs="Times New Roman"/>
          <w:color w:val="000000"/>
          <w:sz w:val="28"/>
          <w:szCs w:val="28"/>
        </w:rPr>
      </w:pPr>
    </w:p>
    <w:p w:rsidR="005C3A4E" w:rsidRPr="00056C2A" w:rsidRDefault="005C3A4E" w:rsidP="00524633">
      <w:pPr>
        <w:shd w:val="clear" w:color="auto" w:fill="FFFFFF"/>
        <w:spacing w:after="0" w:line="240" w:lineRule="auto"/>
        <w:ind w:firstLine="709"/>
        <w:jc w:val="both"/>
        <w:rPr>
          <w:rFonts w:ascii="Times New Roman" w:hAnsi="Times New Roman" w:cs="Times New Roman"/>
          <w:color w:val="000000"/>
          <w:sz w:val="28"/>
          <w:szCs w:val="28"/>
        </w:rPr>
      </w:pPr>
    </w:p>
    <w:p w:rsidR="005C3A4E" w:rsidRPr="00056C2A" w:rsidRDefault="005C3A4E" w:rsidP="00524633">
      <w:pPr>
        <w:shd w:val="clear" w:color="auto" w:fill="FFFFFF"/>
        <w:spacing w:after="0" w:line="240" w:lineRule="auto"/>
        <w:ind w:firstLine="709"/>
        <w:jc w:val="both"/>
        <w:rPr>
          <w:rFonts w:ascii="Times New Roman" w:hAnsi="Times New Roman" w:cs="Times New Roman"/>
          <w:color w:val="000000"/>
          <w:sz w:val="28"/>
          <w:szCs w:val="28"/>
        </w:rPr>
      </w:pPr>
    </w:p>
    <w:p w:rsidR="005C3A4E" w:rsidRPr="00056C2A" w:rsidRDefault="005C3A4E" w:rsidP="00524633">
      <w:pPr>
        <w:shd w:val="clear" w:color="auto" w:fill="FFFFFF"/>
        <w:spacing w:after="0" w:line="240" w:lineRule="auto"/>
        <w:ind w:firstLine="709"/>
        <w:jc w:val="both"/>
        <w:rPr>
          <w:rFonts w:ascii="Times New Roman" w:hAnsi="Times New Roman" w:cs="Times New Roman"/>
          <w:color w:val="000000"/>
          <w:sz w:val="28"/>
          <w:szCs w:val="28"/>
        </w:rPr>
      </w:pPr>
    </w:p>
    <w:p w:rsidR="005C3A4E" w:rsidRPr="00056C2A" w:rsidRDefault="005C3A4E" w:rsidP="00524633">
      <w:pPr>
        <w:shd w:val="clear" w:color="auto" w:fill="FFFFFF"/>
        <w:spacing w:after="0" w:line="240" w:lineRule="auto"/>
        <w:ind w:firstLine="709"/>
        <w:jc w:val="both"/>
        <w:rPr>
          <w:rFonts w:ascii="Times New Roman" w:hAnsi="Times New Roman" w:cs="Times New Roman"/>
          <w:color w:val="000000"/>
          <w:sz w:val="28"/>
          <w:szCs w:val="28"/>
        </w:rPr>
      </w:pPr>
    </w:p>
    <w:p w:rsidR="005C3A4E" w:rsidRDefault="005C3A4E" w:rsidP="005F590E">
      <w:pPr>
        <w:shd w:val="clear" w:color="auto" w:fill="FFFFFF"/>
        <w:spacing w:after="0" w:line="240" w:lineRule="auto"/>
        <w:jc w:val="both"/>
        <w:rPr>
          <w:rFonts w:ascii="Times New Roman" w:hAnsi="Times New Roman" w:cs="Times New Roman"/>
          <w:color w:val="000000"/>
          <w:sz w:val="28"/>
          <w:szCs w:val="28"/>
        </w:rPr>
      </w:pPr>
    </w:p>
    <w:p w:rsidR="005F590E" w:rsidRPr="00056C2A" w:rsidRDefault="005F590E" w:rsidP="005F590E">
      <w:pPr>
        <w:shd w:val="clear" w:color="auto" w:fill="FFFFFF"/>
        <w:spacing w:after="0" w:line="240" w:lineRule="auto"/>
        <w:jc w:val="both"/>
        <w:rPr>
          <w:rFonts w:ascii="Times New Roman" w:hAnsi="Times New Roman" w:cs="Times New Roman"/>
          <w:color w:val="000000"/>
          <w:sz w:val="28"/>
          <w:szCs w:val="28"/>
        </w:rPr>
      </w:pPr>
    </w:p>
    <w:p w:rsidR="005C3A4E" w:rsidRPr="00056C2A" w:rsidRDefault="005C3A4E" w:rsidP="005C3A4E">
      <w:pPr>
        <w:shd w:val="clear" w:color="auto" w:fill="FFFFFF"/>
        <w:spacing w:after="0" w:line="240" w:lineRule="auto"/>
        <w:ind w:firstLine="709"/>
        <w:jc w:val="right"/>
        <w:rPr>
          <w:rFonts w:ascii="Times New Roman" w:hAnsi="Times New Roman" w:cs="Times New Roman"/>
          <w:color w:val="000000"/>
          <w:sz w:val="28"/>
          <w:szCs w:val="28"/>
        </w:rPr>
      </w:pPr>
      <w:r w:rsidRPr="00056C2A">
        <w:rPr>
          <w:rFonts w:ascii="Times New Roman" w:hAnsi="Times New Roman" w:cs="Times New Roman"/>
          <w:color w:val="000000"/>
          <w:sz w:val="28"/>
          <w:szCs w:val="28"/>
        </w:rPr>
        <w:lastRenderedPageBreak/>
        <w:t>Приложение 1</w:t>
      </w:r>
    </w:p>
    <w:p w:rsidR="005C3A4E" w:rsidRPr="00056C2A" w:rsidRDefault="005C3A4E" w:rsidP="001B7770">
      <w:pPr>
        <w:shd w:val="clear" w:color="auto" w:fill="FFFFFF"/>
        <w:spacing w:after="0" w:line="240" w:lineRule="auto"/>
        <w:ind w:firstLine="709"/>
        <w:jc w:val="both"/>
        <w:rPr>
          <w:rFonts w:ascii="Times New Roman" w:hAnsi="Times New Roman" w:cs="Times New Roman"/>
          <w:color w:val="000000"/>
          <w:sz w:val="28"/>
          <w:szCs w:val="28"/>
        </w:rPr>
      </w:pPr>
    </w:p>
    <w:p w:rsidR="005C3A4E" w:rsidRPr="00056C2A" w:rsidRDefault="005C3A4E" w:rsidP="005C3A4E">
      <w:pPr>
        <w:spacing w:after="0" w:line="240" w:lineRule="auto"/>
        <w:jc w:val="center"/>
        <w:rPr>
          <w:rFonts w:ascii="Times New Roman" w:hAnsi="Times New Roman" w:cs="Times New Roman"/>
          <w:b/>
          <w:sz w:val="28"/>
          <w:szCs w:val="28"/>
        </w:rPr>
      </w:pPr>
      <w:r w:rsidRPr="00056C2A">
        <w:rPr>
          <w:rFonts w:ascii="Times New Roman" w:hAnsi="Times New Roman" w:cs="Times New Roman"/>
          <w:b/>
          <w:sz w:val="28"/>
          <w:szCs w:val="28"/>
        </w:rPr>
        <w:t>ВАРИАНТЫ ЗАДАНИЙ</w:t>
      </w:r>
    </w:p>
    <w:p w:rsidR="005C3A4E" w:rsidRPr="00056C2A" w:rsidRDefault="005C3A4E" w:rsidP="005C3A4E">
      <w:pPr>
        <w:spacing w:after="0" w:line="240" w:lineRule="auto"/>
        <w:jc w:val="both"/>
        <w:rPr>
          <w:rFonts w:ascii="Times New Roman" w:hAnsi="Times New Roman" w:cs="Times New Roman"/>
          <w:sz w:val="28"/>
          <w:szCs w:val="28"/>
        </w:rPr>
      </w:pPr>
    </w:p>
    <w:p w:rsidR="005C3A4E" w:rsidRPr="00056C2A" w:rsidRDefault="005C3A4E" w:rsidP="005C3A4E">
      <w:pPr>
        <w:spacing w:after="0" w:line="240" w:lineRule="auto"/>
        <w:jc w:val="both"/>
        <w:rPr>
          <w:rFonts w:ascii="Times New Roman" w:hAnsi="Times New Roman" w:cs="Times New Roman"/>
          <w:sz w:val="28"/>
          <w:szCs w:val="28"/>
        </w:rPr>
      </w:pPr>
      <w:r w:rsidRPr="00056C2A">
        <w:rPr>
          <w:rFonts w:ascii="Times New Roman" w:hAnsi="Times New Roman" w:cs="Times New Roman"/>
          <w:sz w:val="28"/>
          <w:szCs w:val="28"/>
        </w:rPr>
        <w:t>Задание:</w:t>
      </w:r>
    </w:p>
    <w:p w:rsidR="005C3A4E" w:rsidRPr="00056C2A" w:rsidRDefault="00742665" w:rsidP="005C3A4E">
      <w:pPr>
        <w:spacing w:after="0" w:line="240" w:lineRule="auto"/>
        <w:jc w:val="both"/>
        <w:rPr>
          <w:rFonts w:ascii="Times New Roman" w:hAnsi="Times New Roman" w:cs="Times New Roman"/>
          <w:sz w:val="28"/>
          <w:szCs w:val="28"/>
        </w:rPr>
      </w:pPr>
      <w:r w:rsidRPr="00056C2A">
        <w:rPr>
          <w:rFonts w:ascii="Times New Roman" w:hAnsi="Times New Roman" w:cs="Times New Roman"/>
          <w:sz w:val="28"/>
          <w:szCs w:val="28"/>
        </w:rPr>
        <w:t xml:space="preserve">определить </w:t>
      </w:r>
      <w:r w:rsidR="005C3A4E" w:rsidRPr="00056C2A">
        <w:rPr>
          <w:rFonts w:ascii="Times New Roman" w:hAnsi="Times New Roman" w:cs="Times New Roman"/>
          <w:sz w:val="28"/>
          <w:szCs w:val="28"/>
        </w:rPr>
        <w:t>время эвакуации из кабинета сотрудников предприятия при возникновении пожара в здании. ____________________ здание панельного типа, ____________ автоматической системой сигнализации и оповещения о пожаре. Здание _____этажное, имеет размеры в плане ________ м, в его коридорах шириной ____м имеются схемы эвакуации людей при пожаре. Кабинет объемом _____ м3 расположен на втором этаже в непосредственной близости от лестничной клетки, ведущей на первый этаж. Лестничные марши</w:t>
      </w:r>
      <w:r w:rsidR="00DA6084">
        <w:rPr>
          <w:rFonts w:ascii="Times New Roman" w:hAnsi="Times New Roman" w:cs="Times New Roman"/>
          <w:sz w:val="28"/>
          <w:szCs w:val="28"/>
        </w:rPr>
        <w:t xml:space="preserve"> имеют ширину 1,5 м</w:t>
      </w:r>
      <w:r w:rsidR="005C3A4E" w:rsidRPr="00056C2A">
        <w:rPr>
          <w:rFonts w:ascii="Times New Roman" w:hAnsi="Times New Roman" w:cs="Times New Roman"/>
          <w:sz w:val="28"/>
          <w:szCs w:val="28"/>
        </w:rPr>
        <w:t>. Ширина дверных проемов –1,1 м. В кабинете работает ___ человек. Всего на этаже работают ____ человек. На первом этаже работает ____ человек.</w:t>
      </w:r>
      <w:r w:rsidR="00975A76">
        <w:rPr>
          <w:rFonts w:ascii="Times New Roman" w:hAnsi="Times New Roman" w:cs="Times New Roman"/>
          <w:sz w:val="28"/>
          <w:szCs w:val="28"/>
        </w:rPr>
        <w:t xml:space="preserve"> Температура в здании 23</w:t>
      </w:r>
      <w:r w:rsidR="00975A76" w:rsidRPr="00975A76">
        <w:rPr>
          <w:rFonts w:ascii="Times New Roman" w:hAnsi="Times New Roman" w:cs="Times New Roman"/>
          <w:sz w:val="28"/>
          <w:szCs w:val="28"/>
          <w:vertAlign w:val="superscript"/>
        </w:rPr>
        <w:t>0</w:t>
      </w:r>
      <w:r w:rsidR="00975A76">
        <w:rPr>
          <w:rFonts w:ascii="Times New Roman" w:hAnsi="Times New Roman" w:cs="Times New Roman"/>
          <w:sz w:val="28"/>
          <w:szCs w:val="28"/>
        </w:rPr>
        <w:t>С.</w:t>
      </w:r>
    </w:p>
    <w:p w:rsidR="005C3A4E" w:rsidRPr="00056C2A" w:rsidRDefault="005C3A4E" w:rsidP="005C3A4E">
      <w:pPr>
        <w:spacing w:after="0" w:line="240" w:lineRule="auto"/>
        <w:jc w:val="both"/>
        <w:rPr>
          <w:rFonts w:ascii="Times New Roman" w:hAnsi="Times New Roman" w:cs="Times New Roman"/>
          <w:sz w:val="28"/>
          <w:szCs w:val="28"/>
        </w:rPr>
      </w:pPr>
    </w:p>
    <w:tbl>
      <w:tblPr>
        <w:tblStyle w:val="a3"/>
        <w:tblW w:w="9493" w:type="dxa"/>
        <w:tblLayout w:type="fixed"/>
        <w:tblLook w:val="04A0"/>
      </w:tblPr>
      <w:tblGrid>
        <w:gridCol w:w="528"/>
        <w:gridCol w:w="3436"/>
        <w:gridCol w:w="709"/>
        <w:gridCol w:w="425"/>
        <w:gridCol w:w="993"/>
        <w:gridCol w:w="708"/>
        <w:gridCol w:w="993"/>
        <w:gridCol w:w="567"/>
        <w:gridCol w:w="567"/>
        <w:gridCol w:w="567"/>
      </w:tblGrid>
      <w:tr w:rsidR="005C3A4E" w:rsidRPr="00056C2A" w:rsidTr="00742665">
        <w:trPr>
          <w:trHeight w:val="275"/>
        </w:trPr>
        <w:tc>
          <w:tcPr>
            <w:tcW w:w="528" w:type="dxa"/>
            <w:vMerge w:val="restart"/>
            <w:textDirection w:val="btLr"/>
            <w:vAlign w:val="center"/>
          </w:tcPr>
          <w:p w:rsidR="005C3A4E" w:rsidRPr="00056C2A" w:rsidRDefault="005C3A4E" w:rsidP="00742665">
            <w:pPr>
              <w:jc w:val="center"/>
              <w:rPr>
                <w:sz w:val="24"/>
                <w:szCs w:val="24"/>
              </w:rPr>
            </w:pPr>
            <w:r w:rsidRPr="00056C2A">
              <w:rPr>
                <w:sz w:val="24"/>
                <w:szCs w:val="24"/>
              </w:rPr>
              <w:t>№ вар</w:t>
            </w:r>
            <w:r w:rsidR="00742665" w:rsidRPr="00056C2A">
              <w:rPr>
                <w:sz w:val="24"/>
                <w:szCs w:val="24"/>
              </w:rPr>
              <w:t>ианта</w:t>
            </w:r>
            <w:r w:rsidRPr="00056C2A">
              <w:rPr>
                <w:sz w:val="24"/>
                <w:szCs w:val="24"/>
              </w:rPr>
              <w:t>.</w:t>
            </w:r>
          </w:p>
        </w:tc>
        <w:tc>
          <w:tcPr>
            <w:tcW w:w="3436" w:type="dxa"/>
            <w:vMerge w:val="restart"/>
            <w:vAlign w:val="center"/>
          </w:tcPr>
          <w:p w:rsidR="005C3A4E" w:rsidRPr="00056C2A" w:rsidRDefault="005C3A4E" w:rsidP="00742665">
            <w:pPr>
              <w:jc w:val="center"/>
              <w:rPr>
                <w:sz w:val="24"/>
                <w:szCs w:val="24"/>
              </w:rPr>
            </w:pPr>
            <w:r w:rsidRPr="00056C2A">
              <w:rPr>
                <w:sz w:val="24"/>
                <w:szCs w:val="24"/>
              </w:rPr>
              <w:t>Вариант здания</w:t>
            </w:r>
          </w:p>
        </w:tc>
        <w:tc>
          <w:tcPr>
            <w:tcW w:w="709" w:type="dxa"/>
            <w:vMerge w:val="restart"/>
            <w:textDirection w:val="btLr"/>
            <w:vAlign w:val="center"/>
          </w:tcPr>
          <w:p w:rsidR="005C3A4E" w:rsidRPr="00056C2A" w:rsidRDefault="005C3A4E" w:rsidP="00742665">
            <w:pPr>
              <w:jc w:val="center"/>
              <w:rPr>
                <w:sz w:val="24"/>
                <w:szCs w:val="24"/>
              </w:rPr>
            </w:pPr>
            <w:r w:rsidRPr="00056C2A">
              <w:rPr>
                <w:sz w:val="24"/>
                <w:szCs w:val="24"/>
              </w:rPr>
              <w:t>Наличие АПС</w:t>
            </w:r>
          </w:p>
        </w:tc>
        <w:tc>
          <w:tcPr>
            <w:tcW w:w="425" w:type="dxa"/>
            <w:vMerge w:val="restart"/>
            <w:textDirection w:val="btLr"/>
            <w:vAlign w:val="center"/>
          </w:tcPr>
          <w:p w:rsidR="005C3A4E" w:rsidRPr="00056C2A" w:rsidRDefault="005C3A4E" w:rsidP="00742665">
            <w:pPr>
              <w:jc w:val="center"/>
              <w:rPr>
                <w:sz w:val="24"/>
                <w:szCs w:val="24"/>
              </w:rPr>
            </w:pPr>
            <w:r w:rsidRPr="00056C2A">
              <w:rPr>
                <w:sz w:val="24"/>
                <w:szCs w:val="24"/>
              </w:rPr>
              <w:t>этажность</w:t>
            </w:r>
          </w:p>
        </w:tc>
        <w:tc>
          <w:tcPr>
            <w:tcW w:w="993" w:type="dxa"/>
            <w:vMerge w:val="restart"/>
            <w:textDirection w:val="btLr"/>
            <w:vAlign w:val="center"/>
          </w:tcPr>
          <w:p w:rsidR="005C3A4E" w:rsidRPr="00056C2A" w:rsidRDefault="005C3A4E" w:rsidP="00742665">
            <w:pPr>
              <w:jc w:val="center"/>
              <w:rPr>
                <w:sz w:val="24"/>
                <w:szCs w:val="24"/>
              </w:rPr>
            </w:pPr>
            <w:r w:rsidRPr="00056C2A">
              <w:rPr>
                <w:sz w:val="24"/>
                <w:szCs w:val="24"/>
              </w:rPr>
              <w:t>Размеры здания (Д*Ш)</w:t>
            </w:r>
          </w:p>
        </w:tc>
        <w:tc>
          <w:tcPr>
            <w:tcW w:w="708" w:type="dxa"/>
            <w:vMerge w:val="restart"/>
            <w:textDirection w:val="btLr"/>
            <w:vAlign w:val="center"/>
          </w:tcPr>
          <w:p w:rsidR="005C3A4E" w:rsidRPr="00056C2A" w:rsidRDefault="005C3A4E" w:rsidP="00742665">
            <w:pPr>
              <w:jc w:val="center"/>
              <w:rPr>
                <w:sz w:val="24"/>
                <w:szCs w:val="24"/>
              </w:rPr>
            </w:pPr>
            <w:r w:rsidRPr="00056C2A">
              <w:rPr>
                <w:sz w:val="24"/>
                <w:szCs w:val="24"/>
              </w:rPr>
              <w:t>Ширина коридоров</w:t>
            </w:r>
          </w:p>
        </w:tc>
        <w:tc>
          <w:tcPr>
            <w:tcW w:w="993" w:type="dxa"/>
            <w:vMerge w:val="restart"/>
            <w:textDirection w:val="btLr"/>
            <w:vAlign w:val="center"/>
          </w:tcPr>
          <w:p w:rsidR="005C3A4E" w:rsidRPr="00056C2A" w:rsidRDefault="005C3A4E" w:rsidP="00742665">
            <w:pPr>
              <w:jc w:val="center"/>
              <w:rPr>
                <w:sz w:val="24"/>
                <w:szCs w:val="24"/>
              </w:rPr>
            </w:pPr>
            <w:r w:rsidRPr="00056C2A">
              <w:rPr>
                <w:sz w:val="24"/>
                <w:szCs w:val="24"/>
              </w:rPr>
              <w:t>Размеры кабинета (Д*Ш*В)</w:t>
            </w:r>
          </w:p>
        </w:tc>
        <w:tc>
          <w:tcPr>
            <w:tcW w:w="1701" w:type="dxa"/>
            <w:gridSpan w:val="3"/>
            <w:vAlign w:val="center"/>
          </w:tcPr>
          <w:p w:rsidR="005C3A4E" w:rsidRPr="00056C2A" w:rsidRDefault="005C3A4E" w:rsidP="00742665">
            <w:pPr>
              <w:jc w:val="center"/>
              <w:rPr>
                <w:sz w:val="24"/>
                <w:szCs w:val="24"/>
              </w:rPr>
            </w:pPr>
            <w:r w:rsidRPr="00056C2A">
              <w:rPr>
                <w:sz w:val="24"/>
                <w:szCs w:val="24"/>
              </w:rPr>
              <w:t>Кол-во людей</w:t>
            </w:r>
          </w:p>
        </w:tc>
      </w:tr>
      <w:tr w:rsidR="005C3A4E" w:rsidRPr="00056C2A" w:rsidTr="00742665">
        <w:trPr>
          <w:cantSplit/>
          <w:trHeight w:val="1288"/>
        </w:trPr>
        <w:tc>
          <w:tcPr>
            <w:tcW w:w="528" w:type="dxa"/>
            <w:vMerge/>
            <w:vAlign w:val="center"/>
          </w:tcPr>
          <w:p w:rsidR="005C3A4E" w:rsidRPr="00056C2A" w:rsidRDefault="005C3A4E" w:rsidP="00AF56EC">
            <w:pPr>
              <w:jc w:val="both"/>
              <w:rPr>
                <w:sz w:val="24"/>
                <w:szCs w:val="24"/>
              </w:rPr>
            </w:pPr>
          </w:p>
        </w:tc>
        <w:tc>
          <w:tcPr>
            <w:tcW w:w="3436" w:type="dxa"/>
            <w:vMerge/>
            <w:vAlign w:val="center"/>
          </w:tcPr>
          <w:p w:rsidR="005C3A4E" w:rsidRPr="00056C2A" w:rsidRDefault="005C3A4E" w:rsidP="00AF56EC">
            <w:pPr>
              <w:jc w:val="both"/>
              <w:rPr>
                <w:sz w:val="24"/>
                <w:szCs w:val="24"/>
              </w:rPr>
            </w:pPr>
          </w:p>
        </w:tc>
        <w:tc>
          <w:tcPr>
            <w:tcW w:w="709" w:type="dxa"/>
            <w:vMerge/>
            <w:vAlign w:val="center"/>
          </w:tcPr>
          <w:p w:rsidR="005C3A4E" w:rsidRPr="00056C2A" w:rsidRDefault="005C3A4E" w:rsidP="00742665">
            <w:pPr>
              <w:jc w:val="center"/>
              <w:rPr>
                <w:sz w:val="24"/>
                <w:szCs w:val="24"/>
              </w:rPr>
            </w:pPr>
          </w:p>
        </w:tc>
        <w:tc>
          <w:tcPr>
            <w:tcW w:w="425" w:type="dxa"/>
            <w:vMerge/>
            <w:vAlign w:val="center"/>
          </w:tcPr>
          <w:p w:rsidR="005C3A4E" w:rsidRPr="00056C2A" w:rsidRDefault="005C3A4E" w:rsidP="00742665">
            <w:pPr>
              <w:jc w:val="center"/>
              <w:rPr>
                <w:sz w:val="24"/>
                <w:szCs w:val="24"/>
              </w:rPr>
            </w:pPr>
          </w:p>
        </w:tc>
        <w:tc>
          <w:tcPr>
            <w:tcW w:w="993" w:type="dxa"/>
            <w:vMerge/>
            <w:vAlign w:val="center"/>
          </w:tcPr>
          <w:p w:rsidR="005C3A4E" w:rsidRPr="00056C2A" w:rsidRDefault="005C3A4E" w:rsidP="00742665">
            <w:pPr>
              <w:jc w:val="center"/>
              <w:rPr>
                <w:sz w:val="24"/>
                <w:szCs w:val="24"/>
              </w:rPr>
            </w:pPr>
          </w:p>
        </w:tc>
        <w:tc>
          <w:tcPr>
            <w:tcW w:w="708" w:type="dxa"/>
            <w:vMerge/>
            <w:vAlign w:val="center"/>
          </w:tcPr>
          <w:p w:rsidR="005C3A4E" w:rsidRPr="00056C2A" w:rsidRDefault="005C3A4E" w:rsidP="00742665">
            <w:pPr>
              <w:jc w:val="center"/>
              <w:rPr>
                <w:sz w:val="24"/>
                <w:szCs w:val="24"/>
              </w:rPr>
            </w:pPr>
          </w:p>
        </w:tc>
        <w:tc>
          <w:tcPr>
            <w:tcW w:w="993" w:type="dxa"/>
            <w:vMerge/>
            <w:vAlign w:val="center"/>
          </w:tcPr>
          <w:p w:rsidR="005C3A4E" w:rsidRPr="00056C2A" w:rsidRDefault="005C3A4E" w:rsidP="00742665">
            <w:pPr>
              <w:jc w:val="center"/>
              <w:rPr>
                <w:sz w:val="24"/>
                <w:szCs w:val="24"/>
              </w:rPr>
            </w:pPr>
          </w:p>
        </w:tc>
        <w:tc>
          <w:tcPr>
            <w:tcW w:w="567" w:type="dxa"/>
            <w:textDirection w:val="btLr"/>
            <w:vAlign w:val="center"/>
          </w:tcPr>
          <w:p w:rsidR="005C3A4E" w:rsidRPr="00056C2A" w:rsidRDefault="005C3A4E" w:rsidP="00742665">
            <w:pPr>
              <w:jc w:val="center"/>
              <w:rPr>
                <w:sz w:val="24"/>
                <w:szCs w:val="24"/>
              </w:rPr>
            </w:pPr>
            <w:r w:rsidRPr="00056C2A">
              <w:rPr>
                <w:sz w:val="24"/>
                <w:szCs w:val="24"/>
              </w:rPr>
              <w:t>В кабинете</w:t>
            </w:r>
          </w:p>
        </w:tc>
        <w:tc>
          <w:tcPr>
            <w:tcW w:w="567" w:type="dxa"/>
            <w:textDirection w:val="btLr"/>
            <w:vAlign w:val="center"/>
          </w:tcPr>
          <w:p w:rsidR="005C3A4E" w:rsidRPr="00056C2A" w:rsidRDefault="005C3A4E" w:rsidP="00742665">
            <w:pPr>
              <w:jc w:val="center"/>
              <w:rPr>
                <w:sz w:val="24"/>
                <w:szCs w:val="24"/>
              </w:rPr>
            </w:pPr>
            <w:r w:rsidRPr="00056C2A">
              <w:rPr>
                <w:sz w:val="24"/>
                <w:szCs w:val="24"/>
              </w:rPr>
              <w:t>1 этаж</w:t>
            </w:r>
          </w:p>
        </w:tc>
        <w:tc>
          <w:tcPr>
            <w:tcW w:w="567" w:type="dxa"/>
            <w:textDirection w:val="btLr"/>
            <w:vAlign w:val="center"/>
          </w:tcPr>
          <w:p w:rsidR="005C3A4E" w:rsidRPr="00056C2A" w:rsidRDefault="005C3A4E" w:rsidP="00742665">
            <w:pPr>
              <w:jc w:val="center"/>
              <w:rPr>
                <w:sz w:val="24"/>
                <w:szCs w:val="24"/>
              </w:rPr>
            </w:pPr>
            <w:r w:rsidRPr="00056C2A">
              <w:rPr>
                <w:sz w:val="24"/>
                <w:szCs w:val="24"/>
              </w:rPr>
              <w:t>2 этаж</w:t>
            </w:r>
          </w:p>
        </w:tc>
      </w:tr>
      <w:tr w:rsidR="005C3A4E" w:rsidRPr="00056C2A" w:rsidTr="00742665">
        <w:tc>
          <w:tcPr>
            <w:tcW w:w="528" w:type="dxa"/>
          </w:tcPr>
          <w:p w:rsidR="005C3A4E" w:rsidRPr="00056C2A" w:rsidRDefault="005C3A4E" w:rsidP="00AF56EC">
            <w:pPr>
              <w:jc w:val="both"/>
              <w:rPr>
                <w:sz w:val="24"/>
                <w:szCs w:val="24"/>
              </w:rPr>
            </w:pPr>
            <w:r w:rsidRPr="00056C2A">
              <w:rPr>
                <w:sz w:val="24"/>
                <w:szCs w:val="24"/>
              </w:rPr>
              <w:t>1</w:t>
            </w:r>
          </w:p>
        </w:tc>
        <w:tc>
          <w:tcPr>
            <w:tcW w:w="3436" w:type="dxa"/>
          </w:tcPr>
          <w:p w:rsidR="005C3A4E" w:rsidRPr="00056C2A" w:rsidRDefault="005C3A4E" w:rsidP="00AF56EC">
            <w:pPr>
              <w:jc w:val="both"/>
              <w:rPr>
                <w:sz w:val="24"/>
                <w:szCs w:val="24"/>
              </w:rPr>
            </w:pPr>
            <w:r w:rsidRPr="00056C2A">
              <w:rPr>
                <w:sz w:val="24"/>
                <w:szCs w:val="24"/>
              </w:rPr>
              <w:t>Административное здание с применением твердых горючих веществ</w:t>
            </w:r>
          </w:p>
        </w:tc>
        <w:tc>
          <w:tcPr>
            <w:tcW w:w="709" w:type="dxa"/>
          </w:tcPr>
          <w:p w:rsidR="005C3A4E" w:rsidRPr="00056C2A" w:rsidRDefault="005C3A4E" w:rsidP="00AF56EC">
            <w:pPr>
              <w:jc w:val="both"/>
              <w:rPr>
                <w:sz w:val="24"/>
                <w:szCs w:val="24"/>
              </w:rPr>
            </w:pPr>
            <w:r w:rsidRPr="00056C2A">
              <w:rPr>
                <w:sz w:val="24"/>
                <w:szCs w:val="24"/>
              </w:rPr>
              <w:t>да</w:t>
            </w:r>
          </w:p>
        </w:tc>
        <w:tc>
          <w:tcPr>
            <w:tcW w:w="425" w:type="dxa"/>
          </w:tcPr>
          <w:p w:rsidR="005C3A4E" w:rsidRPr="00056C2A" w:rsidRDefault="005C3A4E" w:rsidP="00AF56EC">
            <w:pPr>
              <w:jc w:val="both"/>
              <w:rPr>
                <w:sz w:val="24"/>
                <w:szCs w:val="24"/>
              </w:rPr>
            </w:pPr>
            <w:r w:rsidRPr="00056C2A">
              <w:rPr>
                <w:sz w:val="24"/>
                <w:szCs w:val="24"/>
              </w:rPr>
              <w:t>2</w:t>
            </w:r>
          </w:p>
        </w:tc>
        <w:tc>
          <w:tcPr>
            <w:tcW w:w="993" w:type="dxa"/>
          </w:tcPr>
          <w:p w:rsidR="005C3A4E" w:rsidRPr="00056C2A" w:rsidRDefault="005C3A4E" w:rsidP="00AF56EC">
            <w:pPr>
              <w:jc w:val="both"/>
              <w:rPr>
                <w:sz w:val="24"/>
                <w:szCs w:val="24"/>
              </w:rPr>
            </w:pPr>
            <w:r w:rsidRPr="00056C2A">
              <w:rPr>
                <w:sz w:val="24"/>
                <w:szCs w:val="24"/>
              </w:rPr>
              <w:t>21*10</w:t>
            </w:r>
          </w:p>
        </w:tc>
        <w:tc>
          <w:tcPr>
            <w:tcW w:w="708" w:type="dxa"/>
          </w:tcPr>
          <w:p w:rsidR="005C3A4E" w:rsidRPr="00056C2A" w:rsidRDefault="005C3A4E" w:rsidP="00742665">
            <w:pPr>
              <w:jc w:val="both"/>
              <w:rPr>
                <w:sz w:val="24"/>
                <w:szCs w:val="24"/>
              </w:rPr>
            </w:pPr>
            <w:r w:rsidRPr="00056C2A">
              <w:rPr>
                <w:sz w:val="24"/>
                <w:szCs w:val="24"/>
              </w:rPr>
              <w:t>2</w:t>
            </w:r>
          </w:p>
        </w:tc>
        <w:tc>
          <w:tcPr>
            <w:tcW w:w="993" w:type="dxa"/>
          </w:tcPr>
          <w:p w:rsidR="005C3A4E" w:rsidRPr="00056C2A" w:rsidRDefault="005C3A4E" w:rsidP="00AF56EC">
            <w:pPr>
              <w:jc w:val="both"/>
              <w:rPr>
                <w:sz w:val="24"/>
                <w:szCs w:val="24"/>
              </w:rPr>
            </w:pPr>
            <w:r w:rsidRPr="00056C2A">
              <w:rPr>
                <w:sz w:val="24"/>
                <w:szCs w:val="24"/>
              </w:rPr>
              <w:t>6*4*3</w:t>
            </w:r>
          </w:p>
        </w:tc>
        <w:tc>
          <w:tcPr>
            <w:tcW w:w="567" w:type="dxa"/>
          </w:tcPr>
          <w:p w:rsidR="005C3A4E" w:rsidRPr="00056C2A" w:rsidRDefault="005C3A4E" w:rsidP="00AF56EC">
            <w:pPr>
              <w:jc w:val="both"/>
              <w:rPr>
                <w:sz w:val="24"/>
                <w:szCs w:val="24"/>
              </w:rPr>
            </w:pPr>
            <w:r w:rsidRPr="00056C2A">
              <w:rPr>
                <w:sz w:val="24"/>
                <w:szCs w:val="24"/>
              </w:rPr>
              <w:t>1</w:t>
            </w:r>
          </w:p>
        </w:tc>
        <w:tc>
          <w:tcPr>
            <w:tcW w:w="567" w:type="dxa"/>
          </w:tcPr>
          <w:p w:rsidR="005C3A4E" w:rsidRPr="00056C2A" w:rsidRDefault="005C3A4E" w:rsidP="00AF56EC">
            <w:pPr>
              <w:jc w:val="both"/>
              <w:rPr>
                <w:sz w:val="24"/>
                <w:szCs w:val="24"/>
              </w:rPr>
            </w:pPr>
            <w:r w:rsidRPr="00056C2A">
              <w:rPr>
                <w:sz w:val="24"/>
                <w:szCs w:val="24"/>
              </w:rPr>
              <w:t>10</w:t>
            </w:r>
          </w:p>
        </w:tc>
        <w:tc>
          <w:tcPr>
            <w:tcW w:w="567" w:type="dxa"/>
          </w:tcPr>
          <w:p w:rsidR="005C3A4E" w:rsidRPr="00056C2A" w:rsidRDefault="005C3A4E" w:rsidP="00AF56EC">
            <w:pPr>
              <w:jc w:val="both"/>
              <w:rPr>
                <w:sz w:val="24"/>
                <w:szCs w:val="24"/>
              </w:rPr>
            </w:pPr>
            <w:r w:rsidRPr="00056C2A">
              <w:rPr>
                <w:sz w:val="24"/>
                <w:szCs w:val="24"/>
              </w:rPr>
              <w:t>15</w:t>
            </w:r>
          </w:p>
        </w:tc>
      </w:tr>
      <w:tr w:rsidR="00BE5DD1" w:rsidRPr="00056C2A" w:rsidTr="00742665">
        <w:tc>
          <w:tcPr>
            <w:tcW w:w="528" w:type="dxa"/>
          </w:tcPr>
          <w:p w:rsidR="00BE5DD1" w:rsidRPr="00056C2A" w:rsidRDefault="00BE5DD1" w:rsidP="00BE5DD1">
            <w:pPr>
              <w:jc w:val="both"/>
              <w:rPr>
                <w:sz w:val="24"/>
                <w:szCs w:val="24"/>
              </w:rPr>
            </w:pPr>
            <w:r w:rsidRPr="00056C2A">
              <w:rPr>
                <w:sz w:val="24"/>
                <w:szCs w:val="24"/>
              </w:rPr>
              <w:t>2</w:t>
            </w:r>
          </w:p>
        </w:tc>
        <w:tc>
          <w:tcPr>
            <w:tcW w:w="3436" w:type="dxa"/>
          </w:tcPr>
          <w:p w:rsidR="00BE5DD1" w:rsidRDefault="00BE5DD1" w:rsidP="00BE5DD1">
            <w:r w:rsidRPr="00233E5B">
              <w:rPr>
                <w:sz w:val="24"/>
                <w:szCs w:val="24"/>
              </w:rPr>
              <w:t>Административное здание с применением твердых горючих веществ</w:t>
            </w:r>
          </w:p>
        </w:tc>
        <w:tc>
          <w:tcPr>
            <w:tcW w:w="709" w:type="dxa"/>
          </w:tcPr>
          <w:p w:rsidR="00BE5DD1" w:rsidRPr="00056C2A" w:rsidRDefault="00BE5DD1" w:rsidP="00BE5DD1">
            <w:pPr>
              <w:jc w:val="both"/>
              <w:rPr>
                <w:sz w:val="24"/>
                <w:szCs w:val="24"/>
              </w:rPr>
            </w:pPr>
            <w:r w:rsidRPr="00056C2A">
              <w:rPr>
                <w:sz w:val="24"/>
                <w:szCs w:val="24"/>
              </w:rPr>
              <w:t>да</w:t>
            </w:r>
          </w:p>
        </w:tc>
        <w:tc>
          <w:tcPr>
            <w:tcW w:w="425" w:type="dxa"/>
          </w:tcPr>
          <w:p w:rsidR="00BE5DD1" w:rsidRPr="00056C2A" w:rsidRDefault="00BE5DD1" w:rsidP="00BE5DD1">
            <w:pPr>
              <w:jc w:val="both"/>
              <w:rPr>
                <w:sz w:val="24"/>
                <w:szCs w:val="24"/>
              </w:rPr>
            </w:pPr>
            <w:r w:rsidRPr="00056C2A">
              <w:rPr>
                <w:sz w:val="24"/>
                <w:szCs w:val="24"/>
              </w:rPr>
              <w:t>2</w:t>
            </w:r>
          </w:p>
        </w:tc>
        <w:tc>
          <w:tcPr>
            <w:tcW w:w="993" w:type="dxa"/>
          </w:tcPr>
          <w:p w:rsidR="00BE5DD1" w:rsidRPr="00056C2A" w:rsidRDefault="00BE5DD1" w:rsidP="00BE5DD1">
            <w:pPr>
              <w:jc w:val="both"/>
              <w:rPr>
                <w:sz w:val="24"/>
                <w:szCs w:val="24"/>
              </w:rPr>
            </w:pPr>
            <w:r w:rsidRPr="00056C2A">
              <w:rPr>
                <w:sz w:val="24"/>
                <w:szCs w:val="24"/>
              </w:rPr>
              <w:t>24*10</w:t>
            </w:r>
          </w:p>
        </w:tc>
        <w:tc>
          <w:tcPr>
            <w:tcW w:w="708" w:type="dxa"/>
          </w:tcPr>
          <w:p w:rsidR="00BE5DD1" w:rsidRPr="00056C2A" w:rsidRDefault="00BE5DD1" w:rsidP="00BE5DD1">
            <w:pPr>
              <w:jc w:val="both"/>
              <w:rPr>
                <w:sz w:val="24"/>
                <w:szCs w:val="24"/>
              </w:rPr>
            </w:pPr>
            <w:r w:rsidRPr="00056C2A">
              <w:rPr>
                <w:sz w:val="24"/>
                <w:szCs w:val="24"/>
              </w:rPr>
              <w:t>2</w:t>
            </w:r>
          </w:p>
        </w:tc>
        <w:tc>
          <w:tcPr>
            <w:tcW w:w="993" w:type="dxa"/>
          </w:tcPr>
          <w:p w:rsidR="00BE5DD1" w:rsidRPr="00056C2A" w:rsidRDefault="00BE5DD1" w:rsidP="00BE5DD1">
            <w:pPr>
              <w:jc w:val="both"/>
              <w:rPr>
                <w:sz w:val="24"/>
                <w:szCs w:val="24"/>
              </w:rPr>
            </w:pPr>
            <w:r w:rsidRPr="00056C2A">
              <w:rPr>
                <w:sz w:val="24"/>
                <w:szCs w:val="24"/>
              </w:rPr>
              <w:t>7*4</w:t>
            </w:r>
          </w:p>
        </w:tc>
        <w:tc>
          <w:tcPr>
            <w:tcW w:w="567" w:type="dxa"/>
          </w:tcPr>
          <w:p w:rsidR="00BE5DD1" w:rsidRPr="00056C2A" w:rsidRDefault="00BE5DD1" w:rsidP="00BE5DD1">
            <w:pPr>
              <w:jc w:val="both"/>
              <w:rPr>
                <w:sz w:val="24"/>
                <w:szCs w:val="24"/>
              </w:rPr>
            </w:pPr>
            <w:r w:rsidRPr="00056C2A">
              <w:rPr>
                <w:sz w:val="24"/>
                <w:szCs w:val="24"/>
              </w:rPr>
              <w:t>2</w:t>
            </w:r>
          </w:p>
        </w:tc>
        <w:tc>
          <w:tcPr>
            <w:tcW w:w="567" w:type="dxa"/>
          </w:tcPr>
          <w:p w:rsidR="00BE5DD1" w:rsidRPr="00056C2A" w:rsidRDefault="00BE5DD1" w:rsidP="00BE5DD1">
            <w:pPr>
              <w:jc w:val="both"/>
              <w:rPr>
                <w:sz w:val="24"/>
                <w:szCs w:val="24"/>
              </w:rPr>
            </w:pPr>
            <w:r w:rsidRPr="00056C2A">
              <w:rPr>
                <w:sz w:val="24"/>
                <w:szCs w:val="24"/>
              </w:rPr>
              <w:t>15</w:t>
            </w:r>
          </w:p>
        </w:tc>
        <w:tc>
          <w:tcPr>
            <w:tcW w:w="567" w:type="dxa"/>
          </w:tcPr>
          <w:p w:rsidR="00BE5DD1" w:rsidRPr="00056C2A" w:rsidRDefault="00BE5DD1" w:rsidP="00BE5DD1">
            <w:pPr>
              <w:jc w:val="both"/>
              <w:rPr>
                <w:sz w:val="24"/>
                <w:szCs w:val="24"/>
              </w:rPr>
            </w:pPr>
            <w:r w:rsidRPr="00056C2A">
              <w:rPr>
                <w:sz w:val="24"/>
                <w:szCs w:val="24"/>
              </w:rPr>
              <w:t>20</w:t>
            </w:r>
          </w:p>
        </w:tc>
      </w:tr>
      <w:tr w:rsidR="00BE5DD1" w:rsidRPr="00056C2A" w:rsidTr="00742665">
        <w:tc>
          <w:tcPr>
            <w:tcW w:w="528" w:type="dxa"/>
          </w:tcPr>
          <w:p w:rsidR="00BE5DD1" w:rsidRPr="00056C2A" w:rsidRDefault="00BE5DD1" w:rsidP="00BE5DD1">
            <w:pPr>
              <w:jc w:val="both"/>
              <w:rPr>
                <w:sz w:val="24"/>
                <w:szCs w:val="24"/>
              </w:rPr>
            </w:pPr>
            <w:r w:rsidRPr="00056C2A">
              <w:rPr>
                <w:sz w:val="24"/>
                <w:szCs w:val="24"/>
              </w:rPr>
              <w:t>3</w:t>
            </w:r>
          </w:p>
        </w:tc>
        <w:tc>
          <w:tcPr>
            <w:tcW w:w="3436" w:type="dxa"/>
          </w:tcPr>
          <w:p w:rsidR="00BE5DD1" w:rsidRDefault="00BE5DD1" w:rsidP="00BE5DD1">
            <w:r w:rsidRPr="00233E5B">
              <w:rPr>
                <w:sz w:val="24"/>
                <w:szCs w:val="24"/>
              </w:rPr>
              <w:t>Административное здание с применением твердых горючих веществ</w:t>
            </w:r>
          </w:p>
        </w:tc>
        <w:tc>
          <w:tcPr>
            <w:tcW w:w="709" w:type="dxa"/>
          </w:tcPr>
          <w:p w:rsidR="00BE5DD1" w:rsidRPr="00056C2A" w:rsidRDefault="00BE5DD1" w:rsidP="00BE5DD1">
            <w:pPr>
              <w:jc w:val="both"/>
              <w:rPr>
                <w:sz w:val="24"/>
                <w:szCs w:val="24"/>
              </w:rPr>
            </w:pPr>
            <w:r w:rsidRPr="00056C2A">
              <w:rPr>
                <w:sz w:val="24"/>
                <w:szCs w:val="24"/>
              </w:rPr>
              <w:t>да</w:t>
            </w:r>
          </w:p>
        </w:tc>
        <w:tc>
          <w:tcPr>
            <w:tcW w:w="425" w:type="dxa"/>
          </w:tcPr>
          <w:p w:rsidR="00BE5DD1" w:rsidRPr="00056C2A" w:rsidRDefault="00BE5DD1" w:rsidP="00BE5DD1">
            <w:pPr>
              <w:jc w:val="both"/>
              <w:rPr>
                <w:sz w:val="24"/>
                <w:szCs w:val="24"/>
              </w:rPr>
            </w:pPr>
            <w:r w:rsidRPr="00056C2A">
              <w:rPr>
                <w:sz w:val="24"/>
                <w:szCs w:val="24"/>
              </w:rPr>
              <w:t>2</w:t>
            </w:r>
          </w:p>
        </w:tc>
        <w:tc>
          <w:tcPr>
            <w:tcW w:w="993" w:type="dxa"/>
          </w:tcPr>
          <w:p w:rsidR="00BE5DD1" w:rsidRPr="00056C2A" w:rsidRDefault="00BE5DD1" w:rsidP="00BE5DD1">
            <w:pPr>
              <w:jc w:val="both"/>
              <w:rPr>
                <w:sz w:val="24"/>
                <w:szCs w:val="24"/>
              </w:rPr>
            </w:pPr>
            <w:r w:rsidRPr="00056C2A">
              <w:rPr>
                <w:sz w:val="24"/>
                <w:szCs w:val="24"/>
              </w:rPr>
              <w:t>27*10</w:t>
            </w:r>
          </w:p>
        </w:tc>
        <w:tc>
          <w:tcPr>
            <w:tcW w:w="708" w:type="dxa"/>
          </w:tcPr>
          <w:p w:rsidR="00BE5DD1" w:rsidRPr="00056C2A" w:rsidRDefault="00BE5DD1" w:rsidP="00BE5DD1">
            <w:pPr>
              <w:jc w:val="both"/>
              <w:rPr>
                <w:sz w:val="24"/>
                <w:szCs w:val="24"/>
              </w:rPr>
            </w:pPr>
            <w:r w:rsidRPr="00056C2A">
              <w:rPr>
                <w:sz w:val="24"/>
                <w:szCs w:val="24"/>
              </w:rPr>
              <w:t>2</w:t>
            </w:r>
          </w:p>
        </w:tc>
        <w:tc>
          <w:tcPr>
            <w:tcW w:w="993" w:type="dxa"/>
          </w:tcPr>
          <w:p w:rsidR="00BE5DD1" w:rsidRPr="00056C2A" w:rsidRDefault="00BE5DD1" w:rsidP="00BE5DD1">
            <w:pPr>
              <w:jc w:val="both"/>
              <w:rPr>
                <w:sz w:val="24"/>
                <w:szCs w:val="24"/>
              </w:rPr>
            </w:pPr>
            <w:r w:rsidRPr="00056C2A">
              <w:rPr>
                <w:sz w:val="24"/>
                <w:szCs w:val="24"/>
              </w:rPr>
              <w:t>8*4</w:t>
            </w:r>
          </w:p>
        </w:tc>
        <w:tc>
          <w:tcPr>
            <w:tcW w:w="567" w:type="dxa"/>
          </w:tcPr>
          <w:p w:rsidR="00BE5DD1" w:rsidRPr="00056C2A" w:rsidRDefault="00BE5DD1" w:rsidP="00BE5DD1">
            <w:pPr>
              <w:jc w:val="both"/>
              <w:rPr>
                <w:sz w:val="24"/>
                <w:szCs w:val="24"/>
              </w:rPr>
            </w:pPr>
            <w:r w:rsidRPr="00056C2A">
              <w:rPr>
                <w:sz w:val="24"/>
                <w:szCs w:val="24"/>
              </w:rPr>
              <w:t>3</w:t>
            </w:r>
          </w:p>
        </w:tc>
        <w:tc>
          <w:tcPr>
            <w:tcW w:w="567" w:type="dxa"/>
          </w:tcPr>
          <w:p w:rsidR="00BE5DD1" w:rsidRPr="00056C2A" w:rsidRDefault="00BE5DD1" w:rsidP="00BE5DD1">
            <w:pPr>
              <w:jc w:val="both"/>
              <w:rPr>
                <w:sz w:val="24"/>
                <w:szCs w:val="24"/>
              </w:rPr>
            </w:pPr>
            <w:r w:rsidRPr="00056C2A">
              <w:rPr>
                <w:sz w:val="24"/>
                <w:szCs w:val="24"/>
              </w:rPr>
              <w:t>20</w:t>
            </w:r>
          </w:p>
        </w:tc>
        <w:tc>
          <w:tcPr>
            <w:tcW w:w="567" w:type="dxa"/>
          </w:tcPr>
          <w:p w:rsidR="00BE5DD1" w:rsidRPr="00056C2A" w:rsidRDefault="00BE5DD1" w:rsidP="00BE5DD1">
            <w:pPr>
              <w:jc w:val="both"/>
              <w:rPr>
                <w:sz w:val="24"/>
                <w:szCs w:val="24"/>
              </w:rPr>
            </w:pPr>
            <w:r w:rsidRPr="00056C2A">
              <w:rPr>
                <w:sz w:val="24"/>
                <w:szCs w:val="24"/>
              </w:rPr>
              <w:t>25</w:t>
            </w:r>
          </w:p>
        </w:tc>
      </w:tr>
      <w:tr w:rsidR="00BE5DD1" w:rsidRPr="00056C2A" w:rsidTr="00742665">
        <w:tc>
          <w:tcPr>
            <w:tcW w:w="528" w:type="dxa"/>
          </w:tcPr>
          <w:p w:rsidR="00BE5DD1" w:rsidRPr="00056C2A" w:rsidRDefault="00BE5DD1" w:rsidP="00BE5DD1">
            <w:pPr>
              <w:jc w:val="both"/>
              <w:rPr>
                <w:sz w:val="24"/>
                <w:szCs w:val="24"/>
              </w:rPr>
            </w:pPr>
            <w:r w:rsidRPr="00056C2A">
              <w:rPr>
                <w:sz w:val="24"/>
                <w:szCs w:val="24"/>
              </w:rPr>
              <w:t>4</w:t>
            </w:r>
          </w:p>
        </w:tc>
        <w:tc>
          <w:tcPr>
            <w:tcW w:w="3436" w:type="dxa"/>
          </w:tcPr>
          <w:p w:rsidR="00BE5DD1" w:rsidRDefault="00BE5DD1" w:rsidP="00BE5DD1">
            <w:r w:rsidRPr="00233E5B">
              <w:rPr>
                <w:sz w:val="24"/>
                <w:szCs w:val="24"/>
              </w:rPr>
              <w:t>Административное здание с применением твердых горючих веществ</w:t>
            </w:r>
          </w:p>
        </w:tc>
        <w:tc>
          <w:tcPr>
            <w:tcW w:w="709" w:type="dxa"/>
          </w:tcPr>
          <w:p w:rsidR="00BE5DD1" w:rsidRPr="00056C2A" w:rsidRDefault="00BE5DD1" w:rsidP="00BE5DD1">
            <w:pPr>
              <w:jc w:val="both"/>
              <w:rPr>
                <w:sz w:val="24"/>
                <w:szCs w:val="24"/>
              </w:rPr>
            </w:pPr>
            <w:r w:rsidRPr="00056C2A">
              <w:rPr>
                <w:sz w:val="24"/>
                <w:szCs w:val="24"/>
              </w:rPr>
              <w:t>да</w:t>
            </w:r>
          </w:p>
        </w:tc>
        <w:tc>
          <w:tcPr>
            <w:tcW w:w="425" w:type="dxa"/>
          </w:tcPr>
          <w:p w:rsidR="00BE5DD1" w:rsidRPr="00056C2A" w:rsidRDefault="00BE5DD1" w:rsidP="00BE5DD1">
            <w:pPr>
              <w:jc w:val="both"/>
              <w:rPr>
                <w:sz w:val="24"/>
                <w:szCs w:val="24"/>
              </w:rPr>
            </w:pPr>
            <w:r w:rsidRPr="00056C2A">
              <w:rPr>
                <w:sz w:val="24"/>
                <w:szCs w:val="24"/>
              </w:rPr>
              <w:t>2</w:t>
            </w:r>
          </w:p>
        </w:tc>
        <w:tc>
          <w:tcPr>
            <w:tcW w:w="993" w:type="dxa"/>
          </w:tcPr>
          <w:p w:rsidR="00BE5DD1" w:rsidRPr="00056C2A" w:rsidRDefault="00BE5DD1" w:rsidP="00BE5DD1">
            <w:pPr>
              <w:jc w:val="both"/>
              <w:rPr>
                <w:sz w:val="24"/>
                <w:szCs w:val="24"/>
              </w:rPr>
            </w:pPr>
            <w:r w:rsidRPr="00056C2A">
              <w:rPr>
                <w:sz w:val="24"/>
                <w:szCs w:val="24"/>
              </w:rPr>
              <w:t>30*10</w:t>
            </w:r>
          </w:p>
        </w:tc>
        <w:tc>
          <w:tcPr>
            <w:tcW w:w="708" w:type="dxa"/>
          </w:tcPr>
          <w:p w:rsidR="00BE5DD1" w:rsidRPr="00056C2A" w:rsidRDefault="00BE5DD1" w:rsidP="00BE5DD1">
            <w:pPr>
              <w:jc w:val="both"/>
              <w:rPr>
                <w:sz w:val="24"/>
                <w:szCs w:val="24"/>
              </w:rPr>
            </w:pPr>
            <w:r w:rsidRPr="00056C2A">
              <w:rPr>
                <w:sz w:val="24"/>
                <w:szCs w:val="24"/>
              </w:rPr>
              <w:t>2</w:t>
            </w:r>
          </w:p>
        </w:tc>
        <w:tc>
          <w:tcPr>
            <w:tcW w:w="993" w:type="dxa"/>
          </w:tcPr>
          <w:p w:rsidR="00BE5DD1" w:rsidRPr="00056C2A" w:rsidRDefault="00BE5DD1" w:rsidP="00BE5DD1">
            <w:pPr>
              <w:jc w:val="both"/>
              <w:rPr>
                <w:sz w:val="24"/>
                <w:szCs w:val="24"/>
              </w:rPr>
            </w:pPr>
            <w:r w:rsidRPr="00056C2A">
              <w:rPr>
                <w:sz w:val="24"/>
                <w:szCs w:val="24"/>
              </w:rPr>
              <w:t>9*4</w:t>
            </w:r>
          </w:p>
        </w:tc>
        <w:tc>
          <w:tcPr>
            <w:tcW w:w="567" w:type="dxa"/>
          </w:tcPr>
          <w:p w:rsidR="00BE5DD1" w:rsidRPr="00056C2A" w:rsidRDefault="00BE5DD1" w:rsidP="00BE5DD1">
            <w:pPr>
              <w:jc w:val="both"/>
              <w:rPr>
                <w:sz w:val="24"/>
                <w:szCs w:val="24"/>
              </w:rPr>
            </w:pPr>
            <w:r w:rsidRPr="00056C2A">
              <w:rPr>
                <w:sz w:val="24"/>
                <w:szCs w:val="24"/>
              </w:rPr>
              <w:t>4</w:t>
            </w:r>
          </w:p>
        </w:tc>
        <w:tc>
          <w:tcPr>
            <w:tcW w:w="567" w:type="dxa"/>
          </w:tcPr>
          <w:p w:rsidR="00BE5DD1" w:rsidRPr="00056C2A" w:rsidRDefault="00BE5DD1" w:rsidP="00BE5DD1">
            <w:pPr>
              <w:jc w:val="both"/>
              <w:rPr>
                <w:sz w:val="24"/>
                <w:szCs w:val="24"/>
              </w:rPr>
            </w:pPr>
            <w:r w:rsidRPr="00056C2A">
              <w:rPr>
                <w:sz w:val="24"/>
                <w:szCs w:val="24"/>
              </w:rPr>
              <w:t>25</w:t>
            </w:r>
          </w:p>
        </w:tc>
        <w:tc>
          <w:tcPr>
            <w:tcW w:w="567" w:type="dxa"/>
          </w:tcPr>
          <w:p w:rsidR="00BE5DD1" w:rsidRPr="00056C2A" w:rsidRDefault="00BE5DD1" w:rsidP="00BE5DD1">
            <w:pPr>
              <w:jc w:val="both"/>
              <w:rPr>
                <w:sz w:val="24"/>
                <w:szCs w:val="24"/>
              </w:rPr>
            </w:pPr>
            <w:r w:rsidRPr="00056C2A">
              <w:rPr>
                <w:sz w:val="24"/>
                <w:szCs w:val="24"/>
              </w:rPr>
              <w:t>30</w:t>
            </w:r>
          </w:p>
        </w:tc>
      </w:tr>
      <w:tr w:rsidR="00BE5DD1" w:rsidRPr="00056C2A" w:rsidTr="00742665">
        <w:tc>
          <w:tcPr>
            <w:tcW w:w="528" w:type="dxa"/>
          </w:tcPr>
          <w:p w:rsidR="00BE5DD1" w:rsidRPr="00056C2A" w:rsidRDefault="00BE5DD1" w:rsidP="00BE5DD1">
            <w:pPr>
              <w:jc w:val="both"/>
              <w:rPr>
                <w:sz w:val="24"/>
                <w:szCs w:val="24"/>
              </w:rPr>
            </w:pPr>
            <w:r w:rsidRPr="00056C2A">
              <w:rPr>
                <w:sz w:val="24"/>
                <w:szCs w:val="24"/>
              </w:rPr>
              <w:t>5</w:t>
            </w:r>
          </w:p>
        </w:tc>
        <w:tc>
          <w:tcPr>
            <w:tcW w:w="3436" w:type="dxa"/>
          </w:tcPr>
          <w:p w:rsidR="00BE5DD1" w:rsidRDefault="00BE5DD1" w:rsidP="00BE5DD1">
            <w:r w:rsidRPr="00233E5B">
              <w:rPr>
                <w:sz w:val="24"/>
                <w:szCs w:val="24"/>
              </w:rPr>
              <w:t>Административное здание с применением твердых горючих веществ</w:t>
            </w:r>
          </w:p>
        </w:tc>
        <w:tc>
          <w:tcPr>
            <w:tcW w:w="709" w:type="dxa"/>
          </w:tcPr>
          <w:p w:rsidR="00BE5DD1" w:rsidRPr="00056C2A" w:rsidRDefault="00BE5DD1" w:rsidP="00BE5DD1">
            <w:pPr>
              <w:jc w:val="both"/>
              <w:rPr>
                <w:sz w:val="24"/>
                <w:szCs w:val="24"/>
              </w:rPr>
            </w:pPr>
            <w:r w:rsidRPr="00056C2A">
              <w:rPr>
                <w:sz w:val="24"/>
                <w:szCs w:val="24"/>
              </w:rPr>
              <w:t>да</w:t>
            </w:r>
          </w:p>
        </w:tc>
        <w:tc>
          <w:tcPr>
            <w:tcW w:w="425" w:type="dxa"/>
          </w:tcPr>
          <w:p w:rsidR="00BE5DD1" w:rsidRPr="00056C2A" w:rsidRDefault="00BE5DD1" w:rsidP="00BE5DD1">
            <w:pPr>
              <w:jc w:val="both"/>
              <w:rPr>
                <w:sz w:val="24"/>
                <w:szCs w:val="24"/>
              </w:rPr>
            </w:pPr>
            <w:r w:rsidRPr="00056C2A">
              <w:rPr>
                <w:sz w:val="24"/>
                <w:szCs w:val="24"/>
              </w:rPr>
              <w:t>2</w:t>
            </w:r>
          </w:p>
        </w:tc>
        <w:tc>
          <w:tcPr>
            <w:tcW w:w="993" w:type="dxa"/>
          </w:tcPr>
          <w:p w:rsidR="00BE5DD1" w:rsidRPr="00056C2A" w:rsidRDefault="00BE5DD1" w:rsidP="00BE5DD1">
            <w:pPr>
              <w:jc w:val="both"/>
              <w:rPr>
                <w:sz w:val="24"/>
                <w:szCs w:val="24"/>
              </w:rPr>
            </w:pPr>
            <w:r w:rsidRPr="00056C2A">
              <w:rPr>
                <w:sz w:val="24"/>
                <w:szCs w:val="24"/>
              </w:rPr>
              <w:t>33*10</w:t>
            </w:r>
          </w:p>
        </w:tc>
        <w:tc>
          <w:tcPr>
            <w:tcW w:w="708" w:type="dxa"/>
          </w:tcPr>
          <w:p w:rsidR="00BE5DD1" w:rsidRPr="00056C2A" w:rsidRDefault="00BE5DD1" w:rsidP="00BE5DD1">
            <w:pPr>
              <w:jc w:val="both"/>
              <w:rPr>
                <w:sz w:val="24"/>
                <w:szCs w:val="24"/>
              </w:rPr>
            </w:pPr>
            <w:r w:rsidRPr="00056C2A">
              <w:rPr>
                <w:sz w:val="24"/>
                <w:szCs w:val="24"/>
              </w:rPr>
              <w:t>2</w:t>
            </w:r>
          </w:p>
        </w:tc>
        <w:tc>
          <w:tcPr>
            <w:tcW w:w="993" w:type="dxa"/>
          </w:tcPr>
          <w:p w:rsidR="00BE5DD1" w:rsidRPr="00056C2A" w:rsidRDefault="00BE5DD1" w:rsidP="00BE5DD1">
            <w:pPr>
              <w:jc w:val="both"/>
              <w:rPr>
                <w:sz w:val="24"/>
                <w:szCs w:val="24"/>
              </w:rPr>
            </w:pPr>
            <w:r w:rsidRPr="00056C2A">
              <w:rPr>
                <w:sz w:val="24"/>
                <w:szCs w:val="24"/>
              </w:rPr>
              <w:t>10*4</w:t>
            </w:r>
          </w:p>
        </w:tc>
        <w:tc>
          <w:tcPr>
            <w:tcW w:w="567" w:type="dxa"/>
          </w:tcPr>
          <w:p w:rsidR="00BE5DD1" w:rsidRPr="00056C2A" w:rsidRDefault="00BE5DD1" w:rsidP="00BE5DD1">
            <w:pPr>
              <w:jc w:val="both"/>
              <w:rPr>
                <w:sz w:val="24"/>
                <w:szCs w:val="24"/>
              </w:rPr>
            </w:pPr>
            <w:r w:rsidRPr="00056C2A">
              <w:rPr>
                <w:sz w:val="24"/>
                <w:szCs w:val="24"/>
              </w:rPr>
              <w:t>5</w:t>
            </w:r>
          </w:p>
        </w:tc>
        <w:tc>
          <w:tcPr>
            <w:tcW w:w="567" w:type="dxa"/>
          </w:tcPr>
          <w:p w:rsidR="00BE5DD1" w:rsidRPr="00056C2A" w:rsidRDefault="00BE5DD1" w:rsidP="00BE5DD1">
            <w:pPr>
              <w:jc w:val="both"/>
              <w:rPr>
                <w:sz w:val="24"/>
                <w:szCs w:val="24"/>
              </w:rPr>
            </w:pPr>
            <w:r w:rsidRPr="00056C2A">
              <w:rPr>
                <w:sz w:val="24"/>
                <w:szCs w:val="24"/>
              </w:rPr>
              <w:t>30</w:t>
            </w:r>
          </w:p>
        </w:tc>
        <w:tc>
          <w:tcPr>
            <w:tcW w:w="567" w:type="dxa"/>
          </w:tcPr>
          <w:p w:rsidR="00BE5DD1" w:rsidRPr="00056C2A" w:rsidRDefault="00BE5DD1" w:rsidP="00BE5DD1">
            <w:pPr>
              <w:jc w:val="both"/>
              <w:rPr>
                <w:sz w:val="24"/>
                <w:szCs w:val="24"/>
              </w:rPr>
            </w:pPr>
            <w:r w:rsidRPr="00056C2A">
              <w:rPr>
                <w:sz w:val="24"/>
                <w:szCs w:val="24"/>
              </w:rPr>
              <w:t>32</w:t>
            </w:r>
          </w:p>
        </w:tc>
      </w:tr>
      <w:tr w:rsidR="00BE5DD1" w:rsidRPr="00056C2A" w:rsidTr="00742665">
        <w:tc>
          <w:tcPr>
            <w:tcW w:w="528" w:type="dxa"/>
          </w:tcPr>
          <w:p w:rsidR="00BE5DD1" w:rsidRPr="00056C2A" w:rsidRDefault="00BE5DD1" w:rsidP="00BE5DD1">
            <w:pPr>
              <w:jc w:val="both"/>
              <w:rPr>
                <w:sz w:val="24"/>
                <w:szCs w:val="24"/>
              </w:rPr>
            </w:pPr>
            <w:r w:rsidRPr="00056C2A">
              <w:rPr>
                <w:sz w:val="24"/>
                <w:szCs w:val="24"/>
              </w:rPr>
              <w:t>6</w:t>
            </w:r>
          </w:p>
        </w:tc>
        <w:tc>
          <w:tcPr>
            <w:tcW w:w="3436" w:type="dxa"/>
          </w:tcPr>
          <w:p w:rsidR="00BE5DD1" w:rsidRDefault="00BE5DD1" w:rsidP="00BE5DD1">
            <w:r w:rsidRPr="00233E5B">
              <w:rPr>
                <w:sz w:val="24"/>
                <w:szCs w:val="24"/>
              </w:rPr>
              <w:t>Административное здание с применением твердых горючих веществ</w:t>
            </w:r>
          </w:p>
        </w:tc>
        <w:tc>
          <w:tcPr>
            <w:tcW w:w="709" w:type="dxa"/>
          </w:tcPr>
          <w:p w:rsidR="00BE5DD1" w:rsidRPr="00056C2A" w:rsidRDefault="00BE5DD1" w:rsidP="00BE5DD1">
            <w:pPr>
              <w:jc w:val="both"/>
              <w:rPr>
                <w:sz w:val="24"/>
                <w:szCs w:val="24"/>
              </w:rPr>
            </w:pPr>
            <w:r w:rsidRPr="00056C2A">
              <w:rPr>
                <w:sz w:val="24"/>
                <w:szCs w:val="24"/>
              </w:rPr>
              <w:t>да</w:t>
            </w:r>
          </w:p>
        </w:tc>
        <w:tc>
          <w:tcPr>
            <w:tcW w:w="425" w:type="dxa"/>
          </w:tcPr>
          <w:p w:rsidR="00BE5DD1" w:rsidRPr="00056C2A" w:rsidRDefault="00BE5DD1" w:rsidP="00BE5DD1">
            <w:pPr>
              <w:jc w:val="both"/>
              <w:rPr>
                <w:sz w:val="24"/>
                <w:szCs w:val="24"/>
              </w:rPr>
            </w:pPr>
            <w:r w:rsidRPr="00056C2A">
              <w:rPr>
                <w:sz w:val="24"/>
                <w:szCs w:val="24"/>
              </w:rPr>
              <w:t>2</w:t>
            </w:r>
          </w:p>
        </w:tc>
        <w:tc>
          <w:tcPr>
            <w:tcW w:w="993" w:type="dxa"/>
          </w:tcPr>
          <w:p w:rsidR="00BE5DD1" w:rsidRPr="00056C2A" w:rsidRDefault="00BE5DD1" w:rsidP="00BE5DD1">
            <w:pPr>
              <w:jc w:val="both"/>
              <w:rPr>
                <w:sz w:val="24"/>
                <w:szCs w:val="24"/>
              </w:rPr>
            </w:pPr>
            <w:r w:rsidRPr="00056C2A">
              <w:rPr>
                <w:sz w:val="24"/>
                <w:szCs w:val="24"/>
              </w:rPr>
              <w:t>21*8</w:t>
            </w:r>
          </w:p>
        </w:tc>
        <w:tc>
          <w:tcPr>
            <w:tcW w:w="708" w:type="dxa"/>
          </w:tcPr>
          <w:p w:rsidR="00BE5DD1" w:rsidRPr="00056C2A" w:rsidRDefault="00BE5DD1" w:rsidP="00BE5DD1">
            <w:pPr>
              <w:jc w:val="both"/>
              <w:rPr>
                <w:sz w:val="24"/>
                <w:szCs w:val="24"/>
              </w:rPr>
            </w:pPr>
            <w:r w:rsidRPr="00056C2A">
              <w:rPr>
                <w:sz w:val="24"/>
                <w:szCs w:val="24"/>
              </w:rPr>
              <w:t>2</w:t>
            </w:r>
          </w:p>
        </w:tc>
        <w:tc>
          <w:tcPr>
            <w:tcW w:w="993" w:type="dxa"/>
          </w:tcPr>
          <w:p w:rsidR="00BE5DD1" w:rsidRPr="00056C2A" w:rsidRDefault="00BE5DD1" w:rsidP="00BE5DD1">
            <w:pPr>
              <w:jc w:val="both"/>
              <w:rPr>
                <w:sz w:val="24"/>
                <w:szCs w:val="24"/>
              </w:rPr>
            </w:pPr>
            <w:r w:rsidRPr="00056C2A">
              <w:rPr>
                <w:sz w:val="24"/>
                <w:szCs w:val="24"/>
              </w:rPr>
              <w:t>6*3</w:t>
            </w:r>
          </w:p>
        </w:tc>
        <w:tc>
          <w:tcPr>
            <w:tcW w:w="567" w:type="dxa"/>
          </w:tcPr>
          <w:p w:rsidR="00BE5DD1" w:rsidRPr="00056C2A" w:rsidRDefault="00BE5DD1" w:rsidP="00BE5DD1">
            <w:pPr>
              <w:jc w:val="both"/>
              <w:rPr>
                <w:sz w:val="24"/>
                <w:szCs w:val="24"/>
              </w:rPr>
            </w:pPr>
            <w:r w:rsidRPr="00056C2A">
              <w:rPr>
                <w:sz w:val="24"/>
                <w:szCs w:val="24"/>
              </w:rPr>
              <w:t>10</w:t>
            </w:r>
          </w:p>
        </w:tc>
        <w:tc>
          <w:tcPr>
            <w:tcW w:w="567" w:type="dxa"/>
          </w:tcPr>
          <w:p w:rsidR="00BE5DD1" w:rsidRPr="00056C2A" w:rsidRDefault="00BE5DD1" w:rsidP="00BE5DD1">
            <w:pPr>
              <w:jc w:val="both"/>
              <w:rPr>
                <w:sz w:val="24"/>
                <w:szCs w:val="24"/>
              </w:rPr>
            </w:pPr>
            <w:r w:rsidRPr="00056C2A">
              <w:rPr>
                <w:sz w:val="24"/>
                <w:szCs w:val="24"/>
              </w:rPr>
              <w:t>32</w:t>
            </w:r>
          </w:p>
        </w:tc>
        <w:tc>
          <w:tcPr>
            <w:tcW w:w="567" w:type="dxa"/>
          </w:tcPr>
          <w:p w:rsidR="00BE5DD1" w:rsidRPr="00056C2A" w:rsidRDefault="00BE5DD1" w:rsidP="00BE5DD1">
            <w:pPr>
              <w:jc w:val="both"/>
              <w:rPr>
                <w:sz w:val="24"/>
                <w:szCs w:val="24"/>
              </w:rPr>
            </w:pPr>
            <w:r w:rsidRPr="00056C2A">
              <w:rPr>
                <w:sz w:val="24"/>
                <w:szCs w:val="24"/>
              </w:rPr>
              <w:t>40</w:t>
            </w:r>
          </w:p>
        </w:tc>
      </w:tr>
      <w:tr w:rsidR="00BE5DD1" w:rsidRPr="00056C2A" w:rsidTr="00742665">
        <w:tc>
          <w:tcPr>
            <w:tcW w:w="528" w:type="dxa"/>
          </w:tcPr>
          <w:p w:rsidR="00BE5DD1" w:rsidRPr="00056C2A" w:rsidRDefault="00BE5DD1" w:rsidP="00BE5DD1">
            <w:pPr>
              <w:jc w:val="both"/>
              <w:rPr>
                <w:sz w:val="24"/>
                <w:szCs w:val="24"/>
              </w:rPr>
            </w:pPr>
            <w:r w:rsidRPr="00056C2A">
              <w:rPr>
                <w:sz w:val="24"/>
                <w:szCs w:val="24"/>
              </w:rPr>
              <w:t>7</w:t>
            </w:r>
          </w:p>
        </w:tc>
        <w:tc>
          <w:tcPr>
            <w:tcW w:w="3436" w:type="dxa"/>
          </w:tcPr>
          <w:p w:rsidR="00BE5DD1" w:rsidRDefault="00BE5DD1" w:rsidP="00BE5DD1">
            <w:r w:rsidRPr="00233E5B">
              <w:rPr>
                <w:sz w:val="24"/>
                <w:szCs w:val="24"/>
              </w:rPr>
              <w:t>Административное здание с применением твердых горючих веществ</w:t>
            </w:r>
          </w:p>
        </w:tc>
        <w:tc>
          <w:tcPr>
            <w:tcW w:w="709" w:type="dxa"/>
          </w:tcPr>
          <w:p w:rsidR="00BE5DD1" w:rsidRPr="00056C2A" w:rsidRDefault="00BE5DD1" w:rsidP="00BE5DD1">
            <w:pPr>
              <w:jc w:val="both"/>
              <w:rPr>
                <w:sz w:val="24"/>
                <w:szCs w:val="24"/>
              </w:rPr>
            </w:pPr>
            <w:r w:rsidRPr="00056C2A">
              <w:rPr>
                <w:sz w:val="24"/>
                <w:szCs w:val="24"/>
              </w:rPr>
              <w:t>да</w:t>
            </w:r>
          </w:p>
        </w:tc>
        <w:tc>
          <w:tcPr>
            <w:tcW w:w="425" w:type="dxa"/>
          </w:tcPr>
          <w:p w:rsidR="00BE5DD1" w:rsidRPr="00056C2A" w:rsidRDefault="00BE5DD1" w:rsidP="00BE5DD1">
            <w:pPr>
              <w:jc w:val="both"/>
              <w:rPr>
                <w:sz w:val="24"/>
                <w:szCs w:val="24"/>
              </w:rPr>
            </w:pPr>
            <w:r w:rsidRPr="00056C2A">
              <w:rPr>
                <w:sz w:val="24"/>
                <w:szCs w:val="24"/>
              </w:rPr>
              <w:t>2</w:t>
            </w:r>
          </w:p>
        </w:tc>
        <w:tc>
          <w:tcPr>
            <w:tcW w:w="993" w:type="dxa"/>
          </w:tcPr>
          <w:p w:rsidR="00BE5DD1" w:rsidRPr="00056C2A" w:rsidRDefault="00BE5DD1" w:rsidP="00BE5DD1">
            <w:pPr>
              <w:jc w:val="both"/>
              <w:rPr>
                <w:sz w:val="24"/>
                <w:szCs w:val="24"/>
              </w:rPr>
            </w:pPr>
            <w:r w:rsidRPr="00056C2A">
              <w:rPr>
                <w:sz w:val="24"/>
                <w:szCs w:val="24"/>
              </w:rPr>
              <w:t>24*8</w:t>
            </w:r>
          </w:p>
        </w:tc>
        <w:tc>
          <w:tcPr>
            <w:tcW w:w="708" w:type="dxa"/>
          </w:tcPr>
          <w:p w:rsidR="00BE5DD1" w:rsidRPr="00056C2A" w:rsidRDefault="00BE5DD1" w:rsidP="00BE5DD1">
            <w:pPr>
              <w:jc w:val="both"/>
              <w:rPr>
                <w:sz w:val="24"/>
                <w:szCs w:val="24"/>
              </w:rPr>
            </w:pPr>
            <w:r w:rsidRPr="00056C2A">
              <w:rPr>
                <w:sz w:val="24"/>
                <w:szCs w:val="24"/>
              </w:rPr>
              <w:t>2</w:t>
            </w:r>
          </w:p>
        </w:tc>
        <w:tc>
          <w:tcPr>
            <w:tcW w:w="993" w:type="dxa"/>
          </w:tcPr>
          <w:p w:rsidR="00BE5DD1" w:rsidRPr="00056C2A" w:rsidRDefault="00BE5DD1" w:rsidP="00BE5DD1">
            <w:pPr>
              <w:jc w:val="both"/>
              <w:rPr>
                <w:sz w:val="24"/>
                <w:szCs w:val="24"/>
              </w:rPr>
            </w:pPr>
            <w:r w:rsidRPr="00056C2A">
              <w:rPr>
                <w:sz w:val="24"/>
                <w:szCs w:val="24"/>
              </w:rPr>
              <w:t>7*3</w:t>
            </w:r>
          </w:p>
        </w:tc>
        <w:tc>
          <w:tcPr>
            <w:tcW w:w="567" w:type="dxa"/>
          </w:tcPr>
          <w:p w:rsidR="00BE5DD1" w:rsidRPr="00056C2A" w:rsidRDefault="00BE5DD1" w:rsidP="00BE5DD1">
            <w:pPr>
              <w:jc w:val="both"/>
              <w:rPr>
                <w:sz w:val="24"/>
                <w:szCs w:val="24"/>
              </w:rPr>
            </w:pPr>
            <w:r w:rsidRPr="00056C2A">
              <w:rPr>
                <w:sz w:val="24"/>
                <w:szCs w:val="24"/>
              </w:rPr>
              <w:t>9</w:t>
            </w:r>
          </w:p>
        </w:tc>
        <w:tc>
          <w:tcPr>
            <w:tcW w:w="567" w:type="dxa"/>
          </w:tcPr>
          <w:p w:rsidR="00BE5DD1" w:rsidRPr="00056C2A" w:rsidRDefault="00BE5DD1" w:rsidP="00BE5DD1">
            <w:pPr>
              <w:jc w:val="both"/>
              <w:rPr>
                <w:sz w:val="24"/>
                <w:szCs w:val="24"/>
              </w:rPr>
            </w:pPr>
            <w:r w:rsidRPr="00056C2A">
              <w:rPr>
                <w:sz w:val="24"/>
                <w:szCs w:val="24"/>
              </w:rPr>
              <w:t>40</w:t>
            </w:r>
          </w:p>
        </w:tc>
        <w:tc>
          <w:tcPr>
            <w:tcW w:w="567" w:type="dxa"/>
          </w:tcPr>
          <w:p w:rsidR="00BE5DD1" w:rsidRPr="00056C2A" w:rsidRDefault="00BE5DD1" w:rsidP="00BE5DD1">
            <w:pPr>
              <w:jc w:val="both"/>
              <w:rPr>
                <w:sz w:val="24"/>
                <w:szCs w:val="24"/>
              </w:rPr>
            </w:pPr>
            <w:r w:rsidRPr="00056C2A">
              <w:rPr>
                <w:sz w:val="24"/>
                <w:szCs w:val="24"/>
              </w:rPr>
              <w:t>45</w:t>
            </w:r>
          </w:p>
        </w:tc>
      </w:tr>
      <w:tr w:rsidR="00BE5DD1" w:rsidRPr="00056C2A" w:rsidTr="00742665">
        <w:tc>
          <w:tcPr>
            <w:tcW w:w="528" w:type="dxa"/>
          </w:tcPr>
          <w:p w:rsidR="00BE5DD1" w:rsidRPr="00056C2A" w:rsidRDefault="00BE5DD1" w:rsidP="00BE5DD1">
            <w:pPr>
              <w:jc w:val="both"/>
              <w:rPr>
                <w:sz w:val="24"/>
                <w:szCs w:val="24"/>
              </w:rPr>
            </w:pPr>
            <w:r w:rsidRPr="00056C2A">
              <w:rPr>
                <w:sz w:val="24"/>
                <w:szCs w:val="24"/>
              </w:rPr>
              <w:t>8</w:t>
            </w:r>
          </w:p>
        </w:tc>
        <w:tc>
          <w:tcPr>
            <w:tcW w:w="3436" w:type="dxa"/>
          </w:tcPr>
          <w:p w:rsidR="00BE5DD1" w:rsidRDefault="00BE5DD1" w:rsidP="00BE5DD1">
            <w:r w:rsidRPr="00233E5B">
              <w:rPr>
                <w:sz w:val="24"/>
                <w:szCs w:val="24"/>
              </w:rPr>
              <w:t>Административное здание с применением твердых горючих веществ</w:t>
            </w:r>
          </w:p>
        </w:tc>
        <w:tc>
          <w:tcPr>
            <w:tcW w:w="709" w:type="dxa"/>
          </w:tcPr>
          <w:p w:rsidR="00BE5DD1" w:rsidRPr="00056C2A" w:rsidRDefault="00BE5DD1" w:rsidP="00BE5DD1">
            <w:pPr>
              <w:jc w:val="both"/>
              <w:rPr>
                <w:sz w:val="24"/>
                <w:szCs w:val="24"/>
              </w:rPr>
            </w:pPr>
            <w:r w:rsidRPr="00056C2A">
              <w:rPr>
                <w:sz w:val="24"/>
                <w:szCs w:val="24"/>
              </w:rPr>
              <w:t>да</w:t>
            </w:r>
          </w:p>
        </w:tc>
        <w:tc>
          <w:tcPr>
            <w:tcW w:w="425" w:type="dxa"/>
          </w:tcPr>
          <w:p w:rsidR="00BE5DD1" w:rsidRPr="00056C2A" w:rsidRDefault="00BE5DD1" w:rsidP="00BE5DD1">
            <w:pPr>
              <w:jc w:val="both"/>
              <w:rPr>
                <w:sz w:val="24"/>
                <w:szCs w:val="24"/>
              </w:rPr>
            </w:pPr>
            <w:r w:rsidRPr="00056C2A">
              <w:rPr>
                <w:sz w:val="24"/>
                <w:szCs w:val="24"/>
              </w:rPr>
              <w:t>2</w:t>
            </w:r>
          </w:p>
        </w:tc>
        <w:tc>
          <w:tcPr>
            <w:tcW w:w="993" w:type="dxa"/>
          </w:tcPr>
          <w:p w:rsidR="00BE5DD1" w:rsidRPr="00056C2A" w:rsidRDefault="00BE5DD1" w:rsidP="00BE5DD1">
            <w:pPr>
              <w:jc w:val="both"/>
              <w:rPr>
                <w:sz w:val="24"/>
                <w:szCs w:val="24"/>
              </w:rPr>
            </w:pPr>
            <w:r w:rsidRPr="00056C2A">
              <w:rPr>
                <w:sz w:val="24"/>
                <w:szCs w:val="24"/>
              </w:rPr>
              <w:t>27*8</w:t>
            </w:r>
          </w:p>
        </w:tc>
        <w:tc>
          <w:tcPr>
            <w:tcW w:w="708" w:type="dxa"/>
          </w:tcPr>
          <w:p w:rsidR="00BE5DD1" w:rsidRPr="00056C2A" w:rsidRDefault="00BE5DD1" w:rsidP="00BE5DD1">
            <w:pPr>
              <w:jc w:val="both"/>
              <w:rPr>
                <w:sz w:val="24"/>
                <w:szCs w:val="24"/>
              </w:rPr>
            </w:pPr>
            <w:r w:rsidRPr="00056C2A">
              <w:rPr>
                <w:sz w:val="24"/>
                <w:szCs w:val="24"/>
              </w:rPr>
              <w:t>2</w:t>
            </w:r>
          </w:p>
        </w:tc>
        <w:tc>
          <w:tcPr>
            <w:tcW w:w="993" w:type="dxa"/>
          </w:tcPr>
          <w:p w:rsidR="00BE5DD1" w:rsidRPr="00056C2A" w:rsidRDefault="00BE5DD1" w:rsidP="00BE5DD1">
            <w:pPr>
              <w:jc w:val="both"/>
              <w:rPr>
                <w:sz w:val="24"/>
                <w:szCs w:val="24"/>
              </w:rPr>
            </w:pPr>
            <w:r w:rsidRPr="00056C2A">
              <w:rPr>
                <w:sz w:val="24"/>
                <w:szCs w:val="24"/>
              </w:rPr>
              <w:t>8*3</w:t>
            </w:r>
          </w:p>
        </w:tc>
        <w:tc>
          <w:tcPr>
            <w:tcW w:w="567" w:type="dxa"/>
          </w:tcPr>
          <w:p w:rsidR="00BE5DD1" w:rsidRPr="00056C2A" w:rsidRDefault="00BE5DD1" w:rsidP="00BE5DD1">
            <w:pPr>
              <w:jc w:val="both"/>
              <w:rPr>
                <w:sz w:val="24"/>
                <w:szCs w:val="24"/>
              </w:rPr>
            </w:pPr>
            <w:r w:rsidRPr="00056C2A">
              <w:rPr>
                <w:sz w:val="24"/>
                <w:szCs w:val="24"/>
              </w:rPr>
              <w:t>8</w:t>
            </w:r>
          </w:p>
        </w:tc>
        <w:tc>
          <w:tcPr>
            <w:tcW w:w="567" w:type="dxa"/>
          </w:tcPr>
          <w:p w:rsidR="00BE5DD1" w:rsidRPr="00056C2A" w:rsidRDefault="00BE5DD1" w:rsidP="00BE5DD1">
            <w:pPr>
              <w:jc w:val="both"/>
              <w:rPr>
                <w:sz w:val="24"/>
                <w:szCs w:val="24"/>
              </w:rPr>
            </w:pPr>
            <w:r w:rsidRPr="00056C2A">
              <w:rPr>
                <w:sz w:val="24"/>
                <w:szCs w:val="24"/>
              </w:rPr>
              <w:t>45</w:t>
            </w:r>
          </w:p>
        </w:tc>
        <w:tc>
          <w:tcPr>
            <w:tcW w:w="567" w:type="dxa"/>
          </w:tcPr>
          <w:p w:rsidR="00BE5DD1" w:rsidRPr="00056C2A" w:rsidRDefault="00BE5DD1" w:rsidP="00BE5DD1">
            <w:pPr>
              <w:jc w:val="both"/>
              <w:rPr>
                <w:sz w:val="24"/>
                <w:szCs w:val="24"/>
              </w:rPr>
            </w:pPr>
            <w:r w:rsidRPr="00056C2A">
              <w:rPr>
                <w:sz w:val="24"/>
                <w:szCs w:val="24"/>
              </w:rPr>
              <w:t>50</w:t>
            </w:r>
          </w:p>
        </w:tc>
      </w:tr>
      <w:tr w:rsidR="00BE5DD1" w:rsidRPr="00056C2A" w:rsidTr="00742665">
        <w:tc>
          <w:tcPr>
            <w:tcW w:w="528" w:type="dxa"/>
          </w:tcPr>
          <w:p w:rsidR="00BE5DD1" w:rsidRPr="00056C2A" w:rsidRDefault="00BE5DD1" w:rsidP="00BE5DD1">
            <w:pPr>
              <w:jc w:val="both"/>
              <w:rPr>
                <w:sz w:val="24"/>
                <w:szCs w:val="24"/>
              </w:rPr>
            </w:pPr>
            <w:r w:rsidRPr="00056C2A">
              <w:rPr>
                <w:sz w:val="24"/>
                <w:szCs w:val="24"/>
              </w:rPr>
              <w:t>9</w:t>
            </w:r>
          </w:p>
        </w:tc>
        <w:tc>
          <w:tcPr>
            <w:tcW w:w="3436" w:type="dxa"/>
          </w:tcPr>
          <w:p w:rsidR="00BE5DD1" w:rsidRDefault="00BE5DD1" w:rsidP="00BE5DD1">
            <w:r w:rsidRPr="00233E5B">
              <w:rPr>
                <w:sz w:val="24"/>
                <w:szCs w:val="24"/>
              </w:rPr>
              <w:t>Административное здание с применением твердых горючих веществ</w:t>
            </w:r>
          </w:p>
        </w:tc>
        <w:tc>
          <w:tcPr>
            <w:tcW w:w="709" w:type="dxa"/>
          </w:tcPr>
          <w:p w:rsidR="00BE5DD1" w:rsidRPr="00056C2A" w:rsidRDefault="00BE5DD1" w:rsidP="00BE5DD1">
            <w:pPr>
              <w:jc w:val="both"/>
              <w:rPr>
                <w:sz w:val="24"/>
                <w:szCs w:val="24"/>
              </w:rPr>
            </w:pPr>
            <w:r w:rsidRPr="00056C2A">
              <w:rPr>
                <w:sz w:val="24"/>
                <w:szCs w:val="24"/>
              </w:rPr>
              <w:t>да</w:t>
            </w:r>
          </w:p>
        </w:tc>
        <w:tc>
          <w:tcPr>
            <w:tcW w:w="425" w:type="dxa"/>
          </w:tcPr>
          <w:p w:rsidR="00BE5DD1" w:rsidRPr="00056C2A" w:rsidRDefault="00BE5DD1" w:rsidP="00BE5DD1">
            <w:pPr>
              <w:jc w:val="both"/>
              <w:rPr>
                <w:sz w:val="24"/>
                <w:szCs w:val="24"/>
              </w:rPr>
            </w:pPr>
            <w:r w:rsidRPr="00056C2A">
              <w:rPr>
                <w:sz w:val="24"/>
                <w:szCs w:val="24"/>
              </w:rPr>
              <w:t>2</w:t>
            </w:r>
          </w:p>
        </w:tc>
        <w:tc>
          <w:tcPr>
            <w:tcW w:w="993" w:type="dxa"/>
          </w:tcPr>
          <w:p w:rsidR="00BE5DD1" w:rsidRPr="00056C2A" w:rsidRDefault="00BE5DD1" w:rsidP="00BE5DD1">
            <w:pPr>
              <w:jc w:val="both"/>
              <w:rPr>
                <w:sz w:val="24"/>
                <w:szCs w:val="24"/>
              </w:rPr>
            </w:pPr>
            <w:r w:rsidRPr="00056C2A">
              <w:rPr>
                <w:sz w:val="24"/>
                <w:szCs w:val="24"/>
              </w:rPr>
              <w:t>30*8</w:t>
            </w:r>
          </w:p>
        </w:tc>
        <w:tc>
          <w:tcPr>
            <w:tcW w:w="708" w:type="dxa"/>
          </w:tcPr>
          <w:p w:rsidR="00BE5DD1" w:rsidRPr="00056C2A" w:rsidRDefault="00BE5DD1" w:rsidP="00BE5DD1">
            <w:pPr>
              <w:jc w:val="both"/>
              <w:rPr>
                <w:sz w:val="24"/>
                <w:szCs w:val="24"/>
              </w:rPr>
            </w:pPr>
            <w:r w:rsidRPr="00056C2A">
              <w:rPr>
                <w:sz w:val="24"/>
                <w:szCs w:val="24"/>
              </w:rPr>
              <w:t>2</w:t>
            </w:r>
          </w:p>
        </w:tc>
        <w:tc>
          <w:tcPr>
            <w:tcW w:w="993" w:type="dxa"/>
          </w:tcPr>
          <w:p w:rsidR="00BE5DD1" w:rsidRPr="00056C2A" w:rsidRDefault="00BE5DD1" w:rsidP="00BE5DD1">
            <w:pPr>
              <w:jc w:val="both"/>
              <w:rPr>
                <w:sz w:val="24"/>
                <w:szCs w:val="24"/>
              </w:rPr>
            </w:pPr>
            <w:r w:rsidRPr="00056C2A">
              <w:rPr>
                <w:sz w:val="24"/>
                <w:szCs w:val="24"/>
              </w:rPr>
              <w:t>9*3</w:t>
            </w:r>
          </w:p>
        </w:tc>
        <w:tc>
          <w:tcPr>
            <w:tcW w:w="567" w:type="dxa"/>
          </w:tcPr>
          <w:p w:rsidR="00BE5DD1" w:rsidRPr="00056C2A" w:rsidRDefault="00BE5DD1" w:rsidP="00BE5DD1">
            <w:pPr>
              <w:jc w:val="both"/>
              <w:rPr>
                <w:sz w:val="24"/>
                <w:szCs w:val="24"/>
              </w:rPr>
            </w:pPr>
            <w:r w:rsidRPr="00056C2A">
              <w:rPr>
                <w:sz w:val="24"/>
                <w:szCs w:val="24"/>
              </w:rPr>
              <w:t>7</w:t>
            </w:r>
          </w:p>
        </w:tc>
        <w:tc>
          <w:tcPr>
            <w:tcW w:w="567" w:type="dxa"/>
          </w:tcPr>
          <w:p w:rsidR="00BE5DD1" w:rsidRPr="00056C2A" w:rsidRDefault="00BE5DD1" w:rsidP="00BE5DD1">
            <w:pPr>
              <w:jc w:val="both"/>
              <w:rPr>
                <w:sz w:val="24"/>
                <w:szCs w:val="24"/>
              </w:rPr>
            </w:pPr>
            <w:r w:rsidRPr="00056C2A">
              <w:rPr>
                <w:sz w:val="24"/>
                <w:szCs w:val="24"/>
              </w:rPr>
              <w:t>50</w:t>
            </w:r>
          </w:p>
        </w:tc>
        <w:tc>
          <w:tcPr>
            <w:tcW w:w="567" w:type="dxa"/>
          </w:tcPr>
          <w:p w:rsidR="00BE5DD1" w:rsidRPr="00056C2A" w:rsidRDefault="00BE5DD1" w:rsidP="00BE5DD1">
            <w:pPr>
              <w:jc w:val="both"/>
              <w:rPr>
                <w:sz w:val="24"/>
                <w:szCs w:val="24"/>
              </w:rPr>
            </w:pPr>
            <w:r w:rsidRPr="00056C2A">
              <w:rPr>
                <w:sz w:val="24"/>
                <w:szCs w:val="24"/>
              </w:rPr>
              <w:t>55</w:t>
            </w:r>
          </w:p>
        </w:tc>
      </w:tr>
      <w:tr w:rsidR="00BE5DD1" w:rsidRPr="00056C2A" w:rsidTr="00742665">
        <w:tc>
          <w:tcPr>
            <w:tcW w:w="528" w:type="dxa"/>
          </w:tcPr>
          <w:p w:rsidR="00BE5DD1" w:rsidRPr="00056C2A" w:rsidRDefault="00BE5DD1" w:rsidP="00BE5DD1">
            <w:pPr>
              <w:jc w:val="both"/>
              <w:rPr>
                <w:sz w:val="24"/>
                <w:szCs w:val="24"/>
              </w:rPr>
            </w:pPr>
            <w:r w:rsidRPr="00056C2A">
              <w:rPr>
                <w:sz w:val="24"/>
                <w:szCs w:val="24"/>
              </w:rPr>
              <w:lastRenderedPageBreak/>
              <w:t>10</w:t>
            </w:r>
          </w:p>
        </w:tc>
        <w:tc>
          <w:tcPr>
            <w:tcW w:w="3436" w:type="dxa"/>
          </w:tcPr>
          <w:p w:rsidR="00BE5DD1" w:rsidRDefault="00BE5DD1" w:rsidP="00BE5DD1">
            <w:r w:rsidRPr="00233E5B">
              <w:rPr>
                <w:sz w:val="24"/>
                <w:szCs w:val="24"/>
              </w:rPr>
              <w:t>Административное здание с применением твердых горючих веществ</w:t>
            </w:r>
          </w:p>
        </w:tc>
        <w:tc>
          <w:tcPr>
            <w:tcW w:w="709" w:type="dxa"/>
          </w:tcPr>
          <w:p w:rsidR="00BE5DD1" w:rsidRPr="00056C2A" w:rsidRDefault="00BE5DD1" w:rsidP="00BE5DD1">
            <w:pPr>
              <w:jc w:val="both"/>
              <w:rPr>
                <w:sz w:val="24"/>
                <w:szCs w:val="24"/>
              </w:rPr>
            </w:pPr>
            <w:r w:rsidRPr="00056C2A">
              <w:rPr>
                <w:sz w:val="24"/>
                <w:szCs w:val="24"/>
              </w:rPr>
              <w:t>да</w:t>
            </w:r>
          </w:p>
        </w:tc>
        <w:tc>
          <w:tcPr>
            <w:tcW w:w="425" w:type="dxa"/>
          </w:tcPr>
          <w:p w:rsidR="00BE5DD1" w:rsidRPr="00056C2A" w:rsidRDefault="00BE5DD1" w:rsidP="00BE5DD1">
            <w:pPr>
              <w:jc w:val="both"/>
              <w:rPr>
                <w:sz w:val="24"/>
                <w:szCs w:val="24"/>
              </w:rPr>
            </w:pPr>
            <w:r w:rsidRPr="00056C2A">
              <w:rPr>
                <w:sz w:val="24"/>
                <w:szCs w:val="24"/>
              </w:rPr>
              <w:t>2</w:t>
            </w:r>
          </w:p>
        </w:tc>
        <w:tc>
          <w:tcPr>
            <w:tcW w:w="993" w:type="dxa"/>
          </w:tcPr>
          <w:p w:rsidR="00BE5DD1" w:rsidRPr="00056C2A" w:rsidRDefault="00BE5DD1" w:rsidP="00BE5DD1">
            <w:pPr>
              <w:jc w:val="both"/>
              <w:rPr>
                <w:sz w:val="24"/>
                <w:szCs w:val="24"/>
              </w:rPr>
            </w:pPr>
            <w:r w:rsidRPr="00056C2A">
              <w:rPr>
                <w:sz w:val="24"/>
                <w:szCs w:val="24"/>
              </w:rPr>
              <w:t>33*8</w:t>
            </w:r>
          </w:p>
        </w:tc>
        <w:tc>
          <w:tcPr>
            <w:tcW w:w="708" w:type="dxa"/>
          </w:tcPr>
          <w:p w:rsidR="00BE5DD1" w:rsidRPr="00056C2A" w:rsidRDefault="00BE5DD1" w:rsidP="00BE5DD1">
            <w:pPr>
              <w:jc w:val="both"/>
              <w:rPr>
                <w:sz w:val="24"/>
                <w:szCs w:val="24"/>
              </w:rPr>
            </w:pPr>
            <w:r w:rsidRPr="00056C2A">
              <w:rPr>
                <w:sz w:val="24"/>
                <w:szCs w:val="24"/>
              </w:rPr>
              <w:t>2</w:t>
            </w:r>
          </w:p>
        </w:tc>
        <w:tc>
          <w:tcPr>
            <w:tcW w:w="993" w:type="dxa"/>
          </w:tcPr>
          <w:p w:rsidR="00BE5DD1" w:rsidRPr="00056C2A" w:rsidRDefault="00BE5DD1" w:rsidP="00BE5DD1">
            <w:pPr>
              <w:jc w:val="both"/>
              <w:rPr>
                <w:sz w:val="24"/>
                <w:szCs w:val="24"/>
              </w:rPr>
            </w:pPr>
            <w:r w:rsidRPr="00056C2A">
              <w:rPr>
                <w:sz w:val="24"/>
                <w:szCs w:val="24"/>
              </w:rPr>
              <w:t>10*3</w:t>
            </w:r>
          </w:p>
        </w:tc>
        <w:tc>
          <w:tcPr>
            <w:tcW w:w="567" w:type="dxa"/>
          </w:tcPr>
          <w:p w:rsidR="00BE5DD1" w:rsidRPr="00056C2A" w:rsidRDefault="00BE5DD1" w:rsidP="00BE5DD1">
            <w:pPr>
              <w:jc w:val="both"/>
              <w:rPr>
                <w:sz w:val="24"/>
                <w:szCs w:val="24"/>
              </w:rPr>
            </w:pPr>
            <w:r w:rsidRPr="00056C2A">
              <w:rPr>
                <w:sz w:val="24"/>
                <w:szCs w:val="24"/>
              </w:rPr>
              <w:t>6</w:t>
            </w:r>
          </w:p>
        </w:tc>
        <w:tc>
          <w:tcPr>
            <w:tcW w:w="567" w:type="dxa"/>
          </w:tcPr>
          <w:p w:rsidR="00BE5DD1" w:rsidRPr="00056C2A" w:rsidRDefault="00BE5DD1" w:rsidP="00BE5DD1">
            <w:pPr>
              <w:jc w:val="both"/>
              <w:rPr>
                <w:sz w:val="24"/>
                <w:szCs w:val="24"/>
              </w:rPr>
            </w:pPr>
            <w:r w:rsidRPr="00056C2A">
              <w:rPr>
                <w:sz w:val="24"/>
                <w:szCs w:val="24"/>
              </w:rPr>
              <w:t>55</w:t>
            </w:r>
          </w:p>
        </w:tc>
        <w:tc>
          <w:tcPr>
            <w:tcW w:w="567" w:type="dxa"/>
          </w:tcPr>
          <w:p w:rsidR="00BE5DD1" w:rsidRPr="00056C2A" w:rsidRDefault="00BE5DD1" w:rsidP="00BE5DD1">
            <w:pPr>
              <w:jc w:val="both"/>
              <w:rPr>
                <w:sz w:val="24"/>
                <w:szCs w:val="24"/>
              </w:rPr>
            </w:pPr>
            <w:r w:rsidRPr="00056C2A">
              <w:rPr>
                <w:sz w:val="24"/>
                <w:szCs w:val="24"/>
              </w:rPr>
              <w:t>60</w:t>
            </w:r>
          </w:p>
        </w:tc>
      </w:tr>
      <w:tr w:rsidR="00BE5DD1" w:rsidRPr="00056C2A" w:rsidTr="00742665">
        <w:tc>
          <w:tcPr>
            <w:tcW w:w="528" w:type="dxa"/>
          </w:tcPr>
          <w:p w:rsidR="00BE5DD1" w:rsidRPr="00056C2A" w:rsidRDefault="00BE5DD1" w:rsidP="00BE5DD1">
            <w:pPr>
              <w:jc w:val="both"/>
              <w:rPr>
                <w:sz w:val="24"/>
                <w:szCs w:val="24"/>
              </w:rPr>
            </w:pPr>
            <w:r w:rsidRPr="00056C2A">
              <w:rPr>
                <w:sz w:val="24"/>
                <w:szCs w:val="24"/>
              </w:rPr>
              <w:t>11</w:t>
            </w:r>
          </w:p>
        </w:tc>
        <w:tc>
          <w:tcPr>
            <w:tcW w:w="3436" w:type="dxa"/>
          </w:tcPr>
          <w:p w:rsidR="00BE5DD1" w:rsidRDefault="00BE5DD1" w:rsidP="00BE5DD1">
            <w:r w:rsidRPr="00233E5B">
              <w:rPr>
                <w:sz w:val="24"/>
                <w:szCs w:val="24"/>
              </w:rPr>
              <w:t>Административное здание с применением твердых горючих веществ</w:t>
            </w:r>
          </w:p>
        </w:tc>
        <w:tc>
          <w:tcPr>
            <w:tcW w:w="709" w:type="dxa"/>
          </w:tcPr>
          <w:p w:rsidR="00BE5DD1" w:rsidRPr="00056C2A" w:rsidRDefault="00BE5DD1" w:rsidP="00BE5DD1">
            <w:pPr>
              <w:jc w:val="both"/>
              <w:rPr>
                <w:sz w:val="24"/>
                <w:szCs w:val="24"/>
              </w:rPr>
            </w:pPr>
            <w:r w:rsidRPr="00056C2A">
              <w:rPr>
                <w:sz w:val="24"/>
                <w:szCs w:val="24"/>
              </w:rPr>
              <w:t>да</w:t>
            </w:r>
          </w:p>
        </w:tc>
        <w:tc>
          <w:tcPr>
            <w:tcW w:w="425" w:type="dxa"/>
          </w:tcPr>
          <w:p w:rsidR="00BE5DD1" w:rsidRPr="00056C2A" w:rsidRDefault="00BE5DD1" w:rsidP="00BE5DD1">
            <w:pPr>
              <w:jc w:val="both"/>
              <w:rPr>
                <w:sz w:val="24"/>
                <w:szCs w:val="24"/>
              </w:rPr>
            </w:pPr>
            <w:r w:rsidRPr="00056C2A">
              <w:rPr>
                <w:sz w:val="24"/>
                <w:szCs w:val="24"/>
              </w:rPr>
              <w:t>2</w:t>
            </w:r>
          </w:p>
        </w:tc>
        <w:tc>
          <w:tcPr>
            <w:tcW w:w="993" w:type="dxa"/>
          </w:tcPr>
          <w:p w:rsidR="00BE5DD1" w:rsidRPr="00056C2A" w:rsidRDefault="00BE5DD1" w:rsidP="00BE5DD1">
            <w:pPr>
              <w:jc w:val="both"/>
              <w:rPr>
                <w:sz w:val="24"/>
                <w:szCs w:val="24"/>
              </w:rPr>
            </w:pPr>
            <w:r w:rsidRPr="00056C2A">
              <w:rPr>
                <w:sz w:val="24"/>
                <w:szCs w:val="24"/>
              </w:rPr>
              <w:t>21*10,5</w:t>
            </w:r>
          </w:p>
        </w:tc>
        <w:tc>
          <w:tcPr>
            <w:tcW w:w="708" w:type="dxa"/>
          </w:tcPr>
          <w:p w:rsidR="00BE5DD1" w:rsidRPr="00056C2A" w:rsidRDefault="00BE5DD1" w:rsidP="00BE5DD1">
            <w:pPr>
              <w:jc w:val="both"/>
              <w:rPr>
                <w:sz w:val="24"/>
                <w:szCs w:val="24"/>
              </w:rPr>
            </w:pPr>
            <w:r w:rsidRPr="00056C2A">
              <w:rPr>
                <w:sz w:val="24"/>
                <w:szCs w:val="24"/>
              </w:rPr>
              <w:t>2,5</w:t>
            </w:r>
          </w:p>
        </w:tc>
        <w:tc>
          <w:tcPr>
            <w:tcW w:w="993" w:type="dxa"/>
          </w:tcPr>
          <w:p w:rsidR="00BE5DD1" w:rsidRPr="00056C2A" w:rsidRDefault="00BE5DD1" w:rsidP="00BE5DD1">
            <w:pPr>
              <w:jc w:val="both"/>
              <w:rPr>
                <w:sz w:val="24"/>
                <w:szCs w:val="24"/>
              </w:rPr>
            </w:pPr>
            <w:r w:rsidRPr="00056C2A">
              <w:rPr>
                <w:sz w:val="24"/>
                <w:szCs w:val="24"/>
              </w:rPr>
              <w:t>6*4</w:t>
            </w:r>
          </w:p>
        </w:tc>
        <w:tc>
          <w:tcPr>
            <w:tcW w:w="567" w:type="dxa"/>
          </w:tcPr>
          <w:p w:rsidR="00BE5DD1" w:rsidRPr="00056C2A" w:rsidRDefault="00BE5DD1" w:rsidP="00BE5DD1">
            <w:pPr>
              <w:jc w:val="both"/>
              <w:rPr>
                <w:sz w:val="24"/>
                <w:szCs w:val="24"/>
              </w:rPr>
            </w:pPr>
            <w:r w:rsidRPr="00056C2A">
              <w:rPr>
                <w:sz w:val="24"/>
                <w:szCs w:val="24"/>
              </w:rPr>
              <w:t>5</w:t>
            </w:r>
          </w:p>
        </w:tc>
        <w:tc>
          <w:tcPr>
            <w:tcW w:w="567" w:type="dxa"/>
          </w:tcPr>
          <w:p w:rsidR="00BE5DD1" w:rsidRPr="00056C2A" w:rsidRDefault="00BE5DD1" w:rsidP="00BE5DD1">
            <w:pPr>
              <w:jc w:val="both"/>
              <w:rPr>
                <w:sz w:val="24"/>
                <w:szCs w:val="24"/>
              </w:rPr>
            </w:pPr>
            <w:r w:rsidRPr="00056C2A">
              <w:rPr>
                <w:sz w:val="24"/>
                <w:szCs w:val="24"/>
              </w:rPr>
              <w:t>60</w:t>
            </w:r>
          </w:p>
        </w:tc>
        <w:tc>
          <w:tcPr>
            <w:tcW w:w="567" w:type="dxa"/>
          </w:tcPr>
          <w:p w:rsidR="00BE5DD1" w:rsidRPr="00056C2A" w:rsidRDefault="00BE5DD1" w:rsidP="00BE5DD1">
            <w:pPr>
              <w:jc w:val="both"/>
              <w:rPr>
                <w:sz w:val="24"/>
                <w:szCs w:val="24"/>
              </w:rPr>
            </w:pPr>
            <w:r w:rsidRPr="00056C2A">
              <w:rPr>
                <w:sz w:val="24"/>
                <w:szCs w:val="24"/>
              </w:rPr>
              <w:t>65</w:t>
            </w:r>
          </w:p>
        </w:tc>
      </w:tr>
      <w:tr w:rsidR="00BE5DD1" w:rsidRPr="00056C2A" w:rsidTr="00742665">
        <w:tc>
          <w:tcPr>
            <w:tcW w:w="528" w:type="dxa"/>
          </w:tcPr>
          <w:p w:rsidR="00BE5DD1" w:rsidRPr="00056C2A" w:rsidRDefault="00BE5DD1" w:rsidP="00BE5DD1">
            <w:pPr>
              <w:jc w:val="both"/>
              <w:rPr>
                <w:sz w:val="24"/>
                <w:szCs w:val="24"/>
              </w:rPr>
            </w:pPr>
            <w:r w:rsidRPr="00056C2A">
              <w:rPr>
                <w:sz w:val="24"/>
                <w:szCs w:val="24"/>
              </w:rPr>
              <w:t>12</w:t>
            </w:r>
          </w:p>
        </w:tc>
        <w:tc>
          <w:tcPr>
            <w:tcW w:w="3436" w:type="dxa"/>
          </w:tcPr>
          <w:p w:rsidR="00BE5DD1" w:rsidRDefault="00BE5DD1" w:rsidP="00BE5DD1">
            <w:r w:rsidRPr="00233E5B">
              <w:rPr>
                <w:sz w:val="24"/>
                <w:szCs w:val="24"/>
              </w:rPr>
              <w:t>Административное здание с применением твердых горючих веществ</w:t>
            </w:r>
          </w:p>
        </w:tc>
        <w:tc>
          <w:tcPr>
            <w:tcW w:w="709" w:type="dxa"/>
          </w:tcPr>
          <w:p w:rsidR="00BE5DD1" w:rsidRPr="00056C2A" w:rsidRDefault="00BE5DD1" w:rsidP="00BE5DD1">
            <w:pPr>
              <w:jc w:val="both"/>
              <w:rPr>
                <w:sz w:val="24"/>
                <w:szCs w:val="24"/>
              </w:rPr>
            </w:pPr>
            <w:r w:rsidRPr="00056C2A">
              <w:rPr>
                <w:sz w:val="24"/>
                <w:szCs w:val="24"/>
              </w:rPr>
              <w:t>да</w:t>
            </w:r>
          </w:p>
        </w:tc>
        <w:tc>
          <w:tcPr>
            <w:tcW w:w="425" w:type="dxa"/>
          </w:tcPr>
          <w:p w:rsidR="00BE5DD1" w:rsidRPr="00056C2A" w:rsidRDefault="00BE5DD1" w:rsidP="00BE5DD1">
            <w:pPr>
              <w:jc w:val="both"/>
              <w:rPr>
                <w:sz w:val="24"/>
                <w:szCs w:val="24"/>
              </w:rPr>
            </w:pPr>
            <w:r w:rsidRPr="00056C2A">
              <w:rPr>
                <w:sz w:val="24"/>
                <w:szCs w:val="24"/>
              </w:rPr>
              <w:t>2</w:t>
            </w:r>
          </w:p>
        </w:tc>
        <w:tc>
          <w:tcPr>
            <w:tcW w:w="993" w:type="dxa"/>
          </w:tcPr>
          <w:p w:rsidR="00BE5DD1" w:rsidRPr="00056C2A" w:rsidRDefault="00BE5DD1" w:rsidP="00BE5DD1">
            <w:pPr>
              <w:jc w:val="both"/>
              <w:rPr>
                <w:sz w:val="24"/>
                <w:szCs w:val="24"/>
              </w:rPr>
            </w:pPr>
            <w:r w:rsidRPr="00056C2A">
              <w:rPr>
                <w:sz w:val="24"/>
                <w:szCs w:val="24"/>
              </w:rPr>
              <w:t>24*10,5</w:t>
            </w:r>
          </w:p>
        </w:tc>
        <w:tc>
          <w:tcPr>
            <w:tcW w:w="708" w:type="dxa"/>
          </w:tcPr>
          <w:p w:rsidR="00BE5DD1" w:rsidRPr="00056C2A" w:rsidRDefault="00BE5DD1" w:rsidP="00BE5DD1">
            <w:pPr>
              <w:jc w:val="both"/>
              <w:rPr>
                <w:sz w:val="24"/>
                <w:szCs w:val="24"/>
              </w:rPr>
            </w:pPr>
            <w:r w:rsidRPr="00056C2A">
              <w:rPr>
                <w:sz w:val="24"/>
                <w:szCs w:val="24"/>
              </w:rPr>
              <w:t>2,5</w:t>
            </w:r>
          </w:p>
        </w:tc>
        <w:tc>
          <w:tcPr>
            <w:tcW w:w="993" w:type="dxa"/>
          </w:tcPr>
          <w:p w:rsidR="00BE5DD1" w:rsidRPr="00056C2A" w:rsidRDefault="00BE5DD1" w:rsidP="00BE5DD1">
            <w:pPr>
              <w:jc w:val="both"/>
              <w:rPr>
                <w:sz w:val="24"/>
                <w:szCs w:val="24"/>
              </w:rPr>
            </w:pPr>
            <w:r w:rsidRPr="00056C2A">
              <w:rPr>
                <w:sz w:val="24"/>
                <w:szCs w:val="24"/>
              </w:rPr>
              <w:t>7*4</w:t>
            </w:r>
          </w:p>
        </w:tc>
        <w:tc>
          <w:tcPr>
            <w:tcW w:w="567" w:type="dxa"/>
          </w:tcPr>
          <w:p w:rsidR="00BE5DD1" w:rsidRPr="00056C2A" w:rsidRDefault="00BE5DD1" w:rsidP="00BE5DD1">
            <w:pPr>
              <w:jc w:val="both"/>
              <w:rPr>
                <w:sz w:val="24"/>
                <w:szCs w:val="24"/>
              </w:rPr>
            </w:pPr>
            <w:r w:rsidRPr="00056C2A">
              <w:rPr>
                <w:sz w:val="24"/>
                <w:szCs w:val="24"/>
              </w:rPr>
              <w:t>4</w:t>
            </w:r>
          </w:p>
        </w:tc>
        <w:tc>
          <w:tcPr>
            <w:tcW w:w="567" w:type="dxa"/>
          </w:tcPr>
          <w:p w:rsidR="00BE5DD1" w:rsidRPr="00056C2A" w:rsidRDefault="00BE5DD1" w:rsidP="00BE5DD1">
            <w:pPr>
              <w:jc w:val="both"/>
              <w:rPr>
                <w:sz w:val="24"/>
                <w:szCs w:val="24"/>
              </w:rPr>
            </w:pPr>
            <w:r w:rsidRPr="00056C2A">
              <w:rPr>
                <w:sz w:val="24"/>
                <w:szCs w:val="24"/>
              </w:rPr>
              <w:t>65</w:t>
            </w:r>
          </w:p>
        </w:tc>
        <w:tc>
          <w:tcPr>
            <w:tcW w:w="567" w:type="dxa"/>
          </w:tcPr>
          <w:p w:rsidR="00BE5DD1" w:rsidRPr="00056C2A" w:rsidRDefault="00BE5DD1" w:rsidP="00BE5DD1">
            <w:pPr>
              <w:jc w:val="both"/>
              <w:rPr>
                <w:sz w:val="24"/>
                <w:szCs w:val="24"/>
              </w:rPr>
            </w:pPr>
            <w:r w:rsidRPr="00056C2A">
              <w:rPr>
                <w:sz w:val="24"/>
                <w:szCs w:val="24"/>
              </w:rPr>
              <w:t>70</w:t>
            </w:r>
          </w:p>
        </w:tc>
      </w:tr>
      <w:tr w:rsidR="00BE5DD1" w:rsidRPr="00056C2A" w:rsidTr="00742665">
        <w:tc>
          <w:tcPr>
            <w:tcW w:w="528" w:type="dxa"/>
          </w:tcPr>
          <w:p w:rsidR="00BE5DD1" w:rsidRPr="00056C2A" w:rsidRDefault="00BE5DD1" w:rsidP="00BE5DD1">
            <w:pPr>
              <w:jc w:val="both"/>
              <w:rPr>
                <w:sz w:val="24"/>
                <w:szCs w:val="24"/>
              </w:rPr>
            </w:pPr>
            <w:r w:rsidRPr="00056C2A">
              <w:rPr>
                <w:sz w:val="24"/>
                <w:szCs w:val="24"/>
              </w:rPr>
              <w:t>13</w:t>
            </w:r>
          </w:p>
        </w:tc>
        <w:tc>
          <w:tcPr>
            <w:tcW w:w="3436" w:type="dxa"/>
          </w:tcPr>
          <w:p w:rsidR="00BE5DD1" w:rsidRDefault="00BE5DD1" w:rsidP="00BE5DD1">
            <w:r w:rsidRPr="00233E5B">
              <w:rPr>
                <w:sz w:val="24"/>
                <w:szCs w:val="24"/>
              </w:rPr>
              <w:t>Административное здание с применением твердых горючих веществ</w:t>
            </w:r>
          </w:p>
        </w:tc>
        <w:tc>
          <w:tcPr>
            <w:tcW w:w="709" w:type="dxa"/>
          </w:tcPr>
          <w:p w:rsidR="00BE5DD1" w:rsidRPr="00056C2A" w:rsidRDefault="00BE5DD1" w:rsidP="00BE5DD1">
            <w:pPr>
              <w:jc w:val="both"/>
              <w:rPr>
                <w:sz w:val="24"/>
                <w:szCs w:val="24"/>
              </w:rPr>
            </w:pPr>
            <w:r w:rsidRPr="00056C2A">
              <w:rPr>
                <w:sz w:val="24"/>
                <w:szCs w:val="24"/>
              </w:rPr>
              <w:t>да</w:t>
            </w:r>
          </w:p>
        </w:tc>
        <w:tc>
          <w:tcPr>
            <w:tcW w:w="425" w:type="dxa"/>
          </w:tcPr>
          <w:p w:rsidR="00BE5DD1" w:rsidRPr="00056C2A" w:rsidRDefault="00BE5DD1" w:rsidP="00BE5DD1">
            <w:pPr>
              <w:jc w:val="both"/>
              <w:rPr>
                <w:sz w:val="24"/>
                <w:szCs w:val="24"/>
              </w:rPr>
            </w:pPr>
            <w:r w:rsidRPr="00056C2A">
              <w:rPr>
                <w:sz w:val="24"/>
                <w:szCs w:val="24"/>
              </w:rPr>
              <w:t>2</w:t>
            </w:r>
          </w:p>
        </w:tc>
        <w:tc>
          <w:tcPr>
            <w:tcW w:w="993" w:type="dxa"/>
          </w:tcPr>
          <w:p w:rsidR="00BE5DD1" w:rsidRPr="00056C2A" w:rsidRDefault="00BE5DD1" w:rsidP="00BE5DD1">
            <w:pPr>
              <w:jc w:val="both"/>
              <w:rPr>
                <w:sz w:val="24"/>
                <w:szCs w:val="24"/>
              </w:rPr>
            </w:pPr>
            <w:r w:rsidRPr="00056C2A">
              <w:rPr>
                <w:sz w:val="24"/>
                <w:szCs w:val="24"/>
              </w:rPr>
              <w:t>27*10,5</w:t>
            </w:r>
          </w:p>
        </w:tc>
        <w:tc>
          <w:tcPr>
            <w:tcW w:w="708" w:type="dxa"/>
          </w:tcPr>
          <w:p w:rsidR="00BE5DD1" w:rsidRPr="00056C2A" w:rsidRDefault="00BE5DD1" w:rsidP="00BE5DD1">
            <w:pPr>
              <w:jc w:val="both"/>
              <w:rPr>
                <w:sz w:val="24"/>
                <w:szCs w:val="24"/>
              </w:rPr>
            </w:pPr>
            <w:r w:rsidRPr="00056C2A">
              <w:rPr>
                <w:sz w:val="24"/>
                <w:szCs w:val="24"/>
              </w:rPr>
              <w:t>2,5</w:t>
            </w:r>
          </w:p>
        </w:tc>
        <w:tc>
          <w:tcPr>
            <w:tcW w:w="993" w:type="dxa"/>
          </w:tcPr>
          <w:p w:rsidR="00BE5DD1" w:rsidRPr="00056C2A" w:rsidRDefault="00BE5DD1" w:rsidP="00BE5DD1">
            <w:pPr>
              <w:jc w:val="both"/>
              <w:rPr>
                <w:sz w:val="24"/>
                <w:szCs w:val="24"/>
              </w:rPr>
            </w:pPr>
            <w:r w:rsidRPr="00056C2A">
              <w:rPr>
                <w:sz w:val="24"/>
                <w:szCs w:val="24"/>
              </w:rPr>
              <w:t>8*4</w:t>
            </w:r>
          </w:p>
        </w:tc>
        <w:tc>
          <w:tcPr>
            <w:tcW w:w="567" w:type="dxa"/>
          </w:tcPr>
          <w:p w:rsidR="00BE5DD1" w:rsidRPr="00056C2A" w:rsidRDefault="00BE5DD1" w:rsidP="00BE5DD1">
            <w:pPr>
              <w:jc w:val="both"/>
              <w:rPr>
                <w:sz w:val="24"/>
                <w:szCs w:val="24"/>
              </w:rPr>
            </w:pPr>
            <w:r w:rsidRPr="00056C2A">
              <w:rPr>
                <w:sz w:val="24"/>
                <w:szCs w:val="24"/>
              </w:rPr>
              <w:t>3</w:t>
            </w:r>
          </w:p>
        </w:tc>
        <w:tc>
          <w:tcPr>
            <w:tcW w:w="567" w:type="dxa"/>
          </w:tcPr>
          <w:p w:rsidR="00BE5DD1" w:rsidRPr="00056C2A" w:rsidRDefault="00BE5DD1" w:rsidP="00BE5DD1">
            <w:pPr>
              <w:jc w:val="both"/>
              <w:rPr>
                <w:sz w:val="24"/>
                <w:szCs w:val="24"/>
              </w:rPr>
            </w:pPr>
            <w:r w:rsidRPr="00056C2A">
              <w:rPr>
                <w:sz w:val="24"/>
                <w:szCs w:val="24"/>
              </w:rPr>
              <w:t>70</w:t>
            </w:r>
          </w:p>
        </w:tc>
        <w:tc>
          <w:tcPr>
            <w:tcW w:w="567" w:type="dxa"/>
          </w:tcPr>
          <w:p w:rsidR="00BE5DD1" w:rsidRPr="00056C2A" w:rsidRDefault="00BE5DD1" w:rsidP="00BE5DD1">
            <w:pPr>
              <w:jc w:val="both"/>
              <w:rPr>
                <w:sz w:val="24"/>
                <w:szCs w:val="24"/>
              </w:rPr>
            </w:pPr>
            <w:r w:rsidRPr="00056C2A">
              <w:rPr>
                <w:sz w:val="24"/>
                <w:szCs w:val="24"/>
              </w:rPr>
              <w:t>40</w:t>
            </w:r>
          </w:p>
        </w:tc>
      </w:tr>
      <w:tr w:rsidR="00BE5DD1" w:rsidRPr="00056C2A" w:rsidTr="00742665">
        <w:tc>
          <w:tcPr>
            <w:tcW w:w="528" w:type="dxa"/>
          </w:tcPr>
          <w:p w:rsidR="00BE5DD1" w:rsidRPr="00056C2A" w:rsidRDefault="00BE5DD1" w:rsidP="00BE5DD1">
            <w:pPr>
              <w:jc w:val="both"/>
              <w:rPr>
                <w:sz w:val="24"/>
                <w:szCs w:val="24"/>
              </w:rPr>
            </w:pPr>
            <w:r w:rsidRPr="00056C2A">
              <w:rPr>
                <w:sz w:val="24"/>
                <w:szCs w:val="24"/>
              </w:rPr>
              <w:t>14</w:t>
            </w:r>
          </w:p>
        </w:tc>
        <w:tc>
          <w:tcPr>
            <w:tcW w:w="3436" w:type="dxa"/>
          </w:tcPr>
          <w:p w:rsidR="00BE5DD1" w:rsidRDefault="00BE5DD1" w:rsidP="00BE5DD1">
            <w:r w:rsidRPr="00233E5B">
              <w:rPr>
                <w:sz w:val="24"/>
                <w:szCs w:val="24"/>
              </w:rPr>
              <w:t>Административное здание с применением твердых горючих веществ</w:t>
            </w:r>
          </w:p>
        </w:tc>
        <w:tc>
          <w:tcPr>
            <w:tcW w:w="709" w:type="dxa"/>
          </w:tcPr>
          <w:p w:rsidR="00BE5DD1" w:rsidRPr="00056C2A" w:rsidRDefault="00BE5DD1" w:rsidP="00BE5DD1">
            <w:pPr>
              <w:jc w:val="both"/>
              <w:rPr>
                <w:sz w:val="24"/>
                <w:szCs w:val="24"/>
              </w:rPr>
            </w:pPr>
            <w:r w:rsidRPr="00056C2A">
              <w:rPr>
                <w:sz w:val="24"/>
                <w:szCs w:val="24"/>
              </w:rPr>
              <w:t>нет</w:t>
            </w:r>
          </w:p>
        </w:tc>
        <w:tc>
          <w:tcPr>
            <w:tcW w:w="425" w:type="dxa"/>
          </w:tcPr>
          <w:p w:rsidR="00BE5DD1" w:rsidRPr="00056C2A" w:rsidRDefault="00BE5DD1" w:rsidP="00BE5DD1">
            <w:pPr>
              <w:jc w:val="both"/>
              <w:rPr>
                <w:sz w:val="24"/>
                <w:szCs w:val="24"/>
              </w:rPr>
            </w:pPr>
            <w:r w:rsidRPr="00056C2A">
              <w:rPr>
                <w:sz w:val="24"/>
                <w:szCs w:val="24"/>
              </w:rPr>
              <w:t>2</w:t>
            </w:r>
          </w:p>
        </w:tc>
        <w:tc>
          <w:tcPr>
            <w:tcW w:w="993" w:type="dxa"/>
          </w:tcPr>
          <w:p w:rsidR="00BE5DD1" w:rsidRPr="00056C2A" w:rsidRDefault="00BE5DD1" w:rsidP="00BE5DD1">
            <w:pPr>
              <w:jc w:val="both"/>
              <w:rPr>
                <w:sz w:val="24"/>
                <w:szCs w:val="24"/>
              </w:rPr>
            </w:pPr>
            <w:r w:rsidRPr="00056C2A">
              <w:rPr>
                <w:sz w:val="24"/>
                <w:szCs w:val="24"/>
              </w:rPr>
              <w:t>30*10,5</w:t>
            </w:r>
          </w:p>
        </w:tc>
        <w:tc>
          <w:tcPr>
            <w:tcW w:w="708" w:type="dxa"/>
          </w:tcPr>
          <w:p w:rsidR="00BE5DD1" w:rsidRPr="00056C2A" w:rsidRDefault="00BE5DD1" w:rsidP="00BE5DD1">
            <w:pPr>
              <w:jc w:val="both"/>
              <w:rPr>
                <w:sz w:val="24"/>
                <w:szCs w:val="24"/>
              </w:rPr>
            </w:pPr>
            <w:r w:rsidRPr="00056C2A">
              <w:rPr>
                <w:sz w:val="24"/>
                <w:szCs w:val="24"/>
              </w:rPr>
              <w:t>2,5</w:t>
            </w:r>
          </w:p>
        </w:tc>
        <w:tc>
          <w:tcPr>
            <w:tcW w:w="993" w:type="dxa"/>
          </w:tcPr>
          <w:p w:rsidR="00BE5DD1" w:rsidRPr="00056C2A" w:rsidRDefault="00BE5DD1" w:rsidP="00BE5DD1">
            <w:pPr>
              <w:jc w:val="both"/>
              <w:rPr>
                <w:sz w:val="24"/>
                <w:szCs w:val="24"/>
              </w:rPr>
            </w:pPr>
            <w:r w:rsidRPr="00056C2A">
              <w:rPr>
                <w:sz w:val="24"/>
                <w:szCs w:val="24"/>
              </w:rPr>
              <w:t>9*4</w:t>
            </w:r>
          </w:p>
        </w:tc>
        <w:tc>
          <w:tcPr>
            <w:tcW w:w="567" w:type="dxa"/>
          </w:tcPr>
          <w:p w:rsidR="00BE5DD1" w:rsidRPr="00056C2A" w:rsidRDefault="00BE5DD1" w:rsidP="00BE5DD1">
            <w:pPr>
              <w:jc w:val="both"/>
              <w:rPr>
                <w:sz w:val="24"/>
                <w:szCs w:val="24"/>
              </w:rPr>
            </w:pPr>
            <w:r w:rsidRPr="00056C2A">
              <w:rPr>
                <w:sz w:val="24"/>
                <w:szCs w:val="24"/>
              </w:rPr>
              <w:t>2</w:t>
            </w:r>
          </w:p>
        </w:tc>
        <w:tc>
          <w:tcPr>
            <w:tcW w:w="567" w:type="dxa"/>
          </w:tcPr>
          <w:p w:rsidR="00BE5DD1" w:rsidRPr="00056C2A" w:rsidRDefault="00BE5DD1" w:rsidP="00BE5DD1">
            <w:pPr>
              <w:jc w:val="both"/>
              <w:rPr>
                <w:sz w:val="24"/>
                <w:szCs w:val="24"/>
              </w:rPr>
            </w:pPr>
            <w:r w:rsidRPr="00056C2A">
              <w:rPr>
                <w:sz w:val="24"/>
                <w:szCs w:val="24"/>
              </w:rPr>
              <w:t>15</w:t>
            </w:r>
          </w:p>
        </w:tc>
        <w:tc>
          <w:tcPr>
            <w:tcW w:w="567" w:type="dxa"/>
          </w:tcPr>
          <w:p w:rsidR="00BE5DD1" w:rsidRPr="00056C2A" w:rsidRDefault="00BE5DD1" w:rsidP="00BE5DD1">
            <w:pPr>
              <w:jc w:val="both"/>
              <w:rPr>
                <w:sz w:val="24"/>
                <w:szCs w:val="24"/>
              </w:rPr>
            </w:pPr>
            <w:r w:rsidRPr="00056C2A">
              <w:rPr>
                <w:sz w:val="24"/>
                <w:szCs w:val="24"/>
              </w:rPr>
              <w:t>45</w:t>
            </w:r>
          </w:p>
        </w:tc>
      </w:tr>
      <w:tr w:rsidR="00BE5DD1" w:rsidRPr="00056C2A" w:rsidTr="00742665">
        <w:tc>
          <w:tcPr>
            <w:tcW w:w="528" w:type="dxa"/>
          </w:tcPr>
          <w:p w:rsidR="00BE5DD1" w:rsidRPr="00056C2A" w:rsidRDefault="00BE5DD1" w:rsidP="00BE5DD1">
            <w:pPr>
              <w:jc w:val="both"/>
              <w:rPr>
                <w:sz w:val="24"/>
                <w:szCs w:val="24"/>
              </w:rPr>
            </w:pPr>
            <w:r w:rsidRPr="00056C2A">
              <w:rPr>
                <w:sz w:val="24"/>
                <w:szCs w:val="24"/>
              </w:rPr>
              <w:t>15</w:t>
            </w:r>
          </w:p>
        </w:tc>
        <w:tc>
          <w:tcPr>
            <w:tcW w:w="3436" w:type="dxa"/>
          </w:tcPr>
          <w:p w:rsidR="00BE5DD1" w:rsidRDefault="00BE5DD1" w:rsidP="00BE5DD1">
            <w:r w:rsidRPr="00233E5B">
              <w:rPr>
                <w:sz w:val="24"/>
                <w:szCs w:val="24"/>
              </w:rPr>
              <w:t>Административное здание с применением твердых горючих веществ</w:t>
            </w:r>
          </w:p>
        </w:tc>
        <w:tc>
          <w:tcPr>
            <w:tcW w:w="709" w:type="dxa"/>
          </w:tcPr>
          <w:p w:rsidR="00BE5DD1" w:rsidRPr="00056C2A" w:rsidRDefault="00BE5DD1" w:rsidP="00BE5DD1">
            <w:pPr>
              <w:jc w:val="both"/>
              <w:rPr>
                <w:sz w:val="24"/>
                <w:szCs w:val="24"/>
              </w:rPr>
            </w:pPr>
            <w:r w:rsidRPr="00056C2A">
              <w:rPr>
                <w:sz w:val="24"/>
                <w:szCs w:val="24"/>
              </w:rPr>
              <w:t>нет</w:t>
            </w:r>
          </w:p>
        </w:tc>
        <w:tc>
          <w:tcPr>
            <w:tcW w:w="425" w:type="dxa"/>
          </w:tcPr>
          <w:p w:rsidR="00BE5DD1" w:rsidRPr="00056C2A" w:rsidRDefault="00BE5DD1" w:rsidP="00BE5DD1">
            <w:pPr>
              <w:jc w:val="both"/>
              <w:rPr>
                <w:sz w:val="24"/>
                <w:szCs w:val="24"/>
              </w:rPr>
            </w:pPr>
            <w:r w:rsidRPr="00056C2A">
              <w:rPr>
                <w:sz w:val="24"/>
                <w:szCs w:val="24"/>
              </w:rPr>
              <w:t>2</w:t>
            </w:r>
          </w:p>
        </w:tc>
        <w:tc>
          <w:tcPr>
            <w:tcW w:w="993" w:type="dxa"/>
          </w:tcPr>
          <w:p w:rsidR="00BE5DD1" w:rsidRPr="00056C2A" w:rsidRDefault="00BE5DD1" w:rsidP="00BE5DD1">
            <w:pPr>
              <w:jc w:val="both"/>
              <w:rPr>
                <w:sz w:val="24"/>
                <w:szCs w:val="24"/>
              </w:rPr>
            </w:pPr>
            <w:r w:rsidRPr="00056C2A">
              <w:rPr>
                <w:sz w:val="24"/>
                <w:szCs w:val="24"/>
              </w:rPr>
              <w:t>33*10,5</w:t>
            </w:r>
          </w:p>
        </w:tc>
        <w:tc>
          <w:tcPr>
            <w:tcW w:w="708" w:type="dxa"/>
          </w:tcPr>
          <w:p w:rsidR="00BE5DD1" w:rsidRPr="00056C2A" w:rsidRDefault="00BE5DD1" w:rsidP="00BE5DD1">
            <w:pPr>
              <w:jc w:val="both"/>
              <w:rPr>
                <w:sz w:val="24"/>
                <w:szCs w:val="24"/>
              </w:rPr>
            </w:pPr>
            <w:r w:rsidRPr="00056C2A">
              <w:rPr>
                <w:sz w:val="24"/>
                <w:szCs w:val="24"/>
              </w:rPr>
              <w:t>2,5</w:t>
            </w:r>
          </w:p>
        </w:tc>
        <w:tc>
          <w:tcPr>
            <w:tcW w:w="993" w:type="dxa"/>
          </w:tcPr>
          <w:p w:rsidR="00BE5DD1" w:rsidRPr="00056C2A" w:rsidRDefault="00BE5DD1" w:rsidP="00BE5DD1">
            <w:pPr>
              <w:jc w:val="both"/>
              <w:rPr>
                <w:sz w:val="24"/>
                <w:szCs w:val="24"/>
              </w:rPr>
            </w:pPr>
            <w:r w:rsidRPr="00056C2A">
              <w:rPr>
                <w:sz w:val="24"/>
                <w:szCs w:val="24"/>
              </w:rPr>
              <w:t>10*4</w:t>
            </w:r>
          </w:p>
        </w:tc>
        <w:tc>
          <w:tcPr>
            <w:tcW w:w="567" w:type="dxa"/>
          </w:tcPr>
          <w:p w:rsidR="00BE5DD1" w:rsidRPr="00056C2A" w:rsidRDefault="00BE5DD1" w:rsidP="00BE5DD1">
            <w:pPr>
              <w:jc w:val="both"/>
              <w:rPr>
                <w:sz w:val="24"/>
                <w:szCs w:val="24"/>
              </w:rPr>
            </w:pPr>
            <w:r w:rsidRPr="00056C2A">
              <w:rPr>
                <w:sz w:val="24"/>
                <w:szCs w:val="24"/>
              </w:rPr>
              <w:t>1</w:t>
            </w:r>
          </w:p>
        </w:tc>
        <w:tc>
          <w:tcPr>
            <w:tcW w:w="567" w:type="dxa"/>
          </w:tcPr>
          <w:p w:rsidR="00BE5DD1" w:rsidRPr="00056C2A" w:rsidRDefault="00BE5DD1" w:rsidP="00BE5DD1">
            <w:pPr>
              <w:jc w:val="both"/>
              <w:rPr>
                <w:sz w:val="24"/>
                <w:szCs w:val="24"/>
              </w:rPr>
            </w:pPr>
            <w:r w:rsidRPr="00056C2A">
              <w:rPr>
                <w:sz w:val="24"/>
                <w:szCs w:val="24"/>
              </w:rPr>
              <w:t>20</w:t>
            </w:r>
          </w:p>
        </w:tc>
        <w:tc>
          <w:tcPr>
            <w:tcW w:w="567" w:type="dxa"/>
          </w:tcPr>
          <w:p w:rsidR="00BE5DD1" w:rsidRPr="00056C2A" w:rsidRDefault="00BE5DD1" w:rsidP="00BE5DD1">
            <w:pPr>
              <w:jc w:val="both"/>
              <w:rPr>
                <w:sz w:val="24"/>
                <w:szCs w:val="24"/>
              </w:rPr>
            </w:pPr>
            <w:r w:rsidRPr="00056C2A">
              <w:rPr>
                <w:sz w:val="24"/>
                <w:szCs w:val="24"/>
              </w:rPr>
              <w:t>50</w:t>
            </w:r>
          </w:p>
        </w:tc>
      </w:tr>
      <w:tr w:rsidR="00BE5DD1" w:rsidRPr="00056C2A" w:rsidTr="00742665">
        <w:tc>
          <w:tcPr>
            <w:tcW w:w="528" w:type="dxa"/>
          </w:tcPr>
          <w:p w:rsidR="00BE5DD1" w:rsidRPr="00056C2A" w:rsidRDefault="00BE5DD1" w:rsidP="00BE5DD1">
            <w:pPr>
              <w:jc w:val="both"/>
              <w:rPr>
                <w:sz w:val="24"/>
                <w:szCs w:val="24"/>
              </w:rPr>
            </w:pPr>
            <w:r w:rsidRPr="00056C2A">
              <w:rPr>
                <w:sz w:val="24"/>
                <w:szCs w:val="24"/>
              </w:rPr>
              <w:t>16</w:t>
            </w:r>
          </w:p>
        </w:tc>
        <w:tc>
          <w:tcPr>
            <w:tcW w:w="3436" w:type="dxa"/>
          </w:tcPr>
          <w:p w:rsidR="00BE5DD1" w:rsidRDefault="00BE5DD1" w:rsidP="00BE5DD1">
            <w:r w:rsidRPr="00233E5B">
              <w:rPr>
                <w:sz w:val="24"/>
                <w:szCs w:val="24"/>
              </w:rPr>
              <w:t>Административное здание с применением твердых горючих веществ</w:t>
            </w:r>
          </w:p>
        </w:tc>
        <w:tc>
          <w:tcPr>
            <w:tcW w:w="709" w:type="dxa"/>
          </w:tcPr>
          <w:p w:rsidR="00BE5DD1" w:rsidRPr="00056C2A" w:rsidRDefault="00BE5DD1" w:rsidP="00BE5DD1">
            <w:pPr>
              <w:jc w:val="both"/>
              <w:rPr>
                <w:sz w:val="24"/>
                <w:szCs w:val="24"/>
              </w:rPr>
            </w:pPr>
            <w:r w:rsidRPr="00056C2A">
              <w:rPr>
                <w:sz w:val="24"/>
                <w:szCs w:val="24"/>
              </w:rPr>
              <w:t>нет</w:t>
            </w:r>
          </w:p>
        </w:tc>
        <w:tc>
          <w:tcPr>
            <w:tcW w:w="425" w:type="dxa"/>
          </w:tcPr>
          <w:p w:rsidR="00BE5DD1" w:rsidRPr="00056C2A" w:rsidRDefault="00BE5DD1" w:rsidP="00BE5DD1">
            <w:pPr>
              <w:jc w:val="both"/>
              <w:rPr>
                <w:sz w:val="24"/>
                <w:szCs w:val="24"/>
              </w:rPr>
            </w:pPr>
            <w:r w:rsidRPr="00056C2A">
              <w:rPr>
                <w:sz w:val="24"/>
                <w:szCs w:val="24"/>
              </w:rPr>
              <w:t>2</w:t>
            </w:r>
          </w:p>
        </w:tc>
        <w:tc>
          <w:tcPr>
            <w:tcW w:w="993" w:type="dxa"/>
          </w:tcPr>
          <w:p w:rsidR="00BE5DD1" w:rsidRPr="00056C2A" w:rsidRDefault="00BE5DD1" w:rsidP="00BE5DD1">
            <w:pPr>
              <w:jc w:val="both"/>
              <w:rPr>
                <w:sz w:val="24"/>
                <w:szCs w:val="24"/>
              </w:rPr>
            </w:pPr>
            <w:r w:rsidRPr="00056C2A">
              <w:rPr>
                <w:sz w:val="24"/>
                <w:szCs w:val="24"/>
              </w:rPr>
              <w:t>21*8,5</w:t>
            </w:r>
          </w:p>
        </w:tc>
        <w:tc>
          <w:tcPr>
            <w:tcW w:w="708" w:type="dxa"/>
          </w:tcPr>
          <w:p w:rsidR="00BE5DD1" w:rsidRPr="00056C2A" w:rsidRDefault="00BE5DD1" w:rsidP="00BE5DD1">
            <w:pPr>
              <w:jc w:val="both"/>
              <w:rPr>
                <w:sz w:val="24"/>
                <w:szCs w:val="24"/>
              </w:rPr>
            </w:pPr>
            <w:r w:rsidRPr="00056C2A">
              <w:rPr>
                <w:sz w:val="24"/>
                <w:szCs w:val="24"/>
              </w:rPr>
              <w:t>2,5</w:t>
            </w:r>
          </w:p>
        </w:tc>
        <w:tc>
          <w:tcPr>
            <w:tcW w:w="993" w:type="dxa"/>
          </w:tcPr>
          <w:p w:rsidR="00BE5DD1" w:rsidRPr="00056C2A" w:rsidRDefault="00BE5DD1" w:rsidP="00BE5DD1">
            <w:pPr>
              <w:jc w:val="both"/>
              <w:rPr>
                <w:sz w:val="24"/>
                <w:szCs w:val="24"/>
              </w:rPr>
            </w:pPr>
            <w:r w:rsidRPr="00056C2A">
              <w:rPr>
                <w:sz w:val="24"/>
                <w:szCs w:val="24"/>
              </w:rPr>
              <w:t>6*3</w:t>
            </w:r>
          </w:p>
        </w:tc>
        <w:tc>
          <w:tcPr>
            <w:tcW w:w="567" w:type="dxa"/>
          </w:tcPr>
          <w:p w:rsidR="00BE5DD1" w:rsidRPr="00056C2A" w:rsidRDefault="00BE5DD1" w:rsidP="00BE5DD1">
            <w:pPr>
              <w:jc w:val="both"/>
              <w:rPr>
                <w:sz w:val="24"/>
                <w:szCs w:val="24"/>
              </w:rPr>
            </w:pPr>
            <w:r w:rsidRPr="00056C2A">
              <w:rPr>
                <w:sz w:val="24"/>
                <w:szCs w:val="24"/>
              </w:rPr>
              <w:t>10</w:t>
            </w:r>
          </w:p>
        </w:tc>
        <w:tc>
          <w:tcPr>
            <w:tcW w:w="567" w:type="dxa"/>
          </w:tcPr>
          <w:p w:rsidR="00BE5DD1" w:rsidRPr="00056C2A" w:rsidRDefault="00BE5DD1" w:rsidP="00BE5DD1">
            <w:pPr>
              <w:jc w:val="both"/>
              <w:rPr>
                <w:sz w:val="24"/>
                <w:szCs w:val="24"/>
              </w:rPr>
            </w:pPr>
            <w:r w:rsidRPr="00056C2A">
              <w:rPr>
                <w:sz w:val="24"/>
                <w:szCs w:val="24"/>
              </w:rPr>
              <w:t>25</w:t>
            </w:r>
          </w:p>
        </w:tc>
        <w:tc>
          <w:tcPr>
            <w:tcW w:w="567" w:type="dxa"/>
          </w:tcPr>
          <w:p w:rsidR="00BE5DD1" w:rsidRPr="00056C2A" w:rsidRDefault="00BE5DD1" w:rsidP="00BE5DD1">
            <w:pPr>
              <w:jc w:val="both"/>
              <w:rPr>
                <w:sz w:val="24"/>
                <w:szCs w:val="24"/>
              </w:rPr>
            </w:pPr>
            <w:r w:rsidRPr="00056C2A">
              <w:rPr>
                <w:sz w:val="24"/>
                <w:szCs w:val="24"/>
              </w:rPr>
              <w:t>55</w:t>
            </w:r>
          </w:p>
        </w:tc>
      </w:tr>
      <w:tr w:rsidR="00BE5DD1" w:rsidRPr="00056C2A" w:rsidTr="00742665">
        <w:tc>
          <w:tcPr>
            <w:tcW w:w="528" w:type="dxa"/>
          </w:tcPr>
          <w:p w:rsidR="00BE5DD1" w:rsidRPr="00056C2A" w:rsidRDefault="00BE5DD1" w:rsidP="00BE5DD1">
            <w:pPr>
              <w:jc w:val="both"/>
              <w:rPr>
                <w:sz w:val="24"/>
                <w:szCs w:val="24"/>
              </w:rPr>
            </w:pPr>
            <w:r w:rsidRPr="00056C2A">
              <w:rPr>
                <w:sz w:val="24"/>
                <w:szCs w:val="24"/>
              </w:rPr>
              <w:t>17</w:t>
            </w:r>
          </w:p>
        </w:tc>
        <w:tc>
          <w:tcPr>
            <w:tcW w:w="3436" w:type="dxa"/>
          </w:tcPr>
          <w:p w:rsidR="00BE5DD1" w:rsidRDefault="00BE5DD1" w:rsidP="00BE5DD1">
            <w:r w:rsidRPr="00233E5B">
              <w:rPr>
                <w:sz w:val="24"/>
                <w:szCs w:val="24"/>
              </w:rPr>
              <w:t>Административное здание с применением твердых горючих веществ</w:t>
            </w:r>
          </w:p>
        </w:tc>
        <w:tc>
          <w:tcPr>
            <w:tcW w:w="709" w:type="dxa"/>
          </w:tcPr>
          <w:p w:rsidR="00BE5DD1" w:rsidRPr="00056C2A" w:rsidRDefault="00BE5DD1" w:rsidP="00BE5DD1">
            <w:pPr>
              <w:jc w:val="both"/>
              <w:rPr>
                <w:sz w:val="24"/>
                <w:szCs w:val="24"/>
              </w:rPr>
            </w:pPr>
            <w:r w:rsidRPr="00056C2A">
              <w:rPr>
                <w:sz w:val="24"/>
                <w:szCs w:val="24"/>
              </w:rPr>
              <w:t>нет</w:t>
            </w:r>
          </w:p>
        </w:tc>
        <w:tc>
          <w:tcPr>
            <w:tcW w:w="425" w:type="dxa"/>
          </w:tcPr>
          <w:p w:rsidR="00BE5DD1" w:rsidRPr="00056C2A" w:rsidRDefault="00BE5DD1" w:rsidP="00BE5DD1">
            <w:pPr>
              <w:jc w:val="both"/>
              <w:rPr>
                <w:sz w:val="24"/>
                <w:szCs w:val="24"/>
              </w:rPr>
            </w:pPr>
            <w:r w:rsidRPr="00056C2A">
              <w:rPr>
                <w:sz w:val="24"/>
                <w:szCs w:val="24"/>
              </w:rPr>
              <w:t>2</w:t>
            </w:r>
          </w:p>
        </w:tc>
        <w:tc>
          <w:tcPr>
            <w:tcW w:w="993" w:type="dxa"/>
          </w:tcPr>
          <w:p w:rsidR="00BE5DD1" w:rsidRPr="00056C2A" w:rsidRDefault="00BE5DD1" w:rsidP="00BE5DD1">
            <w:pPr>
              <w:jc w:val="both"/>
              <w:rPr>
                <w:sz w:val="24"/>
                <w:szCs w:val="24"/>
              </w:rPr>
            </w:pPr>
            <w:r w:rsidRPr="00056C2A">
              <w:rPr>
                <w:sz w:val="24"/>
                <w:szCs w:val="24"/>
              </w:rPr>
              <w:t>24*8,5</w:t>
            </w:r>
          </w:p>
        </w:tc>
        <w:tc>
          <w:tcPr>
            <w:tcW w:w="708" w:type="dxa"/>
          </w:tcPr>
          <w:p w:rsidR="00BE5DD1" w:rsidRPr="00056C2A" w:rsidRDefault="00BE5DD1" w:rsidP="00BE5DD1">
            <w:pPr>
              <w:jc w:val="both"/>
              <w:rPr>
                <w:sz w:val="24"/>
                <w:szCs w:val="24"/>
              </w:rPr>
            </w:pPr>
            <w:r w:rsidRPr="00056C2A">
              <w:rPr>
                <w:sz w:val="24"/>
                <w:szCs w:val="24"/>
              </w:rPr>
              <w:t>2,5</w:t>
            </w:r>
          </w:p>
        </w:tc>
        <w:tc>
          <w:tcPr>
            <w:tcW w:w="993" w:type="dxa"/>
          </w:tcPr>
          <w:p w:rsidR="00BE5DD1" w:rsidRPr="00056C2A" w:rsidRDefault="00BE5DD1" w:rsidP="00BE5DD1">
            <w:pPr>
              <w:jc w:val="both"/>
              <w:rPr>
                <w:sz w:val="24"/>
                <w:szCs w:val="24"/>
              </w:rPr>
            </w:pPr>
            <w:r w:rsidRPr="00056C2A">
              <w:rPr>
                <w:sz w:val="24"/>
                <w:szCs w:val="24"/>
              </w:rPr>
              <w:t>7*3</w:t>
            </w:r>
          </w:p>
        </w:tc>
        <w:tc>
          <w:tcPr>
            <w:tcW w:w="567" w:type="dxa"/>
          </w:tcPr>
          <w:p w:rsidR="00BE5DD1" w:rsidRPr="00056C2A" w:rsidRDefault="00BE5DD1" w:rsidP="00BE5DD1">
            <w:pPr>
              <w:jc w:val="both"/>
              <w:rPr>
                <w:sz w:val="24"/>
                <w:szCs w:val="24"/>
              </w:rPr>
            </w:pPr>
            <w:r w:rsidRPr="00056C2A">
              <w:rPr>
                <w:sz w:val="24"/>
                <w:szCs w:val="24"/>
              </w:rPr>
              <w:t>9</w:t>
            </w:r>
          </w:p>
        </w:tc>
        <w:tc>
          <w:tcPr>
            <w:tcW w:w="567" w:type="dxa"/>
          </w:tcPr>
          <w:p w:rsidR="00BE5DD1" w:rsidRPr="00056C2A" w:rsidRDefault="00BE5DD1" w:rsidP="00BE5DD1">
            <w:pPr>
              <w:jc w:val="both"/>
              <w:rPr>
                <w:sz w:val="24"/>
                <w:szCs w:val="24"/>
              </w:rPr>
            </w:pPr>
            <w:r w:rsidRPr="00056C2A">
              <w:rPr>
                <w:sz w:val="24"/>
                <w:szCs w:val="24"/>
              </w:rPr>
              <w:t>30</w:t>
            </w:r>
          </w:p>
        </w:tc>
        <w:tc>
          <w:tcPr>
            <w:tcW w:w="567" w:type="dxa"/>
          </w:tcPr>
          <w:p w:rsidR="00BE5DD1" w:rsidRPr="00056C2A" w:rsidRDefault="00BE5DD1" w:rsidP="00BE5DD1">
            <w:pPr>
              <w:jc w:val="both"/>
              <w:rPr>
                <w:sz w:val="24"/>
                <w:szCs w:val="24"/>
              </w:rPr>
            </w:pPr>
            <w:r w:rsidRPr="00056C2A">
              <w:rPr>
                <w:sz w:val="24"/>
                <w:szCs w:val="24"/>
              </w:rPr>
              <w:t>60</w:t>
            </w:r>
          </w:p>
        </w:tc>
      </w:tr>
      <w:tr w:rsidR="00BE5DD1" w:rsidRPr="00056C2A" w:rsidTr="00742665">
        <w:tc>
          <w:tcPr>
            <w:tcW w:w="528" w:type="dxa"/>
          </w:tcPr>
          <w:p w:rsidR="00BE5DD1" w:rsidRPr="00056C2A" w:rsidRDefault="00BE5DD1" w:rsidP="00BE5DD1">
            <w:pPr>
              <w:jc w:val="both"/>
              <w:rPr>
                <w:sz w:val="24"/>
                <w:szCs w:val="24"/>
              </w:rPr>
            </w:pPr>
            <w:r w:rsidRPr="00056C2A">
              <w:rPr>
                <w:sz w:val="24"/>
                <w:szCs w:val="24"/>
              </w:rPr>
              <w:t>18</w:t>
            </w:r>
          </w:p>
        </w:tc>
        <w:tc>
          <w:tcPr>
            <w:tcW w:w="3436" w:type="dxa"/>
          </w:tcPr>
          <w:p w:rsidR="00BE5DD1" w:rsidRDefault="00BE5DD1" w:rsidP="00BE5DD1">
            <w:r w:rsidRPr="00233E5B">
              <w:rPr>
                <w:sz w:val="24"/>
                <w:szCs w:val="24"/>
              </w:rPr>
              <w:t>Административное здание с применением твердых горючих веществ</w:t>
            </w:r>
          </w:p>
        </w:tc>
        <w:tc>
          <w:tcPr>
            <w:tcW w:w="709" w:type="dxa"/>
          </w:tcPr>
          <w:p w:rsidR="00BE5DD1" w:rsidRPr="00056C2A" w:rsidRDefault="00BE5DD1" w:rsidP="00BE5DD1">
            <w:pPr>
              <w:jc w:val="both"/>
              <w:rPr>
                <w:sz w:val="24"/>
                <w:szCs w:val="24"/>
              </w:rPr>
            </w:pPr>
            <w:r w:rsidRPr="00056C2A">
              <w:rPr>
                <w:sz w:val="24"/>
                <w:szCs w:val="24"/>
              </w:rPr>
              <w:t>нет</w:t>
            </w:r>
          </w:p>
        </w:tc>
        <w:tc>
          <w:tcPr>
            <w:tcW w:w="425" w:type="dxa"/>
          </w:tcPr>
          <w:p w:rsidR="00BE5DD1" w:rsidRPr="00056C2A" w:rsidRDefault="00BE5DD1" w:rsidP="00BE5DD1">
            <w:pPr>
              <w:jc w:val="both"/>
              <w:rPr>
                <w:sz w:val="24"/>
                <w:szCs w:val="24"/>
              </w:rPr>
            </w:pPr>
            <w:r w:rsidRPr="00056C2A">
              <w:rPr>
                <w:sz w:val="24"/>
                <w:szCs w:val="24"/>
              </w:rPr>
              <w:t>2</w:t>
            </w:r>
          </w:p>
        </w:tc>
        <w:tc>
          <w:tcPr>
            <w:tcW w:w="993" w:type="dxa"/>
          </w:tcPr>
          <w:p w:rsidR="00BE5DD1" w:rsidRPr="00056C2A" w:rsidRDefault="00BE5DD1" w:rsidP="00BE5DD1">
            <w:pPr>
              <w:jc w:val="both"/>
              <w:rPr>
                <w:sz w:val="24"/>
                <w:szCs w:val="24"/>
              </w:rPr>
            </w:pPr>
            <w:r w:rsidRPr="00056C2A">
              <w:rPr>
                <w:sz w:val="24"/>
                <w:szCs w:val="24"/>
              </w:rPr>
              <w:t>27*8,5</w:t>
            </w:r>
          </w:p>
        </w:tc>
        <w:tc>
          <w:tcPr>
            <w:tcW w:w="708" w:type="dxa"/>
          </w:tcPr>
          <w:p w:rsidR="00BE5DD1" w:rsidRPr="00056C2A" w:rsidRDefault="00BE5DD1" w:rsidP="00BE5DD1">
            <w:pPr>
              <w:jc w:val="both"/>
              <w:rPr>
                <w:sz w:val="24"/>
                <w:szCs w:val="24"/>
              </w:rPr>
            </w:pPr>
            <w:r w:rsidRPr="00056C2A">
              <w:rPr>
                <w:sz w:val="24"/>
                <w:szCs w:val="24"/>
              </w:rPr>
              <w:t>2,5</w:t>
            </w:r>
          </w:p>
        </w:tc>
        <w:tc>
          <w:tcPr>
            <w:tcW w:w="993" w:type="dxa"/>
          </w:tcPr>
          <w:p w:rsidR="00BE5DD1" w:rsidRPr="00056C2A" w:rsidRDefault="00BE5DD1" w:rsidP="00BE5DD1">
            <w:pPr>
              <w:jc w:val="both"/>
              <w:rPr>
                <w:sz w:val="24"/>
                <w:szCs w:val="24"/>
              </w:rPr>
            </w:pPr>
            <w:r w:rsidRPr="00056C2A">
              <w:rPr>
                <w:sz w:val="24"/>
                <w:szCs w:val="24"/>
              </w:rPr>
              <w:t>8*3</w:t>
            </w:r>
          </w:p>
        </w:tc>
        <w:tc>
          <w:tcPr>
            <w:tcW w:w="567" w:type="dxa"/>
          </w:tcPr>
          <w:p w:rsidR="00BE5DD1" w:rsidRPr="00056C2A" w:rsidRDefault="00BE5DD1" w:rsidP="00BE5DD1">
            <w:pPr>
              <w:jc w:val="both"/>
              <w:rPr>
                <w:sz w:val="24"/>
                <w:szCs w:val="24"/>
              </w:rPr>
            </w:pPr>
            <w:r w:rsidRPr="00056C2A">
              <w:rPr>
                <w:sz w:val="24"/>
                <w:szCs w:val="24"/>
              </w:rPr>
              <w:t>8</w:t>
            </w:r>
          </w:p>
        </w:tc>
        <w:tc>
          <w:tcPr>
            <w:tcW w:w="567" w:type="dxa"/>
          </w:tcPr>
          <w:p w:rsidR="00BE5DD1" w:rsidRPr="00056C2A" w:rsidRDefault="00BE5DD1" w:rsidP="00BE5DD1">
            <w:pPr>
              <w:jc w:val="both"/>
              <w:rPr>
                <w:sz w:val="24"/>
                <w:szCs w:val="24"/>
              </w:rPr>
            </w:pPr>
            <w:r w:rsidRPr="00056C2A">
              <w:rPr>
                <w:sz w:val="24"/>
                <w:szCs w:val="24"/>
              </w:rPr>
              <w:t>32</w:t>
            </w:r>
          </w:p>
        </w:tc>
        <w:tc>
          <w:tcPr>
            <w:tcW w:w="567" w:type="dxa"/>
          </w:tcPr>
          <w:p w:rsidR="00BE5DD1" w:rsidRPr="00056C2A" w:rsidRDefault="00BE5DD1" w:rsidP="00BE5DD1">
            <w:pPr>
              <w:jc w:val="both"/>
              <w:rPr>
                <w:sz w:val="24"/>
                <w:szCs w:val="24"/>
              </w:rPr>
            </w:pPr>
            <w:r w:rsidRPr="00056C2A">
              <w:rPr>
                <w:sz w:val="24"/>
                <w:szCs w:val="24"/>
              </w:rPr>
              <w:t>65</w:t>
            </w:r>
          </w:p>
        </w:tc>
      </w:tr>
      <w:tr w:rsidR="00BE5DD1" w:rsidRPr="00056C2A" w:rsidTr="00742665">
        <w:tc>
          <w:tcPr>
            <w:tcW w:w="528" w:type="dxa"/>
          </w:tcPr>
          <w:p w:rsidR="00BE5DD1" w:rsidRPr="00056C2A" w:rsidRDefault="00BE5DD1" w:rsidP="00BE5DD1">
            <w:pPr>
              <w:jc w:val="both"/>
              <w:rPr>
                <w:sz w:val="24"/>
                <w:szCs w:val="24"/>
              </w:rPr>
            </w:pPr>
            <w:r w:rsidRPr="00056C2A">
              <w:rPr>
                <w:sz w:val="24"/>
                <w:szCs w:val="24"/>
              </w:rPr>
              <w:t>19</w:t>
            </w:r>
          </w:p>
        </w:tc>
        <w:tc>
          <w:tcPr>
            <w:tcW w:w="3436" w:type="dxa"/>
          </w:tcPr>
          <w:p w:rsidR="00BE5DD1" w:rsidRDefault="00BE5DD1" w:rsidP="00BE5DD1">
            <w:r w:rsidRPr="00233E5B">
              <w:rPr>
                <w:sz w:val="24"/>
                <w:szCs w:val="24"/>
              </w:rPr>
              <w:t>Административное здание с применением твердых горючих веществ</w:t>
            </w:r>
          </w:p>
        </w:tc>
        <w:tc>
          <w:tcPr>
            <w:tcW w:w="709" w:type="dxa"/>
          </w:tcPr>
          <w:p w:rsidR="00BE5DD1" w:rsidRPr="00056C2A" w:rsidRDefault="00BE5DD1" w:rsidP="00BE5DD1">
            <w:pPr>
              <w:jc w:val="both"/>
              <w:rPr>
                <w:sz w:val="24"/>
                <w:szCs w:val="24"/>
              </w:rPr>
            </w:pPr>
            <w:r w:rsidRPr="00056C2A">
              <w:rPr>
                <w:sz w:val="24"/>
                <w:szCs w:val="24"/>
              </w:rPr>
              <w:t>нет</w:t>
            </w:r>
          </w:p>
        </w:tc>
        <w:tc>
          <w:tcPr>
            <w:tcW w:w="425" w:type="dxa"/>
          </w:tcPr>
          <w:p w:rsidR="00BE5DD1" w:rsidRPr="00056C2A" w:rsidRDefault="00BE5DD1" w:rsidP="00BE5DD1">
            <w:pPr>
              <w:jc w:val="both"/>
              <w:rPr>
                <w:sz w:val="24"/>
                <w:szCs w:val="24"/>
              </w:rPr>
            </w:pPr>
            <w:r w:rsidRPr="00056C2A">
              <w:rPr>
                <w:sz w:val="24"/>
                <w:szCs w:val="24"/>
              </w:rPr>
              <w:t>2</w:t>
            </w:r>
          </w:p>
        </w:tc>
        <w:tc>
          <w:tcPr>
            <w:tcW w:w="993" w:type="dxa"/>
          </w:tcPr>
          <w:p w:rsidR="00BE5DD1" w:rsidRPr="00056C2A" w:rsidRDefault="00BE5DD1" w:rsidP="00BE5DD1">
            <w:pPr>
              <w:jc w:val="both"/>
              <w:rPr>
                <w:sz w:val="24"/>
                <w:szCs w:val="24"/>
              </w:rPr>
            </w:pPr>
            <w:r w:rsidRPr="00056C2A">
              <w:rPr>
                <w:sz w:val="24"/>
                <w:szCs w:val="24"/>
              </w:rPr>
              <w:t>30*8,5</w:t>
            </w:r>
          </w:p>
        </w:tc>
        <w:tc>
          <w:tcPr>
            <w:tcW w:w="708" w:type="dxa"/>
          </w:tcPr>
          <w:p w:rsidR="00BE5DD1" w:rsidRPr="00056C2A" w:rsidRDefault="00BE5DD1" w:rsidP="00BE5DD1">
            <w:pPr>
              <w:jc w:val="both"/>
              <w:rPr>
                <w:sz w:val="24"/>
                <w:szCs w:val="24"/>
              </w:rPr>
            </w:pPr>
            <w:r w:rsidRPr="00056C2A">
              <w:rPr>
                <w:sz w:val="24"/>
                <w:szCs w:val="24"/>
              </w:rPr>
              <w:t>2,5</w:t>
            </w:r>
          </w:p>
        </w:tc>
        <w:tc>
          <w:tcPr>
            <w:tcW w:w="993" w:type="dxa"/>
          </w:tcPr>
          <w:p w:rsidR="00BE5DD1" w:rsidRPr="00056C2A" w:rsidRDefault="00BE5DD1" w:rsidP="00BE5DD1">
            <w:pPr>
              <w:jc w:val="both"/>
              <w:rPr>
                <w:sz w:val="24"/>
                <w:szCs w:val="24"/>
              </w:rPr>
            </w:pPr>
            <w:r w:rsidRPr="00056C2A">
              <w:rPr>
                <w:sz w:val="24"/>
                <w:szCs w:val="24"/>
              </w:rPr>
              <w:t>9*3</w:t>
            </w:r>
          </w:p>
        </w:tc>
        <w:tc>
          <w:tcPr>
            <w:tcW w:w="567" w:type="dxa"/>
          </w:tcPr>
          <w:p w:rsidR="00BE5DD1" w:rsidRPr="00056C2A" w:rsidRDefault="00BE5DD1" w:rsidP="00BE5DD1">
            <w:pPr>
              <w:jc w:val="both"/>
              <w:rPr>
                <w:sz w:val="24"/>
                <w:szCs w:val="24"/>
              </w:rPr>
            </w:pPr>
            <w:r w:rsidRPr="00056C2A">
              <w:rPr>
                <w:sz w:val="24"/>
                <w:szCs w:val="24"/>
              </w:rPr>
              <w:t>7</w:t>
            </w:r>
          </w:p>
        </w:tc>
        <w:tc>
          <w:tcPr>
            <w:tcW w:w="567" w:type="dxa"/>
          </w:tcPr>
          <w:p w:rsidR="00BE5DD1" w:rsidRPr="00056C2A" w:rsidRDefault="00BE5DD1" w:rsidP="00BE5DD1">
            <w:pPr>
              <w:jc w:val="both"/>
              <w:rPr>
                <w:sz w:val="24"/>
                <w:szCs w:val="24"/>
              </w:rPr>
            </w:pPr>
            <w:r w:rsidRPr="00056C2A">
              <w:rPr>
                <w:sz w:val="24"/>
                <w:szCs w:val="24"/>
              </w:rPr>
              <w:t>40</w:t>
            </w:r>
          </w:p>
        </w:tc>
        <w:tc>
          <w:tcPr>
            <w:tcW w:w="567" w:type="dxa"/>
          </w:tcPr>
          <w:p w:rsidR="00BE5DD1" w:rsidRPr="00056C2A" w:rsidRDefault="00BE5DD1" w:rsidP="00BE5DD1">
            <w:pPr>
              <w:jc w:val="both"/>
              <w:rPr>
                <w:sz w:val="24"/>
                <w:szCs w:val="24"/>
              </w:rPr>
            </w:pPr>
            <w:r w:rsidRPr="00056C2A">
              <w:rPr>
                <w:sz w:val="24"/>
                <w:szCs w:val="24"/>
              </w:rPr>
              <w:t>70</w:t>
            </w:r>
          </w:p>
        </w:tc>
      </w:tr>
      <w:tr w:rsidR="00BE5DD1" w:rsidRPr="00056C2A" w:rsidTr="00742665">
        <w:tc>
          <w:tcPr>
            <w:tcW w:w="528" w:type="dxa"/>
          </w:tcPr>
          <w:p w:rsidR="00BE5DD1" w:rsidRPr="00056C2A" w:rsidRDefault="00BE5DD1" w:rsidP="00BE5DD1">
            <w:pPr>
              <w:jc w:val="both"/>
              <w:rPr>
                <w:sz w:val="24"/>
                <w:szCs w:val="24"/>
              </w:rPr>
            </w:pPr>
            <w:r w:rsidRPr="00056C2A">
              <w:rPr>
                <w:sz w:val="24"/>
                <w:szCs w:val="24"/>
              </w:rPr>
              <w:t>20</w:t>
            </w:r>
          </w:p>
        </w:tc>
        <w:tc>
          <w:tcPr>
            <w:tcW w:w="3436" w:type="dxa"/>
          </w:tcPr>
          <w:p w:rsidR="00BE5DD1" w:rsidRDefault="00BE5DD1" w:rsidP="00BE5DD1">
            <w:r w:rsidRPr="00233E5B">
              <w:rPr>
                <w:sz w:val="24"/>
                <w:szCs w:val="24"/>
              </w:rPr>
              <w:t>Административное здание с применением твердых горючих веществ</w:t>
            </w:r>
          </w:p>
        </w:tc>
        <w:tc>
          <w:tcPr>
            <w:tcW w:w="709" w:type="dxa"/>
          </w:tcPr>
          <w:p w:rsidR="00BE5DD1" w:rsidRPr="00056C2A" w:rsidRDefault="00BE5DD1" w:rsidP="00BE5DD1">
            <w:pPr>
              <w:jc w:val="both"/>
              <w:rPr>
                <w:sz w:val="24"/>
                <w:szCs w:val="24"/>
              </w:rPr>
            </w:pPr>
            <w:r w:rsidRPr="00056C2A">
              <w:rPr>
                <w:sz w:val="24"/>
                <w:szCs w:val="24"/>
              </w:rPr>
              <w:t>нет</w:t>
            </w:r>
          </w:p>
        </w:tc>
        <w:tc>
          <w:tcPr>
            <w:tcW w:w="425" w:type="dxa"/>
          </w:tcPr>
          <w:p w:rsidR="00BE5DD1" w:rsidRPr="00056C2A" w:rsidRDefault="00BE5DD1" w:rsidP="00BE5DD1">
            <w:pPr>
              <w:jc w:val="both"/>
              <w:rPr>
                <w:sz w:val="24"/>
                <w:szCs w:val="24"/>
              </w:rPr>
            </w:pPr>
            <w:r w:rsidRPr="00056C2A">
              <w:rPr>
                <w:sz w:val="24"/>
                <w:szCs w:val="24"/>
              </w:rPr>
              <w:t>2</w:t>
            </w:r>
          </w:p>
        </w:tc>
        <w:tc>
          <w:tcPr>
            <w:tcW w:w="993" w:type="dxa"/>
          </w:tcPr>
          <w:p w:rsidR="00BE5DD1" w:rsidRPr="00056C2A" w:rsidRDefault="00BE5DD1" w:rsidP="00BE5DD1">
            <w:pPr>
              <w:jc w:val="both"/>
              <w:rPr>
                <w:sz w:val="24"/>
                <w:szCs w:val="24"/>
              </w:rPr>
            </w:pPr>
            <w:r w:rsidRPr="00056C2A">
              <w:rPr>
                <w:sz w:val="24"/>
                <w:szCs w:val="24"/>
              </w:rPr>
              <w:t>33*8,5</w:t>
            </w:r>
          </w:p>
        </w:tc>
        <w:tc>
          <w:tcPr>
            <w:tcW w:w="708" w:type="dxa"/>
          </w:tcPr>
          <w:p w:rsidR="00BE5DD1" w:rsidRPr="00056C2A" w:rsidRDefault="00BE5DD1" w:rsidP="00BE5DD1">
            <w:pPr>
              <w:jc w:val="both"/>
              <w:rPr>
                <w:sz w:val="24"/>
                <w:szCs w:val="24"/>
              </w:rPr>
            </w:pPr>
            <w:r w:rsidRPr="00056C2A">
              <w:rPr>
                <w:sz w:val="24"/>
                <w:szCs w:val="24"/>
              </w:rPr>
              <w:t>2,5</w:t>
            </w:r>
          </w:p>
        </w:tc>
        <w:tc>
          <w:tcPr>
            <w:tcW w:w="993" w:type="dxa"/>
          </w:tcPr>
          <w:p w:rsidR="00BE5DD1" w:rsidRPr="00056C2A" w:rsidRDefault="00BE5DD1" w:rsidP="00BE5DD1">
            <w:pPr>
              <w:jc w:val="both"/>
              <w:rPr>
                <w:sz w:val="24"/>
                <w:szCs w:val="24"/>
              </w:rPr>
            </w:pPr>
            <w:r w:rsidRPr="00056C2A">
              <w:rPr>
                <w:sz w:val="24"/>
                <w:szCs w:val="24"/>
              </w:rPr>
              <w:t>10*3</w:t>
            </w:r>
          </w:p>
        </w:tc>
        <w:tc>
          <w:tcPr>
            <w:tcW w:w="567" w:type="dxa"/>
          </w:tcPr>
          <w:p w:rsidR="00BE5DD1" w:rsidRPr="00056C2A" w:rsidRDefault="00BE5DD1" w:rsidP="00BE5DD1">
            <w:pPr>
              <w:jc w:val="both"/>
              <w:rPr>
                <w:sz w:val="24"/>
                <w:szCs w:val="24"/>
              </w:rPr>
            </w:pPr>
            <w:r w:rsidRPr="00056C2A">
              <w:rPr>
                <w:sz w:val="24"/>
                <w:szCs w:val="24"/>
              </w:rPr>
              <w:t>6</w:t>
            </w:r>
          </w:p>
        </w:tc>
        <w:tc>
          <w:tcPr>
            <w:tcW w:w="567" w:type="dxa"/>
          </w:tcPr>
          <w:p w:rsidR="00BE5DD1" w:rsidRPr="00056C2A" w:rsidRDefault="00BE5DD1" w:rsidP="00BE5DD1">
            <w:pPr>
              <w:jc w:val="both"/>
              <w:rPr>
                <w:sz w:val="24"/>
                <w:szCs w:val="24"/>
              </w:rPr>
            </w:pPr>
            <w:r w:rsidRPr="00056C2A">
              <w:rPr>
                <w:sz w:val="24"/>
                <w:szCs w:val="24"/>
              </w:rPr>
              <w:t>45</w:t>
            </w:r>
          </w:p>
        </w:tc>
        <w:tc>
          <w:tcPr>
            <w:tcW w:w="567" w:type="dxa"/>
          </w:tcPr>
          <w:p w:rsidR="00BE5DD1" w:rsidRPr="00056C2A" w:rsidRDefault="00BE5DD1" w:rsidP="00BE5DD1">
            <w:pPr>
              <w:jc w:val="both"/>
              <w:rPr>
                <w:sz w:val="24"/>
                <w:szCs w:val="24"/>
              </w:rPr>
            </w:pPr>
            <w:r w:rsidRPr="00056C2A">
              <w:rPr>
                <w:sz w:val="24"/>
                <w:szCs w:val="24"/>
              </w:rPr>
              <w:t>80</w:t>
            </w:r>
          </w:p>
        </w:tc>
      </w:tr>
      <w:tr w:rsidR="00BE5DD1" w:rsidRPr="00056C2A" w:rsidTr="00742665">
        <w:tc>
          <w:tcPr>
            <w:tcW w:w="528" w:type="dxa"/>
          </w:tcPr>
          <w:p w:rsidR="00BE5DD1" w:rsidRPr="00056C2A" w:rsidRDefault="00BE5DD1" w:rsidP="00BE5DD1">
            <w:pPr>
              <w:jc w:val="both"/>
              <w:rPr>
                <w:sz w:val="24"/>
                <w:szCs w:val="24"/>
              </w:rPr>
            </w:pPr>
            <w:r w:rsidRPr="00056C2A">
              <w:rPr>
                <w:sz w:val="24"/>
                <w:szCs w:val="24"/>
              </w:rPr>
              <w:t>21</w:t>
            </w:r>
          </w:p>
        </w:tc>
        <w:tc>
          <w:tcPr>
            <w:tcW w:w="3436" w:type="dxa"/>
          </w:tcPr>
          <w:p w:rsidR="00BE5DD1" w:rsidRDefault="00BE5DD1" w:rsidP="00BE5DD1">
            <w:r w:rsidRPr="00233E5B">
              <w:rPr>
                <w:sz w:val="24"/>
                <w:szCs w:val="24"/>
              </w:rPr>
              <w:t>Административное здание с применением твердых горючих веществ</w:t>
            </w:r>
          </w:p>
        </w:tc>
        <w:tc>
          <w:tcPr>
            <w:tcW w:w="709" w:type="dxa"/>
          </w:tcPr>
          <w:p w:rsidR="00BE5DD1" w:rsidRPr="00056C2A" w:rsidRDefault="00BE5DD1" w:rsidP="00BE5DD1">
            <w:pPr>
              <w:jc w:val="both"/>
              <w:rPr>
                <w:sz w:val="24"/>
                <w:szCs w:val="24"/>
              </w:rPr>
            </w:pPr>
            <w:r w:rsidRPr="00056C2A">
              <w:rPr>
                <w:sz w:val="24"/>
                <w:szCs w:val="24"/>
              </w:rPr>
              <w:t>нет</w:t>
            </w:r>
          </w:p>
        </w:tc>
        <w:tc>
          <w:tcPr>
            <w:tcW w:w="425" w:type="dxa"/>
          </w:tcPr>
          <w:p w:rsidR="00BE5DD1" w:rsidRPr="00056C2A" w:rsidRDefault="00BE5DD1" w:rsidP="00BE5DD1">
            <w:pPr>
              <w:jc w:val="both"/>
              <w:rPr>
                <w:sz w:val="24"/>
                <w:szCs w:val="24"/>
              </w:rPr>
            </w:pPr>
            <w:r w:rsidRPr="00056C2A">
              <w:rPr>
                <w:sz w:val="24"/>
                <w:szCs w:val="24"/>
              </w:rPr>
              <w:t>2</w:t>
            </w:r>
          </w:p>
        </w:tc>
        <w:tc>
          <w:tcPr>
            <w:tcW w:w="993" w:type="dxa"/>
          </w:tcPr>
          <w:p w:rsidR="00BE5DD1" w:rsidRPr="00056C2A" w:rsidRDefault="00BE5DD1" w:rsidP="00BE5DD1">
            <w:pPr>
              <w:jc w:val="both"/>
              <w:rPr>
                <w:sz w:val="24"/>
                <w:szCs w:val="24"/>
              </w:rPr>
            </w:pPr>
            <w:r w:rsidRPr="00056C2A">
              <w:rPr>
                <w:sz w:val="24"/>
                <w:szCs w:val="24"/>
              </w:rPr>
              <w:t>21*</w:t>
            </w:r>
            <w:r>
              <w:rPr>
                <w:sz w:val="24"/>
                <w:szCs w:val="24"/>
              </w:rPr>
              <w:t>11</w:t>
            </w:r>
          </w:p>
        </w:tc>
        <w:tc>
          <w:tcPr>
            <w:tcW w:w="708" w:type="dxa"/>
          </w:tcPr>
          <w:p w:rsidR="00BE5DD1" w:rsidRPr="00056C2A" w:rsidRDefault="00BE5DD1" w:rsidP="00BE5DD1">
            <w:pPr>
              <w:jc w:val="both"/>
              <w:rPr>
                <w:sz w:val="24"/>
                <w:szCs w:val="24"/>
              </w:rPr>
            </w:pPr>
            <w:r w:rsidRPr="00056C2A">
              <w:rPr>
                <w:sz w:val="24"/>
                <w:szCs w:val="24"/>
              </w:rPr>
              <w:t>3</w:t>
            </w:r>
          </w:p>
        </w:tc>
        <w:tc>
          <w:tcPr>
            <w:tcW w:w="993" w:type="dxa"/>
          </w:tcPr>
          <w:p w:rsidR="00BE5DD1" w:rsidRPr="00056C2A" w:rsidRDefault="00BE5DD1" w:rsidP="00BE5DD1">
            <w:pPr>
              <w:jc w:val="both"/>
              <w:rPr>
                <w:sz w:val="24"/>
                <w:szCs w:val="24"/>
              </w:rPr>
            </w:pPr>
            <w:r w:rsidRPr="00056C2A">
              <w:rPr>
                <w:sz w:val="24"/>
                <w:szCs w:val="24"/>
              </w:rPr>
              <w:t>6*4</w:t>
            </w:r>
          </w:p>
        </w:tc>
        <w:tc>
          <w:tcPr>
            <w:tcW w:w="567" w:type="dxa"/>
          </w:tcPr>
          <w:p w:rsidR="00BE5DD1" w:rsidRPr="00056C2A" w:rsidRDefault="00BE5DD1" w:rsidP="00BE5DD1">
            <w:pPr>
              <w:jc w:val="both"/>
              <w:rPr>
                <w:sz w:val="24"/>
                <w:szCs w:val="24"/>
              </w:rPr>
            </w:pPr>
            <w:r w:rsidRPr="00056C2A">
              <w:rPr>
                <w:sz w:val="24"/>
                <w:szCs w:val="24"/>
              </w:rPr>
              <w:t>5</w:t>
            </w:r>
          </w:p>
        </w:tc>
        <w:tc>
          <w:tcPr>
            <w:tcW w:w="567" w:type="dxa"/>
          </w:tcPr>
          <w:p w:rsidR="00BE5DD1" w:rsidRPr="00056C2A" w:rsidRDefault="00BE5DD1" w:rsidP="00BE5DD1">
            <w:pPr>
              <w:jc w:val="both"/>
              <w:rPr>
                <w:sz w:val="24"/>
                <w:szCs w:val="24"/>
              </w:rPr>
            </w:pPr>
            <w:r w:rsidRPr="00056C2A">
              <w:rPr>
                <w:sz w:val="24"/>
                <w:szCs w:val="24"/>
              </w:rPr>
              <w:t>50</w:t>
            </w:r>
          </w:p>
        </w:tc>
        <w:tc>
          <w:tcPr>
            <w:tcW w:w="567" w:type="dxa"/>
          </w:tcPr>
          <w:p w:rsidR="00BE5DD1" w:rsidRPr="00056C2A" w:rsidRDefault="00BE5DD1" w:rsidP="00BE5DD1">
            <w:pPr>
              <w:jc w:val="both"/>
              <w:rPr>
                <w:sz w:val="24"/>
                <w:szCs w:val="24"/>
              </w:rPr>
            </w:pPr>
            <w:r w:rsidRPr="00056C2A">
              <w:rPr>
                <w:sz w:val="24"/>
                <w:szCs w:val="24"/>
              </w:rPr>
              <w:t>55</w:t>
            </w:r>
          </w:p>
        </w:tc>
      </w:tr>
      <w:tr w:rsidR="00BE5DD1" w:rsidRPr="00056C2A" w:rsidTr="00742665">
        <w:tc>
          <w:tcPr>
            <w:tcW w:w="528" w:type="dxa"/>
          </w:tcPr>
          <w:p w:rsidR="00BE5DD1" w:rsidRPr="00056C2A" w:rsidRDefault="00BE5DD1" w:rsidP="00BE5DD1">
            <w:pPr>
              <w:jc w:val="both"/>
              <w:rPr>
                <w:sz w:val="24"/>
                <w:szCs w:val="24"/>
              </w:rPr>
            </w:pPr>
            <w:r w:rsidRPr="00056C2A">
              <w:rPr>
                <w:sz w:val="24"/>
                <w:szCs w:val="24"/>
              </w:rPr>
              <w:t>22</w:t>
            </w:r>
          </w:p>
        </w:tc>
        <w:tc>
          <w:tcPr>
            <w:tcW w:w="3436" w:type="dxa"/>
          </w:tcPr>
          <w:p w:rsidR="00BE5DD1" w:rsidRDefault="00BE5DD1" w:rsidP="00BE5DD1">
            <w:r w:rsidRPr="00233E5B">
              <w:rPr>
                <w:sz w:val="24"/>
                <w:szCs w:val="24"/>
              </w:rPr>
              <w:t>Административное здание с применением твердых горючих веществ</w:t>
            </w:r>
          </w:p>
        </w:tc>
        <w:tc>
          <w:tcPr>
            <w:tcW w:w="709" w:type="dxa"/>
          </w:tcPr>
          <w:p w:rsidR="00BE5DD1" w:rsidRPr="00056C2A" w:rsidRDefault="00BE5DD1" w:rsidP="00BE5DD1">
            <w:pPr>
              <w:jc w:val="both"/>
              <w:rPr>
                <w:sz w:val="24"/>
                <w:szCs w:val="24"/>
              </w:rPr>
            </w:pPr>
            <w:r w:rsidRPr="00056C2A">
              <w:rPr>
                <w:sz w:val="24"/>
                <w:szCs w:val="24"/>
              </w:rPr>
              <w:t>нет</w:t>
            </w:r>
          </w:p>
        </w:tc>
        <w:tc>
          <w:tcPr>
            <w:tcW w:w="425" w:type="dxa"/>
          </w:tcPr>
          <w:p w:rsidR="00BE5DD1" w:rsidRPr="00056C2A" w:rsidRDefault="00BE5DD1" w:rsidP="00BE5DD1">
            <w:pPr>
              <w:jc w:val="both"/>
              <w:rPr>
                <w:sz w:val="24"/>
                <w:szCs w:val="24"/>
              </w:rPr>
            </w:pPr>
            <w:r w:rsidRPr="00056C2A">
              <w:rPr>
                <w:sz w:val="24"/>
                <w:szCs w:val="24"/>
              </w:rPr>
              <w:t>2</w:t>
            </w:r>
          </w:p>
        </w:tc>
        <w:tc>
          <w:tcPr>
            <w:tcW w:w="993" w:type="dxa"/>
          </w:tcPr>
          <w:p w:rsidR="00BE5DD1" w:rsidRPr="00056C2A" w:rsidRDefault="00BE5DD1" w:rsidP="00BE5DD1">
            <w:pPr>
              <w:jc w:val="both"/>
              <w:rPr>
                <w:sz w:val="24"/>
                <w:szCs w:val="24"/>
              </w:rPr>
            </w:pPr>
            <w:r w:rsidRPr="00056C2A">
              <w:rPr>
                <w:sz w:val="24"/>
                <w:szCs w:val="24"/>
              </w:rPr>
              <w:t>24*11</w:t>
            </w:r>
          </w:p>
        </w:tc>
        <w:tc>
          <w:tcPr>
            <w:tcW w:w="708" w:type="dxa"/>
          </w:tcPr>
          <w:p w:rsidR="00BE5DD1" w:rsidRPr="00056C2A" w:rsidRDefault="00BE5DD1" w:rsidP="00BE5DD1">
            <w:pPr>
              <w:jc w:val="both"/>
              <w:rPr>
                <w:sz w:val="24"/>
                <w:szCs w:val="24"/>
              </w:rPr>
            </w:pPr>
            <w:r w:rsidRPr="00056C2A">
              <w:rPr>
                <w:sz w:val="24"/>
                <w:szCs w:val="24"/>
              </w:rPr>
              <w:t>3</w:t>
            </w:r>
          </w:p>
        </w:tc>
        <w:tc>
          <w:tcPr>
            <w:tcW w:w="993" w:type="dxa"/>
          </w:tcPr>
          <w:p w:rsidR="00BE5DD1" w:rsidRPr="00056C2A" w:rsidRDefault="00BE5DD1" w:rsidP="00BE5DD1">
            <w:pPr>
              <w:jc w:val="both"/>
              <w:rPr>
                <w:sz w:val="24"/>
                <w:szCs w:val="24"/>
              </w:rPr>
            </w:pPr>
            <w:r w:rsidRPr="00056C2A">
              <w:rPr>
                <w:sz w:val="24"/>
                <w:szCs w:val="24"/>
              </w:rPr>
              <w:t>7*4</w:t>
            </w:r>
          </w:p>
        </w:tc>
        <w:tc>
          <w:tcPr>
            <w:tcW w:w="567" w:type="dxa"/>
          </w:tcPr>
          <w:p w:rsidR="00BE5DD1" w:rsidRPr="00056C2A" w:rsidRDefault="00BE5DD1" w:rsidP="00BE5DD1">
            <w:pPr>
              <w:jc w:val="both"/>
              <w:rPr>
                <w:sz w:val="24"/>
                <w:szCs w:val="24"/>
              </w:rPr>
            </w:pPr>
            <w:r w:rsidRPr="00056C2A">
              <w:rPr>
                <w:sz w:val="24"/>
                <w:szCs w:val="24"/>
              </w:rPr>
              <w:t>4</w:t>
            </w:r>
          </w:p>
        </w:tc>
        <w:tc>
          <w:tcPr>
            <w:tcW w:w="567" w:type="dxa"/>
          </w:tcPr>
          <w:p w:rsidR="00BE5DD1" w:rsidRPr="00056C2A" w:rsidRDefault="00BE5DD1" w:rsidP="00BE5DD1">
            <w:pPr>
              <w:jc w:val="both"/>
              <w:rPr>
                <w:sz w:val="24"/>
                <w:szCs w:val="24"/>
              </w:rPr>
            </w:pPr>
            <w:r w:rsidRPr="00056C2A">
              <w:rPr>
                <w:sz w:val="24"/>
                <w:szCs w:val="24"/>
              </w:rPr>
              <w:t>55</w:t>
            </w:r>
          </w:p>
        </w:tc>
        <w:tc>
          <w:tcPr>
            <w:tcW w:w="567" w:type="dxa"/>
          </w:tcPr>
          <w:p w:rsidR="00BE5DD1" w:rsidRPr="00056C2A" w:rsidRDefault="00BE5DD1" w:rsidP="00BE5DD1">
            <w:pPr>
              <w:jc w:val="both"/>
              <w:rPr>
                <w:sz w:val="24"/>
                <w:szCs w:val="24"/>
              </w:rPr>
            </w:pPr>
            <w:r w:rsidRPr="00056C2A">
              <w:rPr>
                <w:sz w:val="24"/>
                <w:szCs w:val="24"/>
              </w:rPr>
              <w:t>60</w:t>
            </w:r>
          </w:p>
        </w:tc>
      </w:tr>
      <w:tr w:rsidR="00BE5DD1" w:rsidRPr="00056C2A" w:rsidTr="00742665">
        <w:tc>
          <w:tcPr>
            <w:tcW w:w="528" w:type="dxa"/>
          </w:tcPr>
          <w:p w:rsidR="00BE5DD1" w:rsidRPr="00056C2A" w:rsidRDefault="00BE5DD1" w:rsidP="00BE5DD1">
            <w:pPr>
              <w:jc w:val="both"/>
              <w:rPr>
                <w:sz w:val="24"/>
                <w:szCs w:val="24"/>
              </w:rPr>
            </w:pPr>
            <w:r w:rsidRPr="00056C2A">
              <w:rPr>
                <w:sz w:val="24"/>
                <w:szCs w:val="24"/>
              </w:rPr>
              <w:t>23</w:t>
            </w:r>
          </w:p>
        </w:tc>
        <w:tc>
          <w:tcPr>
            <w:tcW w:w="3436" w:type="dxa"/>
          </w:tcPr>
          <w:p w:rsidR="00BE5DD1" w:rsidRDefault="00BE5DD1" w:rsidP="00BE5DD1">
            <w:r w:rsidRPr="00233E5B">
              <w:rPr>
                <w:sz w:val="24"/>
                <w:szCs w:val="24"/>
              </w:rPr>
              <w:t>Административное здание с применением твердых горючих веществ</w:t>
            </w:r>
          </w:p>
        </w:tc>
        <w:tc>
          <w:tcPr>
            <w:tcW w:w="709" w:type="dxa"/>
          </w:tcPr>
          <w:p w:rsidR="00BE5DD1" w:rsidRPr="00056C2A" w:rsidRDefault="00BE5DD1" w:rsidP="00BE5DD1">
            <w:pPr>
              <w:jc w:val="both"/>
              <w:rPr>
                <w:sz w:val="24"/>
                <w:szCs w:val="24"/>
              </w:rPr>
            </w:pPr>
            <w:r w:rsidRPr="00056C2A">
              <w:rPr>
                <w:sz w:val="24"/>
                <w:szCs w:val="24"/>
              </w:rPr>
              <w:t>нет</w:t>
            </w:r>
          </w:p>
        </w:tc>
        <w:tc>
          <w:tcPr>
            <w:tcW w:w="425" w:type="dxa"/>
          </w:tcPr>
          <w:p w:rsidR="00BE5DD1" w:rsidRPr="00056C2A" w:rsidRDefault="00BE5DD1" w:rsidP="00BE5DD1">
            <w:pPr>
              <w:jc w:val="both"/>
              <w:rPr>
                <w:sz w:val="24"/>
                <w:szCs w:val="24"/>
              </w:rPr>
            </w:pPr>
            <w:r w:rsidRPr="00056C2A">
              <w:rPr>
                <w:sz w:val="24"/>
                <w:szCs w:val="24"/>
              </w:rPr>
              <w:t>2</w:t>
            </w:r>
          </w:p>
        </w:tc>
        <w:tc>
          <w:tcPr>
            <w:tcW w:w="993" w:type="dxa"/>
          </w:tcPr>
          <w:p w:rsidR="00BE5DD1" w:rsidRPr="00056C2A" w:rsidRDefault="00BE5DD1" w:rsidP="00BE5DD1">
            <w:pPr>
              <w:jc w:val="both"/>
              <w:rPr>
                <w:sz w:val="24"/>
                <w:szCs w:val="24"/>
              </w:rPr>
            </w:pPr>
            <w:r w:rsidRPr="00056C2A">
              <w:rPr>
                <w:sz w:val="24"/>
                <w:szCs w:val="24"/>
              </w:rPr>
              <w:t>27*11</w:t>
            </w:r>
          </w:p>
        </w:tc>
        <w:tc>
          <w:tcPr>
            <w:tcW w:w="708" w:type="dxa"/>
          </w:tcPr>
          <w:p w:rsidR="00BE5DD1" w:rsidRPr="00056C2A" w:rsidRDefault="00BE5DD1" w:rsidP="00BE5DD1">
            <w:pPr>
              <w:jc w:val="both"/>
              <w:rPr>
                <w:sz w:val="24"/>
                <w:szCs w:val="24"/>
              </w:rPr>
            </w:pPr>
            <w:r w:rsidRPr="00056C2A">
              <w:rPr>
                <w:sz w:val="24"/>
                <w:szCs w:val="24"/>
              </w:rPr>
              <w:t>3</w:t>
            </w:r>
          </w:p>
        </w:tc>
        <w:tc>
          <w:tcPr>
            <w:tcW w:w="993" w:type="dxa"/>
          </w:tcPr>
          <w:p w:rsidR="00BE5DD1" w:rsidRPr="00056C2A" w:rsidRDefault="00BE5DD1" w:rsidP="00BE5DD1">
            <w:pPr>
              <w:jc w:val="both"/>
              <w:rPr>
                <w:sz w:val="24"/>
                <w:szCs w:val="24"/>
              </w:rPr>
            </w:pPr>
            <w:r w:rsidRPr="00056C2A">
              <w:rPr>
                <w:sz w:val="24"/>
                <w:szCs w:val="24"/>
              </w:rPr>
              <w:t>8*4</w:t>
            </w:r>
          </w:p>
        </w:tc>
        <w:tc>
          <w:tcPr>
            <w:tcW w:w="567" w:type="dxa"/>
          </w:tcPr>
          <w:p w:rsidR="00BE5DD1" w:rsidRPr="00056C2A" w:rsidRDefault="00BE5DD1" w:rsidP="00BE5DD1">
            <w:pPr>
              <w:jc w:val="both"/>
              <w:rPr>
                <w:sz w:val="24"/>
                <w:szCs w:val="24"/>
              </w:rPr>
            </w:pPr>
            <w:r w:rsidRPr="00056C2A">
              <w:rPr>
                <w:sz w:val="24"/>
                <w:szCs w:val="24"/>
              </w:rPr>
              <w:t>3</w:t>
            </w:r>
          </w:p>
        </w:tc>
        <w:tc>
          <w:tcPr>
            <w:tcW w:w="567" w:type="dxa"/>
          </w:tcPr>
          <w:p w:rsidR="00BE5DD1" w:rsidRPr="00056C2A" w:rsidRDefault="00BE5DD1" w:rsidP="00BE5DD1">
            <w:pPr>
              <w:jc w:val="both"/>
              <w:rPr>
                <w:sz w:val="24"/>
                <w:szCs w:val="24"/>
              </w:rPr>
            </w:pPr>
            <w:r w:rsidRPr="00056C2A">
              <w:rPr>
                <w:sz w:val="24"/>
                <w:szCs w:val="24"/>
              </w:rPr>
              <w:t>60</w:t>
            </w:r>
          </w:p>
        </w:tc>
        <w:tc>
          <w:tcPr>
            <w:tcW w:w="567" w:type="dxa"/>
          </w:tcPr>
          <w:p w:rsidR="00BE5DD1" w:rsidRPr="00056C2A" w:rsidRDefault="00BE5DD1" w:rsidP="00BE5DD1">
            <w:pPr>
              <w:jc w:val="both"/>
              <w:rPr>
                <w:sz w:val="24"/>
                <w:szCs w:val="24"/>
              </w:rPr>
            </w:pPr>
            <w:r w:rsidRPr="00056C2A">
              <w:rPr>
                <w:sz w:val="24"/>
                <w:szCs w:val="24"/>
              </w:rPr>
              <w:t>65</w:t>
            </w:r>
          </w:p>
        </w:tc>
      </w:tr>
      <w:tr w:rsidR="00BE5DD1" w:rsidRPr="00056C2A" w:rsidTr="00742665">
        <w:tc>
          <w:tcPr>
            <w:tcW w:w="528" w:type="dxa"/>
          </w:tcPr>
          <w:p w:rsidR="00BE5DD1" w:rsidRPr="00056C2A" w:rsidRDefault="00BE5DD1" w:rsidP="00BE5DD1">
            <w:pPr>
              <w:jc w:val="both"/>
              <w:rPr>
                <w:sz w:val="24"/>
                <w:szCs w:val="24"/>
              </w:rPr>
            </w:pPr>
            <w:r w:rsidRPr="00056C2A">
              <w:rPr>
                <w:sz w:val="24"/>
                <w:szCs w:val="24"/>
              </w:rPr>
              <w:t>24</w:t>
            </w:r>
          </w:p>
        </w:tc>
        <w:tc>
          <w:tcPr>
            <w:tcW w:w="3436" w:type="dxa"/>
          </w:tcPr>
          <w:p w:rsidR="00BE5DD1" w:rsidRDefault="00BE5DD1" w:rsidP="00BE5DD1">
            <w:r w:rsidRPr="00233E5B">
              <w:rPr>
                <w:sz w:val="24"/>
                <w:szCs w:val="24"/>
              </w:rPr>
              <w:t>Административное здание с применением твердых горючих веществ</w:t>
            </w:r>
          </w:p>
        </w:tc>
        <w:tc>
          <w:tcPr>
            <w:tcW w:w="709" w:type="dxa"/>
          </w:tcPr>
          <w:p w:rsidR="00BE5DD1" w:rsidRPr="00056C2A" w:rsidRDefault="00BE5DD1" w:rsidP="00BE5DD1">
            <w:pPr>
              <w:jc w:val="both"/>
              <w:rPr>
                <w:sz w:val="24"/>
                <w:szCs w:val="24"/>
              </w:rPr>
            </w:pPr>
            <w:r w:rsidRPr="00056C2A">
              <w:rPr>
                <w:sz w:val="24"/>
                <w:szCs w:val="24"/>
              </w:rPr>
              <w:t>нет</w:t>
            </w:r>
          </w:p>
        </w:tc>
        <w:tc>
          <w:tcPr>
            <w:tcW w:w="425" w:type="dxa"/>
          </w:tcPr>
          <w:p w:rsidR="00BE5DD1" w:rsidRPr="00056C2A" w:rsidRDefault="00BE5DD1" w:rsidP="00BE5DD1">
            <w:pPr>
              <w:jc w:val="both"/>
              <w:rPr>
                <w:sz w:val="24"/>
                <w:szCs w:val="24"/>
              </w:rPr>
            </w:pPr>
            <w:r w:rsidRPr="00056C2A">
              <w:rPr>
                <w:sz w:val="24"/>
                <w:szCs w:val="24"/>
              </w:rPr>
              <w:t>2</w:t>
            </w:r>
          </w:p>
        </w:tc>
        <w:tc>
          <w:tcPr>
            <w:tcW w:w="993" w:type="dxa"/>
          </w:tcPr>
          <w:p w:rsidR="00BE5DD1" w:rsidRPr="00056C2A" w:rsidRDefault="00BE5DD1" w:rsidP="00BE5DD1">
            <w:pPr>
              <w:jc w:val="both"/>
              <w:rPr>
                <w:sz w:val="24"/>
                <w:szCs w:val="24"/>
              </w:rPr>
            </w:pPr>
            <w:r w:rsidRPr="00056C2A">
              <w:rPr>
                <w:sz w:val="24"/>
                <w:szCs w:val="24"/>
              </w:rPr>
              <w:t>30*11</w:t>
            </w:r>
          </w:p>
        </w:tc>
        <w:tc>
          <w:tcPr>
            <w:tcW w:w="708" w:type="dxa"/>
          </w:tcPr>
          <w:p w:rsidR="00BE5DD1" w:rsidRPr="00056C2A" w:rsidRDefault="00BE5DD1" w:rsidP="00BE5DD1">
            <w:pPr>
              <w:jc w:val="both"/>
              <w:rPr>
                <w:sz w:val="24"/>
                <w:szCs w:val="24"/>
              </w:rPr>
            </w:pPr>
            <w:r w:rsidRPr="00056C2A">
              <w:rPr>
                <w:sz w:val="24"/>
                <w:szCs w:val="24"/>
              </w:rPr>
              <w:t>3</w:t>
            </w:r>
          </w:p>
        </w:tc>
        <w:tc>
          <w:tcPr>
            <w:tcW w:w="993" w:type="dxa"/>
          </w:tcPr>
          <w:p w:rsidR="00BE5DD1" w:rsidRPr="00056C2A" w:rsidRDefault="00BE5DD1" w:rsidP="00BE5DD1">
            <w:pPr>
              <w:jc w:val="both"/>
              <w:rPr>
                <w:sz w:val="24"/>
                <w:szCs w:val="24"/>
              </w:rPr>
            </w:pPr>
            <w:r w:rsidRPr="00056C2A">
              <w:rPr>
                <w:sz w:val="24"/>
                <w:szCs w:val="24"/>
              </w:rPr>
              <w:t>9*4</w:t>
            </w:r>
          </w:p>
        </w:tc>
        <w:tc>
          <w:tcPr>
            <w:tcW w:w="567" w:type="dxa"/>
          </w:tcPr>
          <w:p w:rsidR="00BE5DD1" w:rsidRPr="00056C2A" w:rsidRDefault="00BE5DD1" w:rsidP="00BE5DD1">
            <w:pPr>
              <w:jc w:val="both"/>
              <w:rPr>
                <w:sz w:val="24"/>
                <w:szCs w:val="24"/>
              </w:rPr>
            </w:pPr>
            <w:r w:rsidRPr="00056C2A">
              <w:rPr>
                <w:sz w:val="24"/>
                <w:szCs w:val="24"/>
              </w:rPr>
              <w:t>2</w:t>
            </w:r>
          </w:p>
        </w:tc>
        <w:tc>
          <w:tcPr>
            <w:tcW w:w="567" w:type="dxa"/>
          </w:tcPr>
          <w:p w:rsidR="00BE5DD1" w:rsidRPr="00056C2A" w:rsidRDefault="00BE5DD1" w:rsidP="00BE5DD1">
            <w:pPr>
              <w:jc w:val="both"/>
              <w:rPr>
                <w:sz w:val="24"/>
                <w:szCs w:val="24"/>
              </w:rPr>
            </w:pPr>
            <w:r w:rsidRPr="00056C2A">
              <w:rPr>
                <w:sz w:val="24"/>
                <w:szCs w:val="24"/>
              </w:rPr>
              <w:t>65</w:t>
            </w:r>
          </w:p>
        </w:tc>
        <w:tc>
          <w:tcPr>
            <w:tcW w:w="567" w:type="dxa"/>
          </w:tcPr>
          <w:p w:rsidR="00BE5DD1" w:rsidRPr="00056C2A" w:rsidRDefault="00BE5DD1" w:rsidP="00BE5DD1">
            <w:pPr>
              <w:jc w:val="both"/>
              <w:rPr>
                <w:sz w:val="24"/>
                <w:szCs w:val="24"/>
              </w:rPr>
            </w:pPr>
            <w:r w:rsidRPr="00056C2A">
              <w:rPr>
                <w:sz w:val="24"/>
                <w:szCs w:val="24"/>
              </w:rPr>
              <w:t>70</w:t>
            </w:r>
          </w:p>
        </w:tc>
      </w:tr>
      <w:tr w:rsidR="00BE5DD1" w:rsidRPr="00056C2A" w:rsidTr="00742665">
        <w:tc>
          <w:tcPr>
            <w:tcW w:w="528" w:type="dxa"/>
          </w:tcPr>
          <w:p w:rsidR="00BE5DD1" w:rsidRPr="00056C2A" w:rsidRDefault="00BE5DD1" w:rsidP="00BE5DD1">
            <w:pPr>
              <w:jc w:val="both"/>
              <w:rPr>
                <w:sz w:val="24"/>
                <w:szCs w:val="24"/>
              </w:rPr>
            </w:pPr>
            <w:r w:rsidRPr="00056C2A">
              <w:rPr>
                <w:sz w:val="24"/>
                <w:szCs w:val="24"/>
              </w:rPr>
              <w:t>25</w:t>
            </w:r>
          </w:p>
        </w:tc>
        <w:tc>
          <w:tcPr>
            <w:tcW w:w="3436" w:type="dxa"/>
          </w:tcPr>
          <w:p w:rsidR="00BE5DD1" w:rsidRDefault="00BE5DD1" w:rsidP="00BE5DD1">
            <w:r w:rsidRPr="00233E5B">
              <w:rPr>
                <w:sz w:val="24"/>
                <w:szCs w:val="24"/>
              </w:rPr>
              <w:t>Административное здание с применением твердых горючих веществ</w:t>
            </w:r>
          </w:p>
        </w:tc>
        <w:tc>
          <w:tcPr>
            <w:tcW w:w="709" w:type="dxa"/>
          </w:tcPr>
          <w:p w:rsidR="00BE5DD1" w:rsidRPr="00056C2A" w:rsidRDefault="00BE5DD1" w:rsidP="00BE5DD1">
            <w:pPr>
              <w:jc w:val="both"/>
              <w:rPr>
                <w:sz w:val="24"/>
                <w:szCs w:val="24"/>
              </w:rPr>
            </w:pPr>
            <w:r w:rsidRPr="00056C2A">
              <w:rPr>
                <w:sz w:val="24"/>
                <w:szCs w:val="24"/>
              </w:rPr>
              <w:t>нет</w:t>
            </w:r>
          </w:p>
        </w:tc>
        <w:tc>
          <w:tcPr>
            <w:tcW w:w="425" w:type="dxa"/>
          </w:tcPr>
          <w:p w:rsidR="00BE5DD1" w:rsidRPr="00056C2A" w:rsidRDefault="00BE5DD1" w:rsidP="00BE5DD1">
            <w:pPr>
              <w:jc w:val="both"/>
              <w:rPr>
                <w:sz w:val="24"/>
                <w:szCs w:val="24"/>
              </w:rPr>
            </w:pPr>
            <w:r w:rsidRPr="00056C2A">
              <w:rPr>
                <w:sz w:val="24"/>
                <w:szCs w:val="24"/>
              </w:rPr>
              <w:t>2</w:t>
            </w:r>
          </w:p>
        </w:tc>
        <w:tc>
          <w:tcPr>
            <w:tcW w:w="993" w:type="dxa"/>
          </w:tcPr>
          <w:p w:rsidR="00BE5DD1" w:rsidRPr="00056C2A" w:rsidRDefault="00BE5DD1" w:rsidP="00BE5DD1">
            <w:pPr>
              <w:jc w:val="both"/>
              <w:rPr>
                <w:sz w:val="24"/>
                <w:szCs w:val="24"/>
              </w:rPr>
            </w:pPr>
            <w:r w:rsidRPr="00056C2A">
              <w:rPr>
                <w:sz w:val="24"/>
                <w:szCs w:val="24"/>
              </w:rPr>
              <w:t>33*11</w:t>
            </w:r>
          </w:p>
        </w:tc>
        <w:tc>
          <w:tcPr>
            <w:tcW w:w="708" w:type="dxa"/>
          </w:tcPr>
          <w:p w:rsidR="00BE5DD1" w:rsidRPr="00056C2A" w:rsidRDefault="00BE5DD1" w:rsidP="00BE5DD1">
            <w:pPr>
              <w:jc w:val="both"/>
              <w:rPr>
                <w:sz w:val="24"/>
                <w:szCs w:val="24"/>
              </w:rPr>
            </w:pPr>
            <w:r w:rsidRPr="00056C2A">
              <w:rPr>
                <w:sz w:val="24"/>
                <w:szCs w:val="24"/>
              </w:rPr>
              <w:t>3</w:t>
            </w:r>
          </w:p>
        </w:tc>
        <w:tc>
          <w:tcPr>
            <w:tcW w:w="993" w:type="dxa"/>
          </w:tcPr>
          <w:p w:rsidR="00BE5DD1" w:rsidRPr="00056C2A" w:rsidRDefault="00BE5DD1" w:rsidP="00BE5DD1">
            <w:pPr>
              <w:jc w:val="both"/>
              <w:rPr>
                <w:sz w:val="24"/>
                <w:szCs w:val="24"/>
              </w:rPr>
            </w:pPr>
            <w:r w:rsidRPr="00056C2A">
              <w:rPr>
                <w:sz w:val="24"/>
                <w:szCs w:val="24"/>
              </w:rPr>
              <w:t>10*4</w:t>
            </w:r>
          </w:p>
        </w:tc>
        <w:tc>
          <w:tcPr>
            <w:tcW w:w="567" w:type="dxa"/>
          </w:tcPr>
          <w:p w:rsidR="00BE5DD1" w:rsidRPr="00056C2A" w:rsidRDefault="00BE5DD1" w:rsidP="00BE5DD1">
            <w:pPr>
              <w:jc w:val="both"/>
              <w:rPr>
                <w:sz w:val="24"/>
                <w:szCs w:val="24"/>
              </w:rPr>
            </w:pPr>
            <w:r w:rsidRPr="00056C2A">
              <w:rPr>
                <w:sz w:val="24"/>
                <w:szCs w:val="24"/>
              </w:rPr>
              <w:t>1</w:t>
            </w:r>
          </w:p>
        </w:tc>
        <w:tc>
          <w:tcPr>
            <w:tcW w:w="567" w:type="dxa"/>
          </w:tcPr>
          <w:p w:rsidR="00BE5DD1" w:rsidRPr="00056C2A" w:rsidRDefault="00BE5DD1" w:rsidP="00BE5DD1">
            <w:pPr>
              <w:jc w:val="both"/>
              <w:rPr>
                <w:sz w:val="24"/>
                <w:szCs w:val="24"/>
              </w:rPr>
            </w:pPr>
            <w:r w:rsidRPr="00056C2A">
              <w:rPr>
                <w:sz w:val="24"/>
                <w:szCs w:val="24"/>
              </w:rPr>
              <w:t>70</w:t>
            </w:r>
          </w:p>
        </w:tc>
        <w:tc>
          <w:tcPr>
            <w:tcW w:w="567" w:type="dxa"/>
          </w:tcPr>
          <w:p w:rsidR="00BE5DD1" w:rsidRPr="00056C2A" w:rsidRDefault="00BE5DD1" w:rsidP="00BE5DD1">
            <w:pPr>
              <w:jc w:val="both"/>
              <w:rPr>
                <w:sz w:val="24"/>
                <w:szCs w:val="24"/>
              </w:rPr>
            </w:pPr>
            <w:r w:rsidRPr="00056C2A">
              <w:rPr>
                <w:sz w:val="24"/>
                <w:szCs w:val="24"/>
              </w:rPr>
              <w:t>80</w:t>
            </w:r>
          </w:p>
        </w:tc>
      </w:tr>
    </w:tbl>
    <w:p w:rsidR="005C3A4E" w:rsidRPr="00056C2A" w:rsidRDefault="005C3A4E" w:rsidP="005C3A4E">
      <w:pPr>
        <w:spacing w:after="0" w:line="240" w:lineRule="auto"/>
        <w:jc w:val="both"/>
        <w:rPr>
          <w:rFonts w:ascii="Times New Roman" w:hAnsi="Times New Roman" w:cs="Times New Roman"/>
          <w:sz w:val="28"/>
          <w:szCs w:val="28"/>
        </w:rPr>
      </w:pPr>
    </w:p>
    <w:p w:rsidR="005C3A4E" w:rsidRPr="00056C2A" w:rsidRDefault="005C3A4E" w:rsidP="001B7770">
      <w:pPr>
        <w:shd w:val="clear" w:color="auto" w:fill="FFFFFF"/>
        <w:spacing w:after="0" w:line="240" w:lineRule="auto"/>
        <w:ind w:firstLine="709"/>
        <w:jc w:val="both"/>
        <w:rPr>
          <w:rFonts w:ascii="Times New Roman" w:hAnsi="Times New Roman" w:cs="Times New Roman"/>
          <w:color w:val="000000"/>
          <w:sz w:val="28"/>
          <w:szCs w:val="28"/>
        </w:rPr>
      </w:pPr>
    </w:p>
    <w:p w:rsidR="005C3A4E" w:rsidRPr="00056C2A" w:rsidRDefault="005C3A4E" w:rsidP="001B7770">
      <w:pPr>
        <w:shd w:val="clear" w:color="auto" w:fill="FFFFFF"/>
        <w:spacing w:after="0" w:line="240" w:lineRule="auto"/>
        <w:ind w:firstLine="709"/>
        <w:jc w:val="both"/>
        <w:rPr>
          <w:rFonts w:ascii="Times New Roman" w:hAnsi="Times New Roman" w:cs="Times New Roman"/>
          <w:color w:val="000000"/>
          <w:sz w:val="28"/>
          <w:szCs w:val="28"/>
        </w:rPr>
      </w:pPr>
      <w:bookmarkStart w:id="0" w:name="_GoBack"/>
      <w:bookmarkEnd w:id="0"/>
    </w:p>
    <w:p w:rsidR="00810033" w:rsidRPr="00056C2A" w:rsidRDefault="00810033" w:rsidP="00810033">
      <w:pPr>
        <w:spacing w:after="0" w:line="240" w:lineRule="auto"/>
        <w:jc w:val="right"/>
        <w:rPr>
          <w:rFonts w:ascii="Times New Roman" w:hAnsi="Times New Roman" w:cs="Times New Roman"/>
          <w:sz w:val="28"/>
          <w:szCs w:val="28"/>
        </w:rPr>
      </w:pPr>
      <w:r w:rsidRPr="00056C2A">
        <w:rPr>
          <w:rFonts w:ascii="Times New Roman" w:hAnsi="Times New Roman" w:cs="Times New Roman"/>
          <w:sz w:val="28"/>
          <w:szCs w:val="28"/>
        </w:rPr>
        <w:lastRenderedPageBreak/>
        <w:t xml:space="preserve">Приложение </w:t>
      </w:r>
      <w:r w:rsidR="005C3A4E" w:rsidRPr="00056C2A">
        <w:rPr>
          <w:rFonts w:ascii="Times New Roman" w:hAnsi="Times New Roman" w:cs="Times New Roman"/>
          <w:sz w:val="28"/>
          <w:szCs w:val="28"/>
        </w:rPr>
        <w:t>2</w:t>
      </w:r>
    </w:p>
    <w:p w:rsidR="00810033" w:rsidRPr="00056C2A" w:rsidRDefault="00810033" w:rsidP="00810033">
      <w:pPr>
        <w:spacing w:after="0" w:line="240" w:lineRule="auto"/>
        <w:jc w:val="center"/>
        <w:rPr>
          <w:rFonts w:ascii="Times New Roman" w:hAnsi="Times New Roman" w:cs="Times New Roman"/>
          <w:sz w:val="28"/>
          <w:szCs w:val="28"/>
        </w:rPr>
      </w:pPr>
    </w:p>
    <w:p w:rsidR="00810033" w:rsidRPr="00056C2A" w:rsidRDefault="00810033" w:rsidP="00810033">
      <w:pPr>
        <w:spacing w:after="0" w:line="240" w:lineRule="auto"/>
        <w:jc w:val="center"/>
        <w:rPr>
          <w:rFonts w:ascii="Times New Roman" w:hAnsi="Times New Roman" w:cs="Times New Roman"/>
          <w:sz w:val="28"/>
          <w:szCs w:val="28"/>
        </w:rPr>
      </w:pPr>
      <w:r w:rsidRPr="00056C2A">
        <w:rPr>
          <w:rFonts w:ascii="Times New Roman" w:hAnsi="Times New Roman" w:cs="Times New Roman"/>
          <w:sz w:val="28"/>
          <w:szCs w:val="28"/>
        </w:rPr>
        <w:t>ПРОФЕССИОНАЛЬНОЕ ОБРАЗОВАТЕЛЬНОЕ ЧАСТНОЕ УЧРЕЖДЕНИЕ</w:t>
      </w:r>
    </w:p>
    <w:p w:rsidR="00810033" w:rsidRPr="00056C2A" w:rsidRDefault="00810033" w:rsidP="00810033">
      <w:pPr>
        <w:spacing w:after="0" w:line="240" w:lineRule="auto"/>
        <w:jc w:val="center"/>
        <w:rPr>
          <w:rFonts w:ascii="Times New Roman" w:hAnsi="Times New Roman" w:cs="Times New Roman"/>
          <w:sz w:val="28"/>
          <w:szCs w:val="28"/>
        </w:rPr>
      </w:pPr>
      <w:r w:rsidRPr="00056C2A">
        <w:rPr>
          <w:rFonts w:ascii="Times New Roman" w:hAnsi="Times New Roman" w:cs="Times New Roman"/>
          <w:sz w:val="28"/>
          <w:szCs w:val="28"/>
        </w:rPr>
        <w:t>СРЕДНЕГО ПРОФЕССИОНАЛЬНОГО ОБРАЗОВАНИЯ</w:t>
      </w:r>
    </w:p>
    <w:p w:rsidR="00810033" w:rsidRPr="00056C2A" w:rsidRDefault="00810033" w:rsidP="00810033">
      <w:pPr>
        <w:spacing w:after="0" w:line="240" w:lineRule="auto"/>
        <w:jc w:val="center"/>
        <w:rPr>
          <w:rFonts w:ascii="Times New Roman" w:hAnsi="Times New Roman" w:cs="Times New Roman"/>
          <w:sz w:val="28"/>
          <w:szCs w:val="28"/>
        </w:rPr>
      </w:pPr>
      <w:r w:rsidRPr="00056C2A">
        <w:rPr>
          <w:rFonts w:ascii="Times New Roman" w:hAnsi="Times New Roman" w:cs="Times New Roman"/>
          <w:sz w:val="28"/>
          <w:szCs w:val="28"/>
        </w:rPr>
        <w:t>«ВЫСШИЙ ЮРИДИЧЕСКИЙ КОЛЛЕДЖ:</w:t>
      </w:r>
    </w:p>
    <w:p w:rsidR="00810033" w:rsidRPr="00056C2A" w:rsidRDefault="00810033" w:rsidP="00810033">
      <w:pPr>
        <w:spacing w:after="0" w:line="240" w:lineRule="auto"/>
        <w:jc w:val="center"/>
        <w:rPr>
          <w:rFonts w:ascii="Times New Roman" w:hAnsi="Times New Roman" w:cs="Times New Roman"/>
          <w:sz w:val="28"/>
          <w:szCs w:val="28"/>
        </w:rPr>
      </w:pPr>
      <w:r w:rsidRPr="00056C2A">
        <w:rPr>
          <w:rFonts w:ascii="Times New Roman" w:hAnsi="Times New Roman" w:cs="Times New Roman"/>
          <w:sz w:val="28"/>
          <w:szCs w:val="28"/>
        </w:rPr>
        <w:t>ЭКОНОМИКА, ФИНАНСЫ, СЛУЖБА БЕЗОПАСНОСТИ»</w:t>
      </w:r>
    </w:p>
    <w:p w:rsidR="00810033" w:rsidRPr="00056C2A" w:rsidRDefault="00810033" w:rsidP="00810033">
      <w:pPr>
        <w:spacing w:after="0" w:line="240" w:lineRule="auto"/>
        <w:jc w:val="both"/>
        <w:rPr>
          <w:rFonts w:ascii="Times New Roman" w:hAnsi="Times New Roman" w:cs="Times New Roman"/>
          <w:sz w:val="28"/>
          <w:szCs w:val="28"/>
        </w:rPr>
      </w:pPr>
    </w:p>
    <w:p w:rsidR="00810033" w:rsidRPr="00056C2A" w:rsidRDefault="00810033" w:rsidP="00810033">
      <w:pPr>
        <w:spacing w:after="0" w:line="240" w:lineRule="auto"/>
        <w:jc w:val="both"/>
        <w:rPr>
          <w:rFonts w:ascii="Times New Roman" w:hAnsi="Times New Roman" w:cs="Times New Roman"/>
          <w:sz w:val="28"/>
          <w:szCs w:val="28"/>
        </w:rPr>
      </w:pPr>
    </w:p>
    <w:p w:rsidR="00810033" w:rsidRPr="00056C2A" w:rsidRDefault="00810033" w:rsidP="00810033">
      <w:pPr>
        <w:spacing w:after="0" w:line="240" w:lineRule="auto"/>
        <w:jc w:val="both"/>
        <w:rPr>
          <w:rFonts w:ascii="Times New Roman" w:hAnsi="Times New Roman" w:cs="Times New Roman"/>
          <w:sz w:val="28"/>
          <w:szCs w:val="28"/>
        </w:rPr>
      </w:pPr>
    </w:p>
    <w:p w:rsidR="00810033" w:rsidRPr="00056C2A" w:rsidRDefault="00810033" w:rsidP="00810033">
      <w:pPr>
        <w:spacing w:after="0" w:line="240" w:lineRule="auto"/>
        <w:jc w:val="both"/>
        <w:rPr>
          <w:rFonts w:ascii="Times New Roman" w:hAnsi="Times New Roman" w:cs="Times New Roman"/>
          <w:sz w:val="28"/>
          <w:szCs w:val="28"/>
        </w:rPr>
      </w:pPr>
    </w:p>
    <w:p w:rsidR="00810033" w:rsidRPr="00056C2A" w:rsidRDefault="00810033" w:rsidP="00810033">
      <w:pPr>
        <w:spacing w:after="0" w:line="240" w:lineRule="auto"/>
        <w:jc w:val="both"/>
        <w:rPr>
          <w:rFonts w:ascii="Times New Roman" w:hAnsi="Times New Roman" w:cs="Times New Roman"/>
          <w:sz w:val="28"/>
          <w:szCs w:val="28"/>
        </w:rPr>
      </w:pPr>
    </w:p>
    <w:p w:rsidR="00810033" w:rsidRPr="00056C2A" w:rsidRDefault="00810033" w:rsidP="00810033">
      <w:pPr>
        <w:spacing w:after="0" w:line="240" w:lineRule="auto"/>
        <w:jc w:val="both"/>
        <w:rPr>
          <w:rFonts w:ascii="Times New Roman" w:hAnsi="Times New Roman" w:cs="Times New Roman"/>
          <w:sz w:val="28"/>
          <w:szCs w:val="28"/>
        </w:rPr>
      </w:pPr>
    </w:p>
    <w:p w:rsidR="00810033" w:rsidRPr="00056C2A" w:rsidRDefault="00810033" w:rsidP="00810033">
      <w:pPr>
        <w:spacing w:after="0" w:line="240" w:lineRule="auto"/>
        <w:jc w:val="both"/>
        <w:rPr>
          <w:rFonts w:ascii="Times New Roman" w:hAnsi="Times New Roman" w:cs="Times New Roman"/>
          <w:sz w:val="28"/>
          <w:szCs w:val="28"/>
        </w:rPr>
      </w:pPr>
    </w:p>
    <w:p w:rsidR="00810033" w:rsidRPr="00056C2A" w:rsidRDefault="00810033" w:rsidP="00810033">
      <w:pPr>
        <w:spacing w:after="0" w:line="240" w:lineRule="auto"/>
        <w:jc w:val="both"/>
        <w:rPr>
          <w:rFonts w:ascii="Times New Roman" w:hAnsi="Times New Roman" w:cs="Times New Roman"/>
          <w:sz w:val="28"/>
          <w:szCs w:val="28"/>
        </w:rPr>
      </w:pPr>
    </w:p>
    <w:p w:rsidR="00810033" w:rsidRPr="00056C2A" w:rsidRDefault="00810033" w:rsidP="00810033">
      <w:pPr>
        <w:spacing w:after="0" w:line="240" w:lineRule="auto"/>
        <w:jc w:val="center"/>
        <w:rPr>
          <w:rFonts w:ascii="Times New Roman" w:hAnsi="Times New Roman" w:cs="Times New Roman"/>
          <w:sz w:val="28"/>
          <w:szCs w:val="28"/>
        </w:rPr>
      </w:pPr>
      <w:r w:rsidRPr="00056C2A">
        <w:rPr>
          <w:rFonts w:ascii="Times New Roman" w:hAnsi="Times New Roman" w:cs="Times New Roman"/>
          <w:sz w:val="28"/>
          <w:szCs w:val="28"/>
        </w:rPr>
        <w:t>КУРСОВАЯ РАБОТА</w:t>
      </w:r>
    </w:p>
    <w:p w:rsidR="00810033" w:rsidRPr="00056C2A" w:rsidRDefault="00810033" w:rsidP="00810033">
      <w:pPr>
        <w:spacing w:after="0" w:line="240" w:lineRule="auto"/>
        <w:jc w:val="center"/>
        <w:rPr>
          <w:rFonts w:ascii="Times New Roman" w:hAnsi="Times New Roman" w:cs="Times New Roman"/>
          <w:sz w:val="28"/>
          <w:szCs w:val="28"/>
        </w:rPr>
      </w:pPr>
      <w:r w:rsidRPr="00056C2A">
        <w:rPr>
          <w:rFonts w:ascii="Times New Roman" w:hAnsi="Times New Roman" w:cs="Times New Roman"/>
          <w:sz w:val="28"/>
          <w:szCs w:val="28"/>
        </w:rPr>
        <w:t>по пожарной профилактике</w:t>
      </w:r>
    </w:p>
    <w:p w:rsidR="00810033" w:rsidRPr="00056C2A" w:rsidRDefault="00810033" w:rsidP="00810033">
      <w:pPr>
        <w:spacing w:after="0" w:line="240" w:lineRule="auto"/>
        <w:jc w:val="center"/>
        <w:rPr>
          <w:rFonts w:ascii="Times New Roman" w:hAnsi="Times New Roman" w:cs="Times New Roman"/>
          <w:sz w:val="28"/>
          <w:szCs w:val="28"/>
        </w:rPr>
      </w:pPr>
    </w:p>
    <w:p w:rsidR="00810033" w:rsidRPr="00056C2A" w:rsidRDefault="00810033" w:rsidP="00810033">
      <w:pPr>
        <w:spacing w:after="0" w:line="240" w:lineRule="auto"/>
        <w:jc w:val="center"/>
        <w:rPr>
          <w:rFonts w:ascii="Times New Roman" w:hAnsi="Times New Roman" w:cs="Times New Roman"/>
          <w:sz w:val="28"/>
          <w:szCs w:val="28"/>
        </w:rPr>
      </w:pPr>
    </w:p>
    <w:p w:rsidR="00810033" w:rsidRPr="00056C2A" w:rsidRDefault="002114CC" w:rsidP="00810033">
      <w:pPr>
        <w:spacing w:after="0" w:line="240" w:lineRule="auto"/>
        <w:jc w:val="center"/>
        <w:rPr>
          <w:rFonts w:ascii="Times New Roman" w:hAnsi="Times New Roman" w:cs="Times New Roman"/>
          <w:sz w:val="28"/>
          <w:szCs w:val="28"/>
        </w:rPr>
      </w:pPr>
      <w:r w:rsidRPr="00056C2A">
        <w:rPr>
          <w:rFonts w:ascii="Times New Roman" w:hAnsi="Times New Roman" w:cs="Times New Roman"/>
          <w:sz w:val="28"/>
          <w:szCs w:val="28"/>
        </w:rPr>
        <w:t>Тема:</w:t>
      </w:r>
      <w:r w:rsidR="00810033" w:rsidRPr="00056C2A">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10033" w:rsidRPr="00056C2A" w:rsidRDefault="00810033" w:rsidP="00810033">
      <w:pPr>
        <w:spacing w:after="0" w:line="240" w:lineRule="auto"/>
        <w:jc w:val="both"/>
        <w:rPr>
          <w:rFonts w:ascii="Times New Roman" w:hAnsi="Times New Roman" w:cs="Times New Roman"/>
          <w:sz w:val="28"/>
          <w:szCs w:val="28"/>
        </w:rPr>
      </w:pPr>
    </w:p>
    <w:p w:rsidR="00810033" w:rsidRPr="00056C2A" w:rsidRDefault="00810033" w:rsidP="00810033">
      <w:pPr>
        <w:spacing w:after="0" w:line="240" w:lineRule="auto"/>
        <w:jc w:val="both"/>
        <w:rPr>
          <w:rFonts w:ascii="Times New Roman" w:hAnsi="Times New Roman" w:cs="Times New Roman"/>
          <w:sz w:val="28"/>
          <w:szCs w:val="28"/>
        </w:rPr>
      </w:pPr>
    </w:p>
    <w:p w:rsidR="00810033" w:rsidRPr="00056C2A" w:rsidRDefault="002114CC" w:rsidP="00810033">
      <w:pPr>
        <w:spacing w:after="0" w:line="240" w:lineRule="auto"/>
        <w:jc w:val="both"/>
        <w:rPr>
          <w:rFonts w:ascii="Times New Roman" w:hAnsi="Times New Roman" w:cs="Times New Roman"/>
          <w:sz w:val="28"/>
          <w:szCs w:val="28"/>
        </w:rPr>
      </w:pPr>
      <w:r w:rsidRPr="00056C2A">
        <w:rPr>
          <w:rFonts w:ascii="Times New Roman" w:hAnsi="Times New Roman" w:cs="Times New Roman"/>
          <w:sz w:val="28"/>
          <w:szCs w:val="28"/>
        </w:rPr>
        <w:t>Выполнил:___________________________________________________________________________________________________________________________</w:t>
      </w:r>
    </w:p>
    <w:p w:rsidR="00810033" w:rsidRPr="00056C2A" w:rsidRDefault="00810033" w:rsidP="00810033">
      <w:pPr>
        <w:spacing w:after="0" w:line="240" w:lineRule="auto"/>
        <w:jc w:val="both"/>
        <w:rPr>
          <w:rFonts w:ascii="Times New Roman" w:hAnsi="Times New Roman" w:cs="Times New Roman"/>
          <w:sz w:val="28"/>
          <w:szCs w:val="28"/>
        </w:rPr>
      </w:pPr>
    </w:p>
    <w:p w:rsidR="00810033" w:rsidRPr="00056C2A" w:rsidRDefault="00810033" w:rsidP="00810033">
      <w:pPr>
        <w:spacing w:after="0" w:line="240" w:lineRule="auto"/>
        <w:jc w:val="both"/>
        <w:rPr>
          <w:rFonts w:ascii="Times New Roman" w:hAnsi="Times New Roman" w:cs="Times New Roman"/>
          <w:sz w:val="28"/>
          <w:szCs w:val="28"/>
        </w:rPr>
      </w:pPr>
    </w:p>
    <w:p w:rsidR="002114CC" w:rsidRPr="00056C2A" w:rsidRDefault="002114CC" w:rsidP="00810033">
      <w:pPr>
        <w:spacing w:after="0" w:line="240" w:lineRule="auto"/>
        <w:jc w:val="both"/>
        <w:rPr>
          <w:rFonts w:ascii="Times New Roman" w:hAnsi="Times New Roman" w:cs="Times New Roman"/>
          <w:sz w:val="28"/>
          <w:szCs w:val="28"/>
        </w:rPr>
      </w:pPr>
    </w:p>
    <w:p w:rsidR="002114CC" w:rsidRPr="00056C2A" w:rsidRDefault="002114CC" w:rsidP="00810033">
      <w:pPr>
        <w:spacing w:after="0" w:line="240" w:lineRule="auto"/>
        <w:jc w:val="both"/>
        <w:rPr>
          <w:rFonts w:ascii="Times New Roman" w:hAnsi="Times New Roman" w:cs="Times New Roman"/>
          <w:sz w:val="28"/>
          <w:szCs w:val="28"/>
        </w:rPr>
      </w:pPr>
    </w:p>
    <w:p w:rsidR="002114CC" w:rsidRPr="00056C2A" w:rsidRDefault="002114CC" w:rsidP="00810033">
      <w:pPr>
        <w:spacing w:after="0" w:line="240" w:lineRule="auto"/>
        <w:jc w:val="both"/>
        <w:rPr>
          <w:rFonts w:ascii="Times New Roman" w:hAnsi="Times New Roman" w:cs="Times New Roman"/>
          <w:sz w:val="28"/>
          <w:szCs w:val="28"/>
        </w:rPr>
      </w:pPr>
    </w:p>
    <w:p w:rsidR="002114CC" w:rsidRPr="00056C2A" w:rsidRDefault="002114CC" w:rsidP="00810033">
      <w:pPr>
        <w:spacing w:after="0" w:line="240" w:lineRule="auto"/>
        <w:jc w:val="both"/>
        <w:rPr>
          <w:rFonts w:ascii="Times New Roman" w:hAnsi="Times New Roman" w:cs="Times New Roman"/>
          <w:sz w:val="28"/>
          <w:szCs w:val="28"/>
        </w:rPr>
      </w:pPr>
    </w:p>
    <w:p w:rsidR="00810033" w:rsidRPr="00056C2A" w:rsidRDefault="00810033" w:rsidP="00810033">
      <w:pPr>
        <w:spacing w:after="0" w:line="240" w:lineRule="auto"/>
        <w:jc w:val="both"/>
        <w:rPr>
          <w:rFonts w:ascii="Times New Roman" w:hAnsi="Times New Roman" w:cs="Times New Roman"/>
          <w:sz w:val="28"/>
          <w:szCs w:val="28"/>
        </w:rPr>
      </w:pPr>
    </w:p>
    <w:p w:rsidR="00810033" w:rsidRPr="00056C2A" w:rsidRDefault="002114CC" w:rsidP="00046F8C">
      <w:pPr>
        <w:spacing w:after="0" w:line="240" w:lineRule="auto"/>
        <w:ind w:left="5103"/>
        <w:jc w:val="right"/>
        <w:rPr>
          <w:rFonts w:ascii="Times New Roman" w:hAnsi="Times New Roman" w:cs="Times New Roman"/>
          <w:sz w:val="28"/>
          <w:szCs w:val="28"/>
        </w:rPr>
      </w:pPr>
      <w:r w:rsidRPr="00056C2A">
        <w:rPr>
          <w:rFonts w:ascii="Times New Roman" w:hAnsi="Times New Roman" w:cs="Times New Roman"/>
          <w:sz w:val="28"/>
          <w:szCs w:val="28"/>
        </w:rPr>
        <w:t>Дата защиты__________________</w:t>
      </w:r>
    </w:p>
    <w:p w:rsidR="00810033" w:rsidRPr="00056C2A" w:rsidRDefault="00810033" w:rsidP="002114CC">
      <w:pPr>
        <w:spacing w:after="0" w:line="240" w:lineRule="auto"/>
        <w:ind w:left="5812"/>
        <w:jc w:val="right"/>
        <w:rPr>
          <w:rFonts w:ascii="Times New Roman" w:hAnsi="Times New Roman" w:cs="Times New Roman"/>
          <w:sz w:val="28"/>
          <w:szCs w:val="28"/>
        </w:rPr>
      </w:pPr>
    </w:p>
    <w:p w:rsidR="00810033" w:rsidRPr="00056C2A" w:rsidRDefault="002114CC" w:rsidP="002114CC">
      <w:pPr>
        <w:spacing w:after="0" w:line="240" w:lineRule="auto"/>
        <w:ind w:left="5812"/>
        <w:jc w:val="right"/>
        <w:rPr>
          <w:rFonts w:ascii="Times New Roman" w:hAnsi="Times New Roman" w:cs="Times New Roman"/>
          <w:sz w:val="28"/>
          <w:szCs w:val="28"/>
        </w:rPr>
      </w:pPr>
      <w:r w:rsidRPr="00056C2A">
        <w:rPr>
          <w:rFonts w:ascii="Times New Roman" w:hAnsi="Times New Roman" w:cs="Times New Roman"/>
          <w:sz w:val="28"/>
          <w:szCs w:val="28"/>
        </w:rPr>
        <w:t>Оценка__________________</w:t>
      </w:r>
    </w:p>
    <w:p w:rsidR="00810033" w:rsidRPr="00056C2A" w:rsidRDefault="00810033" w:rsidP="002114CC">
      <w:pPr>
        <w:spacing w:after="0" w:line="240" w:lineRule="auto"/>
        <w:ind w:left="5812"/>
        <w:jc w:val="right"/>
        <w:rPr>
          <w:rFonts w:ascii="Times New Roman" w:hAnsi="Times New Roman" w:cs="Times New Roman"/>
          <w:sz w:val="28"/>
          <w:szCs w:val="28"/>
        </w:rPr>
      </w:pPr>
    </w:p>
    <w:p w:rsidR="00810033" w:rsidRPr="00056C2A" w:rsidRDefault="00046F8C" w:rsidP="002114CC">
      <w:pPr>
        <w:spacing w:after="0" w:line="240" w:lineRule="auto"/>
        <w:ind w:left="5812"/>
        <w:jc w:val="right"/>
        <w:rPr>
          <w:rFonts w:ascii="Times New Roman" w:hAnsi="Times New Roman" w:cs="Times New Roman"/>
          <w:sz w:val="28"/>
          <w:szCs w:val="28"/>
        </w:rPr>
      </w:pPr>
      <w:r w:rsidRPr="00056C2A">
        <w:rPr>
          <w:rFonts w:ascii="Times New Roman" w:hAnsi="Times New Roman" w:cs="Times New Roman"/>
          <w:sz w:val="28"/>
          <w:szCs w:val="28"/>
        </w:rPr>
        <w:t>Подпись_________</w:t>
      </w:r>
      <w:r w:rsidR="002114CC" w:rsidRPr="00056C2A">
        <w:rPr>
          <w:rFonts w:ascii="Times New Roman" w:hAnsi="Times New Roman" w:cs="Times New Roman"/>
          <w:sz w:val="28"/>
          <w:szCs w:val="28"/>
        </w:rPr>
        <w:t>________</w:t>
      </w:r>
    </w:p>
    <w:p w:rsidR="00810033" w:rsidRPr="00056C2A" w:rsidRDefault="00810033" w:rsidP="00810033">
      <w:pPr>
        <w:spacing w:after="0" w:line="240" w:lineRule="auto"/>
        <w:jc w:val="both"/>
        <w:rPr>
          <w:rFonts w:ascii="Times New Roman" w:hAnsi="Times New Roman" w:cs="Times New Roman"/>
          <w:sz w:val="28"/>
          <w:szCs w:val="28"/>
        </w:rPr>
      </w:pPr>
    </w:p>
    <w:p w:rsidR="00810033" w:rsidRPr="00056C2A" w:rsidRDefault="00810033" w:rsidP="00810033">
      <w:pPr>
        <w:spacing w:after="0" w:line="240" w:lineRule="auto"/>
        <w:jc w:val="both"/>
        <w:rPr>
          <w:rFonts w:ascii="Times New Roman" w:hAnsi="Times New Roman" w:cs="Times New Roman"/>
          <w:sz w:val="28"/>
          <w:szCs w:val="28"/>
        </w:rPr>
      </w:pPr>
    </w:p>
    <w:p w:rsidR="00810033" w:rsidRPr="00056C2A" w:rsidRDefault="00810033" w:rsidP="00810033">
      <w:pPr>
        <w:spacing w:after="0" w:line="240" w:lineRule="auto"/>
        <w:jc w:val="both"/>
        <w:rPr>
          <w:rFonts w:ascii="Times New Roman" w:hAnsi="Times New Roman" w:cs="Times New Roman"/>
          <w:sz w:val="28"/>
          <w:szCs w:val="28"/>
        </w:rPr>
      </w:pPr>
    </w:p>
    <w:p w:rsidR="00810033" w:rsidRPr="00056C2A" w:rsidRDefault="00810033" w:rsidP="00810033">
      <w:pPr>
        <w:spacing w:after="0" w:line="240" w:lineRule="auto"/>
        <w:jc w:val="both"/>
        <w:rPr>
          <w:rFonts w:ascii="Times New Roman" w:hAnsi="Times New Roman" w:cs="Times New Roman"/>
          <w:sz w:val="28"/>
          <w:szCs w:val="28"/>
        </w:rPr>
      </w:pPr>
    </w:p>
    <w:p w:rsidR="00810033" w:rsidRPr="00056C2A" w:rsidRDefault="00810033" w:rsidP="00810033">
      <w:pPr>
        <w:spacing w:after="0" w:line="240" w:lineRule="auto"/>
        <w:jc w:val="both"/>
        <w:rPr>
          <w:rFonts w:ascii="Times New Roman" w:hAnsi="Times New Roman" w:cs="Times New Roman"/>
          <w:sz w:val="28"/>
          <w:szCs w:val="28"/>
        </w:rPr>
      </w:pPr>
    </w:p>
    <w:p w:rsidR="00810033" w:rsidRPr="00056C2A" w:rsidRDefault="00810033" w:rsidP="005F590E">
      <w:pPr>
        <w:spacing w:after="0" w:line="240" w:lineRule="auto"/>
        <w:jc w:val="center"/>
        <w:rPr>
          <w:rFonts w:ascii="Times New Roman" w:hAnsi="Times New Roman" w:cs="Times New Roman"/>
          <w:sz w:val="28"/>
          <w:szCs w:val="28"/>
        </w:rPr>
      </w:pPr>
      <w:r w:rsidRPr="00056C2A">
        <w:rPr>
          <w:rFonts w:ascii="Times New Roman" w:hAnsi="Times New Roman" w:cs="Times New Roman"/>
          <w:sz w:val="28"/>
          <w:szCs w:val="28"/>
        </w:rPr>
        <w:t>г. Сарапул</w:t>
      </w:r>
      <w:r w:rsidR="005F590E">
        <w:rPr>
          <w:rFonts w:ascii="Times New Roman" w:hAnsi="Times New Roman" w:cs="Times New Roman"/>
          <w:sz w:val="28"/>
          <w:szCs w:val="28"/>
        </w:rPr>
        <w:t xml:space="preserve"> </w:t>
      </w:r>
      <w:r w:rsidRPr="00056C2A">
        <w:rPr>
          <w:rFonts w:ascii="Times New Roman" w:hAnsi="Times New Roman" w:cs="Times New Roman"/>
          <w:sz w:val="28"/>
          <w:szCs w:val="28"/>
        </w:rPr>
        <w:t>2018 г.</w:t>
      </w:r>
    </w:p>
    <w:p w:rsidR="001B7770" w:rsidRPr="00056C2A" w:rsidRDefault="001B7770" w:rsidP="001B7770">
      <w:pPr>
        <w:shd w:val="clear" w:color="auto" w:fill="FFFFFF"/>
        <w:spacing w:after="0" w:line="240" w:lineRule="auto"/>
        <w:ind w:firstLine="709"/>
        <w:jc w:val="both"/>
        <w:rPr>
          <w:rFonts w:ascii="Times New Roman" w:hAnsi="Times New Roman" w:cs="Times New Roman"/>
          <w:b/>
          <w:color w:val="000000"/>
          <w:sz w:val="28"/>
          <w:szCs w:val="28"/>
        </w:rPr>
      </w:pPr>
      <w:r w:rsidRPr="00056C2A">
        <w:rPr>
          <w:rFonts w:ascii="Times New Roman" w:hAnsi="Times New Roman" w:cs="Times New Roman"/>
          <w:b/>
          <w:color w:val="000000"/>
          <w:sz w:val="28"/>
          <w:szCs w:val="28"/>
        </w:rPr>
        <w:lastRenderedPageBreak/>
        <w:t>Приложение А</w:t>
      </w: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p>
    <w:p w:rsidR="001B7770" w:rsidRPr="00056C2A" w:rsidRDefault="00046F8C" w:rsidP="001B7770">
      <w:pPr>
        <w:shd w:val="clear" w:color="auto" w:fill="FFFFFF"/>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sz w:val="28"/>
          <w:szCs w:val="28"/>
        </w:rPr>
        <w:t xml:space="preserve">Таблица </w:t>
      </w:r>
      <w:r w:rsidR="001B7770" w:rsidRPr="00056C2A">
        <w:rPr>
          <w:rFonts w:ascii="Times New Roman" w:hAnsi="Times New Roman" w:cs="Times New Roman"/>
          <w:color w:val="000000"/>
          <w:sz w:val="28"/>
          <w:szCs w:val="28"/>
        </w:rPr>
        <w:t>А.1 – Категории помещений по пожарной опасности</w:t>
      </w:r>
    </w:p>
    <w:tbl>
      <w:tblPr>
        <w:tblStyle w:val="1"/>
        <w:tblW w:w="4788" w:type="pct"/>
        <w:tblInd w:w="204" w:type="dxa"/>
        <w:tblLook w:val="0000"/>
      </w:tblPr>
      <w:tblGrid>
        <w:gridCol w:w="2554"/>
        <w:gridCol w:w="6611"/>
      </w:tblGrid>
      <w:tr w:rsidR="001B7770" w:rsidRPr="00056C2A" w:rsidTr="005A1980">
        <w:trPr>
          <w:cantSplit/>
          <w:trHeight w:hRule="exact" w:val="662"/>
        </w:trPr>
        <w:tc>
          <w:tcPr>
            <w:tcW w:w="1180"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Категория помещения</w:t>
            </w:r>
          </w:p>
        </w:tc>
        <w:tc>
          <w:tcPr>
            <w:tcW w:w="3820"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Характеристика веществ и материалов, находящихся (обращающихся) в помещении</w:t>
            </w:r>
          </w:p>
        </w:tc>
      </w:tr>
      <w:tr w:rsidR="001B7770" w:rsidRPr="00056C2A" w:rsidTr="005A1980">
        <w:trPr>
          <w:cantSplit/>
          <w:trHeight w:hRule="exact" w:val="326"/>
        </w:trPr>
        <w:tc>
          <w:tcPr>
            <w:tcW w:w="1180"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1</w:t>
            </w:r>
          </w:p>
        </w:tc>
        <w:tc>
          <w:tcPr>
            <w:tcW w:w="3820"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2</w:t>
            </w:r>
          </w:p>
        </w:tc>
      </w:tr>
      <w:tr w:rsidR="001B7770" w:rsidRPr="00056C2A" w:rsidTr="00046F8C">
        <w:trPr>
          <w:cantSplit/>
          <w:trHeight w:hRule="exact" w:val="2593"/>
        </w:trPr>
        <w:tc>
          <w:tcPr>
            <w:tcW w:w="1180"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А Взрывопожароопасная</w:t>
            </w:r>
          </w:p>
        </w:tc>
        <w:tc>
          <w:tcPr>
            <w:tcW w:w="3820"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 xml:space="preserve">Горючие газы, легковоспламеняющиеся жидкости с температурой </w:t>
            </w:r>
            <w:r w:rsidR="00046F8C" w:rsidRPr="00056C2A">
              <w:rPr>
                <w:color w:val="000000"/>
                <w:sz w:val="24"/>
                <w:szCs w:val="24"/>
              </w:rPr>
              <w:t>вспышки не более 28</w:t>
            </w:r>
            <w:r w:rsidRPr="00056C2A">
              <w:rPr>
                <w:color w:val="000000"/>
                <w:sz w:val="24"/>
                <w:szCs w:val="24"/>
              </w:rPr>
              <w:t xml:space="preserve">°С в таком количестве, что могут образовывать взрывоопасные </w:t>
            </w:r>
            <w:proofErr w:type="spellStart"/>
            <w:r w:rsidRPr="00056C2A">
              <w:rPr>
                <w:color w:val="000000"/>
                <w:sz w:val="24"/>
                <w:szCs w:val="24"/>
              </w:rPr>
              <w:t>парогазовоздушные</w:t>
            </w:r>
            <w:proofErr w:type="spellEnd"/>
            <w:r w:rsidRPr="00056C2A">
              <w:rPr>
                <w:color w:val="000000"/>
                <w:sz w:val="24"/>
                <w:szCs w:val="24"/>
              </w:rPr>
              <w:t xml:space="preserve"> смеси, при воспламенении которых развивается расчетное избыточное давление взрыва в помещении, превышающее 5 кПа. Вещества и материалы, способные взрываться и гореть при взаимодействии с водой, кислородом воздуха или друг с другом в таком количестве, что расчетное избыточное давление взрыва в помещении превышает 5 кПа</w:t>
            </w:r>
          </w:p>
        </w:tc>
      </w:tr>
      <w:tr w:rsidR="001B7770" w:rsidRPr="00056C2A" w:rsidTr="005A1980">
        <w:trPr>
          <w:cantSplit/>
          <w:trHeight w:hRule="exact" w:val="1712"/>
        </w:trPr>
        <w:tc>
          <w:tcPr>
            <w:tcW w:w="1180"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Б</w:t>
            </w:r>
          </w:p>
          <w:p w:rsidR="001B7770" w:rsidRPr="00056C2A" w:rsidRDefault="001B7770" w:rsidP="001B7770">
            <w:pPr>
              <w:widowControl/>
              <w:shd w:val="clear" w:color="auto" w:fill="FFFFFF"/>
              <w:jc w:val="both"/>
              <w:rPr>
                <w:color w:val="000000"/>
                <w:sz w:val="24"/>
                <w:szCs w:val="24"/>
              </w:rPr>
            </w:pPr>
            <w:r w:rsidRPr="00056C2A">
              <w:rPr>
                <w:color w:val="000000"/>
                <w:sz w:val="24"/>
                <w:szCs w:val="24"/>
              </w:rPr>
              <w:t>Взрывопожароопасная</w:t>
            </w:r>
          </w:p>
        </w:tc>
        <w:tc>
          <w:tcPr>
            <w:tcW w:w="3820"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 xml:space="preserve">Горючие пыли или волокна, легковоспламеняющиеся жидкости с температурой вспышки не более 28 °С в таком количестве, что могут образовывать взрывоопасные пылевоздушные или </w:t>
            </w:r>
            <w:proofErr w:type="spellStart"/>
            <w:r w:rsidRPr="00056C2A">
              <w:rPr>
                <w:color w:val="000000"/>
                <w:sz w:val="24"/>
                <w:szCs w:val="24"/>
              </w:rPr>
              <w:t>парогазовоздушные</w:t>
            </w:r>
            <w:proofErr w:type="spellEnd"/>
            <w:r w:rsidRPr="00056C2A">
              <w:rPr>
                <w:color w:val="000000"/>
                <w:sz w:val="24"/>
                <w:szCs w:val="24"/>
              </w:rPr>
              <w:t xml:space="preserve"> смеси, при воспламенении которых развивается расчетное избыточное давление взрыва в помещении, превышающее 5 кПа.</w:t>
            </w:r>
          </w:p>
        </w:tc>
      </w:tr>
      <w:tr w:rsidR="001B7770" w:rsidRPr="00056C2A" w:rsidTr="005A1980">
        <w:trPr>
          <w:cantSplit/>
          <w:trHeight w:hRule="exact" w:val="1762"/>
        </w:trPr>
        <w:tc>
          <w:tcPr>
            <w:tcW w:w="1180"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В1</w:t>
            </w:r>
            <w:r w:rsidRPr="00056C2A">
              <w:rPr>
                <w:color w:val="000000"/>
                <w:sz w:val="24"/>
                <w:szCs w:val="24"/>
              </w:rPr>
              <w:noBreakHyphen/>
              <w:t>В4 Пожароопасная</w:t>
            </w:r>
          </w:p>
        </w:tc>
        <w:tc>
          <w:tcPr>
            <w:tcW w:w="3820"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 xml:space="preserve">Горючие и </w:t>
            </w:r>
            <w:proofErr w:type="spellStart"/>
            <w:r w:rsidRPr="00056C2A">
              <w:rPr>
                <w:color w:val="000000"/>
                <w:sz w:val="24"/>
                <w:szCs w:val="24"/>
              </w:rPr>
              <w:t>трудногорючие</w:t>
            </w:r>
            <w:proofErr w:type="spellEnd"/>
            <w:r w:rsidRPr="00056C2A">
              <w:rPr>
                <w:color w:val="000000"/>
                <w:sz w:val="24"/>
                <w:szCs w:val="24"/>
              </w:rPr>
              <w:t xml:space="preserve"> жидкости, твердые горючие и </w:t>
            </w:r>
            <w:proofErr w:type="spellStart"/>
            <w:r w:rsidRPr="00056C2A">
              <w:rPr>
                <w:color w:val="000000"/>
                <w:sz w:val="24"/>
                <w:szCs w:val="24"/>
              </w:rPr>
              <w:t>трудногорючие</w:t>
            </w:r>
            <w:proofErr w:type="spellEnd"/>
            <w:r w:rsidRPr="00056C2A">
              <w:rPr>
                <w:color w:val="000000"/>
                <w:sz w:val="24"/>
                <w:szCs w:val="24"/>
              </w:rPr>
              <w:t xml:space="preserve"> вещества и материалы (в том числе пыли и волокна), вещества и материалы, способные при взаимодействии с водой или друг с другом только гореть, при условии, что помещения, в которых они имеются в наличии или обращаются, не относятся к категориям А и Б.</w:t>
            </w:r>
          </w:p>
        </w:tc>
      </w:tr>
      <w:tr w:rsidR="001B7770" w:rsidRPr="00056C2A" w:rsidTr="00046F8C">
        <w:trPr>
          <w:cantSplit/>
          <w:trHeight w:hRule="exact" w:val="1503"/>
        </w:trPr>
        <w:tc>
          <w:tcPr>
            <w:tcW w:w="1180"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Г</w:t>
            </w:r>
          </w:p>
        </w:tc>
        <w:tc>
          <w:tcPr>
            <w:tcW w:w="3820"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Негорючие вещества и материалы в горячем, раскаленном или расплавленном состоянии, процесс обработки которых сопровождается выделением лучистого тепла, искр и пламени; горючие газы, жидкости и твердые вещества, которые сжигаются или утилизируются в качестве топлива.</w:t>
            </w:r>
          </w:p>
        </w:tc>
      </w:tr>
      <w:tr w:rsidR="001B7770" w:rsidRPr="00056C2A" w:rsidTr="00046F8C">
        <w:trPr>
          <w:cantSplit/>
          <w:trHeight w:hRule="exact" w:val="418"/>
        </w:trPr>
        <w:tc>
          <w:tcPr>
            <w:tcW w:w="1180"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Д</w:t>
            </w:r>
          </w:p>
        </w:tc>
        <w:tc>
          <w:tcPr>
            <w:tcW w:w="3820"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Негорючие вещества и материалы в холодном состоянии.</w:t>
            </w:r>
          </w:p>
        </w:tc>
      </w:tr>
    </w:tbl>
    <w:p w:rsidR="001B7770" w:rsidRPr="00056C2A" w:rsidRDefault="001B7770" w:rsidP="001B7770">
      <w:pPr>
        <w:shd w:val="clear" w:color="auto" w:fill="FFFFFF"/>
        <w:spacing w:after="0" w:line="240" w:lineRule="auto"/>
        <w:ind w:firstLine="709"/>
        <w:jc w:val="both"/>
        <w:rPr>
          <w:rFonts w:ascii="Times New Roman" w:hAnsi="Times New Roman" w:cs="Times New Roman"/>
          <w:b/>
          <w:bCs/>
          <w:color w:val="000000"/>
          <w:sz w:val="28"/>
          <w:szCs w:val="28"/>
        </w:rPr>
      </w:pPr>
    </w:p>
    <w:p w:rsidR="001B7770" w:rsidRPr="00056C2A" w:rsidRDefault="001B7770" w:rsidP="001B7770">
      <w:pPr>
        <w:shd w:val="clear" w:color="auto" w:fill="FFFFFF"/>
        <w:spacing w:after="0" w:line="240" w:lineRule="auto"/>
        <w:ind w:firstLine="709"/>
        <w:jc w:val="both"/>
        <w:rPr>
          <w:rFonts w:ascii="Times New Roman" w:hAnsi="Times New Roman" w:cs="Times New Roman"/>
          <w:b/>
          <w:bCs/>
          <w:color w:val="000000"/>
          <w:sz w:val="28"/>
          <w:szCs w:val="28"/>
        </w:rPr>
      </w:pP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b/>
          <w:bCs/>
          <w:color w:val="000000"/>
          <w:sz w:val="28"/>
          <w:szCs w:val="28"/>
        </w:rPr>
        <w:br w:type="page"/>
      </w:r>
      <w:r w:rsidRPr="00056C2A">
        <w:rPr>
          <w:rFonts w:ascii="Times New Roman" w:hAnsi="Times New Roman" w:cs="Times New Roman"/>
          <w:b/>
          <w:bCs/>
          <w:color w:val="000000"/>
          <w:sz w:val="28"/>
          <w:szCs w:val="28"/>
        </w:rPr>
        <w:lastRenderedPageBreak/>
        <w:t>Приложение Б</w:t>
      </w: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p>
    <w:p w:rsidR="001B7770" w:rsidRPr="00056C2A" w:rsidRDefault="0091241B" w:rsidP="001B7770">
      <w:pPr>
        <w:shd w:val="clear" w:color="auto" w:fill="FFFFFF"/>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sz w:val="28"/>
          <w:szCs w:val="28"/>
        </w:rPr>
        <w:t xml:space="preserve">Таблица </w:t>
      </w:r>
      <w:r w:rsidR="001B7770" w:rsidRPr="00056C2A">
        <w:rPr>
          <w:rFonts w:ascii="Times New Roman" w:hAnsi="Times New Roman" w:cs="Times New Roman"/>
          <w:color w:val="000000"/>
          <w:sz w:val="28"/>
          <w:szCs w:val="28"/>
        </w:rPr>
        <w:t>Б.1 – Степень огнестойкости для различных зданий</w:t>
      </w:r>
    </w:p>
    <w:tbl>
      <w:tblPr>
        <w:tblStyle w:val="1"/>
        <w:tblW w:w="4775" w:type="pct"/>
        <w:tblInd w:w="180" w:type="dxa"/>
        <w:tblLook w:val="0000"/>
      </w:tblPr>
      <w:tblGrid>
        <w:gridCol w:w="1794"/>
        <w:gridCol w:w="7346"/>
      </w:tblGrid>
      <w:tr w:rsidR="001B7770" w:rsidRPr="00056C2A" w:rsidTr="005A1980">
        <w:trPr>
          <w:cantSplit/>
          <w:trHeight w:hRule="exact" w:val="854"/>
        </w:trPr>
        <w:tc>
          <w:tcPr>
            <w:tcW w:w="837" w:type="pct"/>
          </w:tcPr>
          <w:p w:rsidR="001B7770" w:rsidRPr="00056C2A" w:rsidRDefault="001B7770" w:rsidP="001B7770">
            <w:pPr>
              <w:widowControl/>
              <w:shd w:val="clear" w:color="auto" w:fill="FFFFFF"/>
              <w:jc w:val="both"/>
              <w:rPr>
                <w:color w:val="000000"/>
                <w:sz w:val="24"/>
                <w:szCs w:val="24"/>
              </w:rPr>
            </w:pPr>
            <w:r w:rsidRPr="00056C2A">
              <w:rPr>
                <w:b/>
                <w:bCs/>
                <w:color w:val="000000"/>
                <w:sz w:val="24"/>
                <w:szCs w:val="24"/>
              </w:rPr>
              <w:t>Степень огнестойкости</w:t>
            </w:r>
          </w:p>
        </w:tc>
        <w:tc>
          <w:tcPr>
            <w:tcW w:w="4163" w:type="pct"/>
          </w:tcPr>
          <w:p w:rsidR="001B7770" w:rsidRPr="00056C2A" w:rsidRDefault="001B7770" w:rsidP="001B7770">
            <w:pPr>
              <w:widowControl/>
              <w:shd w:val="clear" w:color="auto" w:fill="FFFFFF"/>
              <w:jc w:val="both"/>
              <w:rPr>
                <w:color w:val="000000"/>
                <w:sz w:val="24"/>
                <w:szCs w:val="24"/>
              </w:rPr>
            </w:pPr>
            <w:r w:rsidRPr="00056C2A">
              <w:rPr>
                <w:b/>
                <w:bCs/>
                <w:color w:val="000000"/>
                <w:sz w:val="24"/>
                <w:szCs w:val="24"/>
              </w:rPr>
              <w:t>Конструктивные характеристики</w:t>
            </w:r>
          </w:p>
        </w:tc>
      </w:tr>
      <w:tr w:rsidR="001B7770" w:rsidRPr="00056C2A" w:rsidTr="005A1980">
        <w:trPr>
          <w:cantSplit/>
          <w:trHeight w:hRule="exact" w:val="835"/>
        </w:trPr>
        <w:tc>
          <w:tcPr>
            <w:tcW w:w="837" w:type="pct"/>
          </w:tcPr>
          <w:p w:rsidR="001B7770" w:rsidRPr="00056C2A" w:rsidRDefault="001B7770" w:rsidP="001B7770">
            <w:pPr>
              <w:widowControl/>
              <w:shd w:val="clear" w:color="auto" w:fill="FFFFFF"/>
              <w:jc w:val="both"/>
              <w:rPr>
                <w:color w:val="000000"/>
                <w:sz w:val="24"/>
                <w:szCs w:val="24"/>
              </w:rPr>
            </w:pPr>
            <w:r w:rsidRPr="00056C2A">
              <w:rPr>
                <w:b/>
                <w:bCs/>
                <w:color w:val="000000"/>
                <w:sz w:val="24"/>
                <w:szCs w:val="24"/>
                <w:lang w:val="en-US"/>
              </w:rPr>
              <w:t>I</w:t>
            </w:r>
          </w:p>
        </w:tc>
        <w:tc>
          <w:tcPr>
            <w:tcW w:w="4163"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Здания с несущими и ограждающими конструкциями из естественных или искусственных каменных материалов, бетона или железобетона с применением листовых и плитных негорючих материалов</w:t>
            </w:r>
          </w:p>
        </w:tc>
      </w:tr>
      <w:tr w:rsidR="001B7770" w:rsidRPr="00056C2A" w:rsidTr="005A1980">
        <w:trPr>
          <w:cantSplit/>
          <w:trHeight w:hRule="exact" w:val="557"/>
        </w:trPr>
        <w:tc>
          <w:tcPr>
            <w:tcW w:w="837" w:type="pct"/>
          </w:tcPr>
          <w:p w:rsidR="001B7770" w:rsidRPr="00056C2A" w:rsidRDefault="001B7770" w:rsidP="001B7770">
            <w:pPr>
              <w:widowControl/>
              <w:shd w:val="clear" w:color="auto" w:fill="FFFFFF"/>
              <w:jc w:val="both"/>
              <w:rPr>
                <w:color w:val="000000"/>
                <w:sz w:val="24"/>
                <w:szCs w:val="24"/>
              </w:rPr>
            </w:pPr>
            <w:r w:rsidRPr="00056C2A">
              <w:rPr>
                <w:b/>
                <w:bCs/>
                <w:color w:val="000000"/>
                <w:sz w:val="24"/>
                <w:szCs w:val="24"/>
                <w:lang w:val="en-US"/>
              </w:rPr>
              <w:t>II</w:t>
            </w:r>
          </w:p>
        </w:tc>
        <w:tc>
          <w:tcPr>
            <w:tcW w:w="4163"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То же. В покрытиях зданий допускается применять незащищенные стальные конструкции</w:t>
            </w:r>
          </w:p>
        </w:tc>
      </w:tr>
      <w:tr w:rsidR="001B7770" w:rsidRPr="00056C2A" w:rsidTr="0091241B">
        <w:trPr>
          <w:cantSplit/>
          <w:trHeight w:hRule="exact" w:val="2482"/>
        </w:trPr>
        <w:tc>
          <w:tcPr>
            <w:tcW w:w="837" w:type="pct"/>
          </w:tcPr>
          <w:p w:rsidR="001B7770" w:rsidRPr="00056C2A" w:rsidRDefault="001B7770" w:rsidP="001B7770">
            <w:pPr>
              <w:widowControl/>
              <w:shd w:val="clear" w:color="auto" w:fill="FFFFFF"/>
              <w:jc w:val="both"/>
              <w:rPr>
                <w:color w:val="000000"/>
                <w:sz w:val="24"/>
                <w:szCs w:val="24"/>
              </w:rPr>
            </w:pPr>
            <w:r w:rsidRPr="00056C2A">
              <w:rPr>
                <w:b/>
                <w:bCs/>
                <w:color w:val="000000"/>
                <w:sz w:val="24"/>
                <w:szCs w:val="24"/>
                <w:lang w:val="en-US"/>
              </w:rPr>
              <w:t>III</w:t>
            </w:r>
          </w:p>
        </w:tc>
        <w:tc>
          <w:tcPr>
            <w:tcW w:w="4163"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 xml:space="preserve">Здания с несущими и ограждающими конструкциями из естественных или искусственных каменных материалов, бетона или железобетона. Для перекрытий допускается использование деревянных конструкций, защищенных штукатуркой или </w:t>
            </w:r>
            <w:proofErr w:type="spellStart"/>
            <w:r w:rsidRPr="00056C2A">
              <w:rPr>
                <w:color w:val="000000"/>
                <w:sz w:val="24"/>
                <w:szCs w:val="24"/>
              </w:rPr>
              <w:t>трудногорючими</w:t>
            </w:r>
            <w:proofErr w:type="spellEnd"/>
            <w:r w:rsidRPr="00056C2A">
              <w:rPr>
                <w:color w:val="000000"/>
                <w:sz w:val="24"/>
                <w:szCs w:val="24"/>
              </w:rPr>
              <w:t xml:space="preserve"> листовыми, а также плитными материалами. К элементам покрытий не предъявляются требования по пределам огнестойкости и пределам распространения огня, при этом элементы чердачного покрытия из древесины подвергаются огнезащитной обработке</w:t>
            </w:r>
          </w:p>
        </w:tc>
      </w:tr>
      <w:tr w:rsidR="001B7770" w:rsidRPr="00056C2A" w:rsidTr="0091241B">
        <w:trPr>
          <w:cantSplit/>
          <w:trHeight w:hRule="exact" w:val="1413"/>
        </w:trPr>
        <w:tc>
          <w:tcPr>
            <w:tcW w:w="837" w:type="pct"/>
          </w:tcPr>
          <w:p w:rsidR="001B7770" w:rsidRPr="00056C2A" w:rsidRDefault="001B7770" w:rsidP="001B7770">
            <w:pPr>
              <w:widowControl/>
              <w:shd w:val="clear" w:color="auto" w:fill="FFFFFF"/>
              <w:jc w:val="both"/>
              <w:rPr>
                <w:b/>
                <w:bCs/>
                <w:color w:val="000000"/>
                <w:sz w:val="24"/>
                <w:szCs w:val="24"/>
                <w:lang w:val="en-US"/>
              </w:rPr>
            </w:pPr>
            <w:proofErr w:type="spellStart"/>
            <w:r w:rsidRPr="00056C2A">
              <w:rPr>
                <w:b/>
                <w:bCs/>
                <w:color w:val="000000"/>
                <w:sz w:val="24"/>
                <w:szCs w:val="24"/>
                <w:lang w:val="en-US"/>
              </w:rPr>
              <w:t>Ша</w:t>
            </w:r>
            <w:proofErr w:type="spellEnd"/>
          </w:p>
        </w:tc>
        <w:tc>
          <w:tcPr>
            <w:tcW w:w="4163"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Здания преимущественно с каркасной конструктивной схемой. Элементы каркаса – из стальных незащищенных конструкций. Ограждающие конструкции – из стальных профилированных листов или других негорючих лист</w:t>
            </w:r>
            <w:r w:rsidR="0091241B" w:rsidRPr="00056C2A">
              <w:rPr>
                <w:color w:val="000000"/>
                <w:sz w:val="24"/>
                <w:szCs w:val="24"/>
              </w:rPr>
              <w:t xml:space="preserve">овых материалов с трудногорючим </w:t>
            </w:r>
            <w:r w:rsidRPr="00056C2A">
              <w:rPr>
                <w:color w:val="000000"/>
                <w:sz w:val="24"/>
                <w:szCs w:val="24"/>
              </w:rPr>
              <w:t>утеплителем</w:t>
            </w:r>
          </w:p>
        </w:tc>
      </w:tr>
      <w:tr w:rsidR="001B7770" w:rsidRPr="00056C2A" w:rsidTr="0091241B">
        <w:trPr>
          <w:cantSplit/>
          <w:trHeight w:hRule="exact" w:val="3120"/>
        </w:trPr>
        <w:tc>
          <w:tcPr>
            <w:tcW w:w="837" w:type="pct"/>
          </w:tcPr>
          <w:p w:rsidR="001B7770" w:rsidRPr="00056C2A" w:rsidRDefault="001B7770" w:rsidP="001B7770">
            <w:pPr>
              <w:widowControl/>
              <w:shd w:val="clear" w:color="auto" w:fill="FFFFFF"/>
              <w:jc w:val="both"/>
              <w:rPr>
                <w:b/>
                <w:bCs/>
                <w:color w:val="000000"/>
                <w:sz w:val="24"/>
                <w:szCs w:val="24"/>
                <w:lang w:val="en-US"/>
              </w:rPr>
            </w:pPr>
            <w:proofErr w:type="spellStart"/>
            <w:r w:rsidRPr="00056C2A">
              <w:rPr>
                <w:b/>
                <w:bCs/>
                <w:color w:val="000000"/>
                <w:sz w:val="24"/>
                <w:szCs w:val="24"/>
                <w:lang w:val="en-US"/>
              </w:rPr>
              <w:t>Шб</w:t>
            </w:r>
            <w:proofErr w:type="spellEnd"/>
          </w:p>
        </w:tc>
        <w:tc>
          <w:tcPr>
            <w:tcW w:w="4163"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Здания преимущественно одноэтажные с каркасной конструктивной схемой. Элементы каркаса – из цельной или клееной древесины, подвергнутой огнезащитной обработке, обеспечивающей требуемый предел распространения огня. Ограждающие конструкции – из панелей или поэлементной сборки, выполненные с применением древесины или материалов на ее основе. Древесина и другие горючие материалы ограждающих конструкций должны быть подвергнуты огнезащитной обработке или защищены от воздействия огня и высоких температур таким образом, чтобы обеспечить требуемый предел распространения огня.</w:t>
            </w:r>
          </w:p>
        </w:tc>
      </w:tr>
      <w:tr w:rsidR="001B7770" w:rsidRPr="00056C2A" w:rsidTr="005A1980">
        <w:trPr>
          <w:cantSplit/>
          <w:trHeight w:hRule="exact" w:val="1939"/>
        </w:trPr>
        <w:tc>
          <w:tcPr>
            <w:tcW w:w="837" w:type="pct"/>
          </w:tcPr>
          <w:p w:rsidR="001B7770" w:rsidRPr="00056C2A" w:rsidRDefault="001B7770" w:rsidP="001B7770">
            <w:pPr>
              <w:widowControl/>
              <w:shd w:val="clear" w:color="auto" w:fill="FFFFFF"/>
              <w:jc w:val="both"/>
              <w:rPr>
                <w:b/>
                <w:bCs/>
                <w:color w:val="000000"/>
                <w:sz w:val="24"/>
                <w:szCs w:val="24"/>
                <w:lang w:val="en-US"/>
              </w:rPr>
            </w:pPr>
            <w:r w:rsidRPr="00056C2A">
              <w:rPr>
                <w:b/>
                <w:bCs/>
                <w:color w:val="000000"/>
                <w:sz w:val="24"/>
                <w:szCs w:val="24"/>
                <w:lang w:val="en-US"/>
              </w:rPr>
              <w:t>IV</w:t>
            </w:r>
          </w:p>
        </w:tc>
        <w:tc>
          <w:tcPr>
            <w:tcW w:w="4163"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 xml:space="preserve">Здания с несущими и ограждающими конструкциями из цельной или клееной древесины и других горючих или </w:t>
            </w:r>
            <w:proofErr w:type="spellStart"/>
            <w:r w:rsidRPr="00056C2A">
              <w:rPr>
                <w:color w:val="000000"/>
                <w:sz w:val="24"/>
                <w:szCs w:val="24"/>
              </w:rPr>
              <w:t>трудногорючих</w:t>
            </w:r>
            <w:proofErr w:type="spellEnd"/>
            <w:r w:rsidRPr="00056C2A">
              <w:rPr>
                <w:color w:val="000000"/>
                <w:sz w:val="24"/>
                <w:szCs w:val="24"/>
              </w:rPr>
              <w:t xml:space="preserve"> материалов, защищенных от воздействия огня и высоких температур штукатуркой или другими листовыми или плитными материалами. К элементам покрытий не предъявляются требования по пределам огнестойкости и пределам распространения огня, при этом элементы чердачного покрытия из древесины подвергаются огнезащитной обработке</w:t>
            </w:r>
          </w:p>
        </w:tc>
      </w:tr>
      <w:tr w:rsidR="001B7770" w:rsidRPr="00056C2A" w:rsidTr="0091241B">
        <w:trPr>
          <w:cantSplit/>
          <w:trHeight w:hRule="exact" w:val="1463"/>
        </w:trPr>
        <w:tc>
          <w:tcPr>
            <w:tcW w:w="837" w:type="pct"/>
          </w:tcPr>
          <w:p w:rsidR="001B7770" w:rsidRPr="00056C2A" w:rsidRDefault="001B7770" w:rsidP="001B7770">
            <w:pPr>
              <w:widowControl/>
              <w:shd w:val="clear" w:color="auto" w:fill="FFFFFF"/>
              <w:jc w:val="both"/>
              <w:rPr>
                <w:b/>
                <w:bCs/>
                <w:color w:val="000000"/>
                <w:sz w:val="24"/>
                <w:szCs w:val="24"/>
                <w:lang w:val="en-US"/>
              </w:rPr>
            </w:pPr>
            <w:proofErr w:type="spellStart"/>
            <w:r w:rsidRPr="00056C2A">
              <w:rPr>
                <w:b/>
                <w:bCs/>
                <w:color w:val="000000"/>
                <w:sz w:val="24"/>
                <w:szCs w:val="24"/>
                <w:lang w:val="en-US"/>
              </w:rPr>
              <w:t>IVa</w:t>
            </w:r>
            <w:proofErr w:type="spellEnd"/>
          </w:p>
        </w:tc>
        <w:tc>
          <w:tcPr>
            <w:tcW w:w="4163"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Здания преимущественно одноэтажные с каркасной конструктивной схемой. Элементы каркаса – из стальных незащищенных конструкций. Ограждающие конструкции – из стальных профилированных листов или других негорючих материалов с горючим утеплителем.</w:t>
            </w:r>
          </w:p>
        </w:tc>
      </w:tr>
      <w:tr w:rsidR="001B7770" w:rsidRPr="00056C2A" w:rsidTr="0091241B">
        <w:trPr>
          <w:cantSplit/>
          <w:trHeight w:hRule="exact" w:val="878"/>
        </w:trPr>
        <w:tc>
          <w:tcPr>
            <w:tcW w:w="837" w:type="pct"/>
          </w:tcPr>
          <w:p w:rsidR="001B7770" w:rsidRPr="00056C2A" w:rsidRDefault="001B7770" w:rsidP="001B7770">
            <w:pPr>
              <w:widowControl/>
              <w:shd w:val="clear" w:color="auto" w:fill="FFFFFF"/>
              <w:jc w:val="both"/>
              <w:rPr>
                <w:b/>
                <w:bCs/>
                <w:color w:val="000000"/>
                <w:sz w:val="24"/>
                <w:szCs w:val="24"/>
                <w:lang w:val="en-US"/>
              </w:rPr>
            </w:pPr>
            <w:r w:rsidRPr="00056C2A">
              <w:rPr>
                <w:b/>
                <w:bCs/>
                <w:color w:val="000000"/>
                <w:sz w:val="24"/>
                <w:szCs w:val="24"/>
                <w:lang w:val="en-US"/>
              </w:rPr>
              <w:lastRenderedPageBreak/>
              <w:t>V</w:t>
            </w:r>
          </w:p>
        </w:tc>
        <w:tc>
          <w:tcPr>
            <w:tcW w:w="4163"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Здания, к несущим и ограждающим конструкциям которых не предъявляются требования по пределам огнестойкости и пределам распространения огня</w:t>
            </w:r>
          </w:p>
        </w:tc>
      </w:tr>
    </w:tbl>
    <w:p w:rsidR="005F590E" w:rsidRDefault="005F590E" w:rsidP="001B7770">
      <w:pPr>
        <w:shd w:val="clear" w:color="auto" w:fill="FFFFFF"/>
        <w:spacing w:after="0" w:line="240" w:lineRule="auto"/>
        <w:ind w:firstLine="709"/>
        <w:jc w:val="both"/>
        <w:rPr>
          <w:rFonts w:ascii="Times New Roman" w:hAnsi="Times New Roman" w:cs="Times New Roman"/>
          <w:b/>
          <w:bCs/>
          <w:color w:val="000000"/>
          <w:sz w:val="28"/>
          <w:szCs w:val="28"/>
        </w:rPr>
      </w:pPr>
    </w:p>
    <w:p w:rsidR="005F590E" w:rsidRDefault="005F590E" w:rsidP="001B7770">
      <w:pPr>
        <w:shd w:val="clear" w:color="auto" w:fill="FFFFFF"/>
        <w:spacing w:after="0" w:line="240" w:lineRule="auto"/>
        <w:ind w:firstLine="709"/>
        <w:jc w:val="both"/>
        <w:rPr>
          <w:rFonts w:ascii="Times New Roman" w:hAnsi="Times New Roman" w:cs="Times New Roman"/>
          <w:b/>
          <w:bCs/>
          <w:color w:val="000000"/>
          <w:sz w:val="28"/>
          <w:szCs w:val="28"/>
        </w:rPr>
      </w:pPr>
    </w:p>
    <w:p w:rsidR="005F590E" w:rsidRDefault="005F590E" w:rsidP="001B7770">
      <w:pPr>
        <w:shd w:val="clear" w:color="auto" w:fill="FFFFFF"/>
        <w:spacing w:after="0" w:line="240" w:lineRule="auto"/>
        <w:ind w:firstLine="709"/>
        <w:jc w:val="both"/>
        <w:rPr>
          <w:rFonts w:ascii="Times New Roman" w:hAnsi="Times New Roman" w:cs="Times New Roman"/>
          <w:b/>
          <w:bCs/>
          <w:color w:val="000000"/>
          <w:sz w:val="28"/>
          <w:szCs w:val="28"/>
        </w:rPr>
      </w:pPr>
    </w:p>
    <w:p w:rsidR="005F590E" w:rsidRDefault="005F590E" w:rsidP="001B7770">
      <w:pPr>
        <w:shd w:val="clear" w:color="auto" w:fill="FFFFFF"/>
        <w:spacing w:after="0" w:line="240" w:lineRule="auto"/>
        <w:ind w:firstLine="709"/>
        <w:jc w:val="both"/>
        <w:rPr>
          <w:rFonts w:ascii="Times New Roman" w:hAnsi="Times New Roman" w:cs="Times New Roman"/>
          <w:b/>
          <w:bCs/>
          <w:color w:val="000000"/>
          <w:sz w:val="28"/>
          <w:szCs w:val="28"/>
        </w:rPr>
      </w:pPr>
    </w:p>
    <w:p w:rsidR="005F590E" w:rsidRDefault="005F590E" w:rsidP="001B7770">
      <w:pPr>
        <w:shd w:val="clear" w:color="auto" w:fill="FFFFFF"/>
        <w:spacing w:after="0" w:line="240" w:lineRule="auto"/>
        <w:ind w:firstLine="709"/>
        <w:jc w:val="both"/>
        <w:rPr>
          <w:rFonts w:ascii="Times New Roman" w:hAnsi="Times New Roman" w:cs="Times New Roman"/>
          <w:b/>
          <w:bCs/>
          <w:color w:val="000000"/>
          <w:sz w:val="28"/>
          <w:szCs w:val="28"/>
        </w:rPr>
      </w:pPr>
    </w:p>
    <w:p w:rsidR="005F590E" w:rsidRDefault="005F590E" w:rsidP="001B7770">
      <w:pPr>
        <w:shd w:val="clear" w:color="auto" w:fill="FFFFFF"/>
        <w:spacing w:after="0" w:line="240" w:lineRule="auto"/>
        <w:ind w:firstLine="709"/>
        <w:jc w:val="both"/>
        <w:rPr>
          <w:rFonts w:ascii="Times New Roman" w:hAnsi="Times New Roman" w:cs="Times New Roman"/>
          <w:b/>
          <w:bCs/>
          <w:color w:val="000000"/>
          <w:sz w:val="28"/>
          <w:szCs w:val="28"/>
        </w:rPr>
      </w:pPr>
    </w:p>
    <w:p w:rsidR="005F590E" w:rsidRDefault="005F590E" w:rsidP="001B7770">
      <w:pPr>
        <w:shd w:val="clear" w:color="auto" w:fill="FFFFFF"/>
        <w:spacing w:after="0" w:line="240" w:lineRule="auto"/>
        <w:ind w:firstLine="709"/>
        <w:jc w:val="both"/>
        <w:rPr>
          <w:rFonts w:ascii="Times New Roman" w:hAnsi="Times New Roman" w:cs="Times New Roman"/>
          <w:b/>
          <w:bCs/>
          <w:color w:val="000000"/>
          <w:sz w:val="28"/>
          <w:szCs w:val="28"/>
        </w:rPr>
      </w:pPr>
    </w:p>
    <w:p w:rsidR="005F590E" w:rsidRDefault="005F590E" w:rsidP="001B7770">
      <w:pPr>
        <w:shd w:val="clear" w:color="auto" w:fill="FFFFFF"/>
        <w:spacing w:after="0" w:line="240" w:lineRule="auto"/>
        <w:ind w:firstLine="709"/>
        <w:jc w:val="both"/>
        <w:rPr>
          <w:rFonts w:ascii="Times New Roman" w:hAnsi="Times New Roman" w:cs="Times New Roman"/>
          <w:b/>
          <w:bCs/>
          <w:color w:val="000000"/>
          <w:sz w:val="28"/>
          <w:szCs w:val="28"/>
        </w:rPr>
      </w:pPr>
    </w:p>
    <w:p w:rsidR="005F590E" w:rsidRDefault="005F590E" w:rsidP="001B7770">
      <w:pPr>
        <w:shd w:val="clear" w:color="auto" w:fill="FFFFFF"/>
        <w:spacing w:after="0" w:line="240" w:lineRule="auto"/>
        <w:ind w:firstLine="709"/>
        <w:jc w:val="both"/>
        <w:rPr>
          <w:rFonts w:ascii="Times New Roman" w:hAnsi="Times New Roman" w:cs="Times New Roman"/>
          <w:b/>
          <w:bCs/>
          <w:color w:val="000000"/>
          <w:sz w:val="28"/>
          <w:szCs w:val="28"/>
        </w:rPr>
      </w:pPr>
    </w:p>
    <w:p w:rsidR="005F590E" w:rsidRDefault="005F590E" w:rsidP="001B7770">
      <w:pPr>
        <w:shd w:val="clear" w:color="auto" w:fill="FFFFFF"/>
        <w:spacing w:after="0" w:line="240" w:lineRule="auto"/>
        <w:ind w:firstLine="709"/>
        <w:jc w:val="both"/>
        <w:rPr>
          <w:rFonts w:ascii="Times New Roman" w:hAnsi="Times New Roman" w:cs="Times New Roman"/>
          <w:b/>
          <w:bCs/>
          <w:color w:val="000000"/>
          <w:sz w:val="28"/>
          <w:szCs w:val="28"/>
        </w:rPr>
      </w:pPr>
    </w:p>
    <w:p w:rsidR="005F590E" w:rsidRDefault="005F590E" w:rsidP="001B7770">
      <w:pPr>
        <w:shd w:val="clear" w:color="auto" w:fill="FFFFFF"/>
        <w:spacing w:after="0" w:line="240" w:lineRule="auto"/>
        <w:ind w:firstLine="709"/>
        <w:jc w:val="both"/>
        <w:rPr>
          <w:rFonts w:ascii="Times New Roman" w:hAnsi="Times New Roman" w:cs="Times New Roman"/>
          <w:b/>
          <w:bCs/>
          <w:color w:val="000000"/>
          <w:sz w:val="28"/>
          <w:szCs w:val="28"/>
        </w:rPr>
      </w:pPr>
    </w:p>
    <w:p w:rsidR="005F590E" w:rsidRDefault="005F590E" w:rsidP="001B7770">
      <w:pPr>
        <w:shd w:val="clear" w:color="auto" w:fill="FFFFFF"/>
        <w:spacing w:after="0" w:line="240" w:lineRule="auto"/>
        <w:ind w:firstLine="709"/>
        <w:jc w:val="both"/>
        <w:rPr>
          <w:rFonts w:ascii="Times New Roman" w:hAnsi="Times New Roman" w:cs="Times New Roman"/>
          <w:b/>
          <w:bCs/>
          <w:color w:val="000000"/>
          <w:sz w:val="28"/>
          <w:szCs w:val="28"/>
        </w:rPr>
      </w:pPr>
    </w:p>
    <w:p w:rsidR="005F590E" w:rsidRDefault="005F590E" w:rsidP="001B7770">
      <w:pPr>
        <w:shd w:val="clear" w:color="auto" w:fill="FFFFFF"/>
        <w:spacing w:after="0" w:line="240" w:lineRule="auto"/>
        <w:ind w:firstLine="709"/>
        <w:jc w:val="both"/>
        <w:rPr>
          <w:rFonts w:ascii="Times New Roman" w:hAnsi="Times New Roman" w:cs="Times New Roman"/>
          <w:b/>
          <w:bCs/>
          <w:color w:val="000000"/>
          <w:sz w:val="28"/>
          <w:szCs w:val="28"/>
        </w:rPr>
      </w:pPr>
    </w:p>
    <w:p w:rsidR="005F590E" w:rsidRDefault="005F590E" w:rsidP="001B7770">
      <w:pPr>
        <w:shd w:val="clear" w:color="auto" w:fill="FFFFFF"/>
        <w:spacing w:after="0" w:line="240" w:lineRule="auto"/>
        <w:ind w:firstLine="709"/>
        <w:jc w:val="both"/>
        <w:rPr>
          <w:rFonts w:ascii="Times New Roman" w:hAnsi="Times New Roman" w:cs="Times New Roman"/>
          <w:b/>
          <w:bCs/>
          <w:color w:val="000000"/>
          <w:sz w:val="28"/>
          <w:szCs w:val="28"/>
        </w:rPr>
      </w:pPr>
    </w:p>
    <w:p w:rsidR="005F590E" w:rsidRDefault="005F590E" w:rsidP="001B7770">
      <w:pPr>
        <w:shd w:val="clear" w:color="auto" w:fill="FFFFFF"/>
        <w:spacing w:after="0" w:line="240" w:lineRule="auto"/>
        <w:ind w:firstLine="709"/>
        <w:jc w:val="both"/>
        <w:rPr>
          <w:rFonts w:ascii="Times New Roman" w:hAnsi="Times New Roman" w:cs="Times New Roman"/>
          <w:b/>
          <w:bCs/>
          <w:color w:val="000000"/>
          <w:sz w:val="28"/>
          <w:szCs w:val="28"/>
        </w:rPr>
      </w:pPr>
    </w:p>
    <w:p w:rsidR="005F590E" w:rsidRDefault="005F590E" w:rsidP="001B7770">
      <w:pPr>
        <w:shd w:val="clear" w:color="auto" w:fill="FFFFFF"/>
        <w:spacing w:after="0" w:line="240" w:lineRule="auto"/>
        <w:ind w:firstLine="709"/>
        <w:jc w:val="both"/>
        <w:rPr>
          <w:rFonts w:ascii="Times New Roman" w:hAnsi="Times New Roman" w:cs="Times New Roman"/>
          <w:b/>
          <w:bCs/>
          <w:color w:val="000000"/>
          <w:sz w:val="28"/>
          <w:szCs w:val="28"/>
        </w:rPr>
      </w:pPr>
    </w:p>
    <w:p w:rsidR="005F590E" w:rsidRDefault="005F590E" w:rsidP="001B7770">
      <w:pPr>
        <w:shd w:val="clear" w:color="auto" w:fill="FFFFFF"/>
        <w:spacing w:after="0" w:line="240" w:lineRule="auto"/>
        <w:ind w:firstLine="709"/>
        <w:jc w:val="both"/>
        <w:rPr>
          <w:rFonts w:ascii="Times New Roman" w:hAnsi="Times New Roman" w:cs="Times New Roman"/>
          <w:b/>
          <w:bCs/>
          <w:color w:val="000000"/>
          <w:sz w:val="28"/>
          <w:szCs w:val="28"/>
        </w:rPr>
      </w:pPr>
    </w:p>
    <w:p w:rsidR="005F590E" w:rsidRDefault="005F590E" w:rsidP="001B7770">
      <w:pPr>
        <w:shd w:val="clear" w:color="auto" w:fill="FFFFFF"/>
        <w:spacing w:after="0" w:line="240" w:lineRule="auto"/>
        <w:ind w:firstLine="709"/>
        <w:jc w:val="both"/>
        <w:rPr>
          <w:rFonts w:ascii="Times New Roman" w:hAnsi="Times New Roman" w:cs="Times New Roman"/>
          <w:b/>
          <w:bCs/>
          <w:color w:val="000000"/>
          <w:sz w:val="28"/>
          <w:szCs w:val="28"/>
        </w:rPr>
      </w:pPr>
    </w:p>
    <w:p w:rsidR="005F590E" w:rsidRDefault="005F590E" w:rsidP="001B7770">
      <w:pPr>
        <w:shd w:val="clear" w:color="auto" w:fill="FFFFFF"/>
        <w:spacing w:after="0" w:line="240" w:lineRule="auto"/>
        <w:ind w:firstLine="709"/>
        <w:jc w:val="both"/>
        <w:rPr>
          <w:rFonts w:ascii="Times New Roman" w:hAnsi="Times New Roman" w:cs="Times New Roman"/>
          <w:b/>
          <w:bCs/>
          <w:color w:val="000000"/>
          <w:sz w:val="28"/>
          <w:szCs w:val="28"/>
        </w:rPr>
      </w:pPr>
    </w:p>
    <w:p w:rsidR="005F590E" w:rsidRDefault="005F590E" w:rsidP="001B7770">
      <w:pPr>
        <w:shd w:val="clear" w:color="auto" w:fill="FFFFFF"/>
        <w:spacing w:after="0" w:line="240" w:lineRule="auto"/>
        <w:ind w:firstLine="709"/>
        <w:jc w:val="both"/>
        <w:rPr>
          <w:rFonts w:ascii="Times New Roman" w:hAnsi="Times New Roman" w:cs="Times New Roman"/>
          <w:b/>
          <w:bCs/>
          <w:color w:val="000000"/>
          <w:sz w:val="28"/>
          <w:szCs w:val="28"/>
        </w:rPr>
      </w:pPr>
    </w:p>
    <w:p w:rsidR="005F590E" w:rsidRDefault="005F590E" w:rsidP="001B7770">
      <w:pPr>
        <w:shd w:val="clear" w:color="auto" w:fill="FFFFFF"/>
        <w:spacing w:after="0" w:line="240" w:lineRule="auto"/>
        <w:ind w:firstLine="709"/>
        <w:jc w:val="both"/>
        <w:rPr>
          <w:rFonts w:ascii="Times New Roman" w:hAnsi="Times New Roman" w:cs="Times New Roman"/>
          <w:b/>
          <w:bCs/>
          <w:color w:val="000000"/>
          <w:sz w:val="28"/>
          <w:szCs w:val="28"/>
        </w:rPr>
      </w:pPr>
    </w:p>
    <w:p w:rsidR="005F590E" w:rsidRDefault="005F590E" w:rsidP="001B7770">
      <w:pPr>
        <w:shd w:val="clear" w:color="auto" w:fill="FFFFFF"/>
        <w:spacing w:after="0" w:line="240" w:lineRule="auto"/>
        <w:ind w:firstLine="709"/>
        <w:jc w:val="both"/>
        <w:rPr>
          <w:rFonts w:ascii="Times New Roman" w:hAnsi="Times New Roman" w:cs="Times New Roman"/>
          <w:b/>
          <w:bCs/>
          <w:color w:val="000000"/>
          <w:sz w:val="28"/>
          <w:szCs w:val="28"/>
        </w:rPr>
      </w:pPr>
    </w:p>
    <w:p w:rsidR="005F590E" w:rsidRDefault="005F590E" w:rsidP="001B7770">
      <w:pPr>
        <w:shd w:val="clear" w:color="auto" w:fill="FFFFFF"/>
        <w:spacing w:after="0" w:line="240" w:lineRule="auto"/>
        <w:ind w:firstLine="709"/>
        <w:jc w:val="both"/>
        <w:rPr>
          <w:rFonts w:ascii="Times New Roman" w:hAnsi="Times New Roman" w:cs="Times New Roman"/>
          <w:b/>
          <w:bCs/>
          <w:color w:val="000000"/>
          <w:sz w:val="28"/>
          <w:szCs w:val="28"/>
        </w:rPr>
      </w:pPr>
    </w:p>
    <w:p w:rsidR="005F590E" w:rsidRDefault="005F590E" w:rsidP="001B7770">
      <w:pPr>
        <w:shd w:val="clear" w:color="auto" w:fill="FFFFFF"/>
        <w:spacing w:after="0" w:line="240" w:lineRule="auto"/>
        <w:ind w:firstLine="709"/>
        <w:jc w:val="both"/>
        <w:rPr>
          <w:rFonts w:ascii="Times New Roman" w:hAnsi="Times New Roman" w:cs="Times New Roman"/>
          <w:b/>
          <w:bCs/>
          <w:color w:val="000000"/>
          <w:sz w:val="28"/>
          <w:szCs w:val="28"/>
        </w:rPr>
      </w:pPr>
    </w:p>
    <w:p w:rsidR="005F590E" w:rsidRDefault="005F590E" w:rsidP="001B7770">
      <w:pPr>
        <w:shd w:val="clear" w:color="auto" w:fill="FFFFFF"/>
        <w:spacing w:after="0" w:line="240" w:lineRule="auto"/>
        <w:ind w:firstLine="709"/>
        <w:jc w:val="both"/>
        <w:rPr>
          <w:rFonts w:ascii="Times New Roman" w:hAnsi="Times New Roman" w:cs="Times New Roman"/>
          <w:b/>
          <w:bCs/>
          <w:color w:val="000000"/>
          <w:sz w:val="28"/>
          <w:szCs w:val="28"/>
        </w:rPr>
      </w:pPr>
    </w:p>
    <w:p w:rsidR="005F590E" w:rsidRDefault="005F590E" w:rsidP="001B7770">
      <w:pPr>
        <w:shd w:val="clear" w:color="auto" w:fill="FFFFFF"/>
        <w:spacing w:after="0" w:line="240" w:lineRule="auto"/>
        <w:ind w:firstLine="709"/>
        <w:jc w:val="both"/>
        <w:rPr>
          <w:rFonts w:ascii="Times New Roman" w:hAnsi="Times New Roman" w:cs="Times New Roman"/>
          <w:b/>
          <w:bCs/>
          <w:color w:val="000000"/>
          <w:sz w:val="28"/>
          <w:szCs w:val="28"/>
        </w:rPr>
      </w:pPr>
    </w:p>
    <w:p w:rsidR="005F590E" w:rsidRDefault="005F590E" w:rsidP="001B7770">
      <w:pPr>
        <w:shd w:val="clear" w:color="auto" w:fill="FFFFFF"/>
        <w:spacing w:after="0" w:line="240" w:lineRule="auto"/>
        <w:ind w:firstLine="709"/>
        <w:jc w:val="both"/>
        <w:rPr>
          <w:rFonts w:ascii="Times New Roman" w:hAnsi="Times New Roman" w:cs="Times New Roman"/>
          <w:b/>
          <w:bCs/>
          <w:color w:val="000000"/>
          <w:sz w:val="28"/>
          <w:szCs w:val="28"/>
        </w:rPr>
      </w:pPr>
    </w:p>
    <w:p w:rsidR="005F590E" w:rsidRDefault="005F590E" w:rsidP="001B7770">
      <w:pPr>
        <w:shd w:val="clear" w:color="auto" w:fill="FFFFFF"/>
        <w:spacing w:after="0" w:line="240" w:lineRule="auto"/>
        <w:ind w:firstLine="709"/>
        <w:jc w:val="both"/>
        <w:rPr>
          <w:rFonts w:ascii="Times New Roman" w:hAnsi="Times New Roman" w:cs="Times New Roman"/>
          <w:b/>
          <w:bCs/>
          <w:color w:val="000000"/>
          <w:sz w:val="28"/>
          <w:szCs w:val="28"/>
        </w:rPr>
      </w:pPr>
    </w:p>
    <w:p w:rsidR="005F590E" w:rsidRDefault="005F590E" w:rsidP="001B7770">
      <w:pPr>
        <w:shd w:val="clear" w:color="auto" w:fill="FFFFFF"/>
        <w:spacing w:after="0" w:line="240" w:lineRule="auto"/>
        <w:ind w:firstLine="709"/>
        <w:jc w:val="both"/>
        <w:rPr>
          <w:rFonts w:ascii="Times New Roman" w:hAnsi="Times New Roman" w:cs="Times New Roman"/>
          <w:b/>
          <w:bCs/>
          <w:color w:val="000000"/>
          <w:sz w:val="28"/>
          <w:szCs w:val="28"/>
        </w:rPr>
      </w:pPr>
    </w:p>
    <w:p w:rsidR="005F590E" w:rsidRDefault="005F590E" w:rsidP="001B7770">
      <w:pPr>
        <w:shd w:val="clear" w:color="auto" w:fill="FFFFFF"/>
        <w:spacing w:after="0" w:line="240" w:lineRule="auto"/>
        <w:ind w:firstLine="709"/>
        <w:jc w:val="both"/>
        <w:rPr>
          <w:rFonts w:ascii="Times New Roman" w:hAnsi="Times New Roman" w:cs="Times New Roman"/>
          <w:b/>
          <w:bCs/>
          <w:color w:val="000000"/>
          <w:sz w:val="28"/>
          <w:szCs w:val="28"/>
        </w:rPr>
      </w:pPr>
    </w:p>
    <w:p w:rsidR="005F590E" w:rsidRDefault="005F590E" w:rsidP="001B7770">
      <w:pPr>
        <w:shd w:val="clear" w:color="auto" w:fill="FFFFFF"/>
        <w:spacing w:after="0" w:line="240" w:lineRule="auto"/>
        <w:ind w:firstLine="709"/>
        <w:jc w:val="both"/>
        <w:rPr>
          <w:rFonts w:ascii="Times New Roman" w:hAnsi="Times New Roman" w:cs="Times New Roman"/>
          <w:b/>
          <w:bCs/>
          <w:color w:val="000000"/>
          <w:sz w:val="28"/>
          <w:szCs w:val="28"/>
        </w:rPr>
      </w:pPr>
    </w:p>
    <w:p w:rsidR="005F590E" w:rsidRDefault="005F590E" w:rsidP="001B7770">
      <w:pPr>
        <w:shd w:val="clear" w:color="auto" w:fill="FFFFFF"/>
        <w:spacing w:after="0" w:line="240" w:lineRule="auto"/>
        <w:ind w:firstLine="709"/>
        <w:jc w:val="both"/>
        <w:rPr>
          <w:rFonts w:ascii="Times New Roman" w:hAnsi="Times New Roman" w:cs="Times New Roman"/>
          <w:b/>
          <w:bCs/>
          <w:color w:val="000000"/>
          <w:sz w:val="28"/>
          <w:szCs w:val="28"/>
        </w:rPr>
      </w:pPr>
    </w:p>
    <w:p w:rsidR="005F590E" w:rsidRDefault="005F590E" w:rsidP="001B7770">
      <w:pPr>
        <w:shd w:val="clear" w:color="auto" w:fill="FFFFFF"/>
        <w:spacing w:after="0" w:line="240" w:lineRule="auto"/>
        <w:ind w:firstLine="709"/>
        <w:jc w:val="both"/>
        <w:rPr>
          <w:rFonts w:ascii="Times New Roman" w:hAnsi="Times New Roman" w:cs="Times New Roman"/>
          <w:b/>
          <w:bCs/>
          <w:color w:val="000000"/>
          <w:sz w:val="28"/>
          <w:szCs w:val="28"/>
        </w:rPr>
      </w:pPr>
    </w:p>
    <w:p w:rsidR="005F590E" w:rsidRDefault="005F590E" w:rsidP="001B7770">
      <w:pPr>
        <w:shd w:val="clear" w:color="auto" w:fill="FFFFFF"/>
        <w:spacing w:after="0" w:line="240" w:lineRule="auto"/>
        <w:ind w:firstLine="709"/>
        <w:jc w:val="both"/>
        <w:rPr>
          <w:rFonts w:ascii="Times New Roman" w:hAnsi="Times New Roman" w:cs="Times New Roman"/>
          <w:b/>
          <w:bCs/>
          <w:color w:val="000000"/>
          <w:sz w:val="28"/>
          <w:szCs w:val="28"/>
        </w:rPr>
      </w:pPr>
    </w:p>
    <w:p w:rsidR="005F590E" w:rsidRDefault="005F590E" w:rsidP="001B7770">
      <w:pPr>
        <w:shd w:val="clear" w:color="auto" w:fill="FFFFFF"/>
        <w:spacing w:after="0" w:line="240" w:lineRule="auto"/>
        <w:ind w:firstLine="709"/>
        <w:jc w:val="both"/>
        <w:rPr>
          <w:rFonts w:ascii="Times New Roman" w:hAnsi="Times New Roman" w:cs="Times New Roman"/>
          <w:b/>
          <w:bCs/>
          <w:color w:val="000000"/>
          <w:sz w:val="28"/>
          <w:szCs w:val="28"/>
        </w:rPr>
      </w:pPr>
    </w:p>
    <w:p w:rsidR="005F590E" w:rsidRDefault="005F590E" w:rsidP="001B7770">
      <w:pPr>
        <w:shd w:val="clear" w:color="auto" w:fill="FFFFFF"/>
        <w:spacing w:after="0" w:line="240" w:lineRule="auto"/>
        <w:ind w:firstLine="709"/>
        <w:jc w:val="both"/>
        <w:rPr>
          <w:rFonts w:ascii="Times New Roman" w:hAnsi="Times New Roman" w:cs="Times New Roman"/>
          <w:b/>
          <w:bCs/>
          <w:color w:val="000000"/>
          <w:sz w:val="28"/>
          <w:szCs w:val="28"/>
        </w:rPr>
      </w:pPr>
    </w:p>
    <w:p w:rsidR="005F590E" w:rsidRDefault="005F590E" w:rsidP="001B7770">
      <w:pPr>
        <w:shd w:val="clear" w:color="auto" w:fill="FFFFFF"/>
        <w:spacing w:after="0" w:line="240" w:lineRule="auto"/>
        <w:ind w:firstLine="709"/>
        <w:jc w:val="both"/>
        <w:rPr>
          <w:rFonts w:ascii="Times New Roman" w:hAnsi="Times New Roman" w:cs="Times New Roman"/>
          <w:b/>
          <w:bCs/>
          <w:color w:val="000000"/>
          <w:sz w:val="28"/>
          <w:szCs w:val="28"/>
        </w:rPr>
      </w:pPr>
    </w:p>
    <w:p w:rsidR="005F590E" w:rsidRDefault="005F590E" w:rsidP="001B7770">
      <w:pPr>
        <w:shd w:val="clear" w:color="auto" w:fill="FFFFFF"/>
        <w:spacing w:after="0" w:line="240" w:lineRule="auto"/>
        <w:ind w:firstLine="709"/>
        <w:jc w:val="both"/>
        <w:rPr>
          <w:rFonts w:ascii="Times New Roman" w:hAnsi="Times New Roman" w:cs="Times New Roman"/>
          <w:b/>
          <w:bCs/>
          <w:color w:val="000000"/>
          <w:sz w:val="28"/>
          <w:szCs w:val="28"/>
        </w:rPr>
      </w:pPr>
    </w:p>
    <w:p w:rsidR="005F590E" w:rsidRDefault="005F590E" w:rsidP="001B7770">
      <w:pPr>
        <w:shd w:val="clear" w:color="auto" w:fill="FFFFFF"/>
        <w:spacing w:after="0" w:line="240" w:lineRule="auto"/>
        <w:ind w:firstLine="709"/>
        <w:jc w:val="both"/>
        <w:rPr>
          <w:rFonts w:ascii="Times New Roman" w:hAnsi="Times New Roman" w:cs="Times New Roman"/>
          <w:b/>
          <w:bCs/>
          <w:color w:val="000000"/>
          <w:sz w:val="28"/>
          <w:szCs w:val="28"/>
        </w:rPr>
      </w:pPr>
    </w:p>
    <w:p w:rsidR="005F590E" w:rsidRDefault="005F590E" w:rsidP="001B7770">
      <w:pPr>
        <w:shd w:val="clear" w:color="auto" w:fill="FFFFFF"/>
        <w:spacing w:after="0" w:line="240" w:lineRule="auto"/>
        <w:ind w:firstLine="709"/>
        <w:jc w:val="both"/>
        <w:rPr>
          <w:rFonts w:ascii="Times New Roman" w:hAnsi="Times New Roman" w:cs="Times New Roman"/>
          <w:b/>
          <w:bCs/>
          <w:color w:val="000000"/>
          <w:sz w:val="28"/>
          <w:szCs w:val="28"/>
        </w:rPr>
      </w:pPr>
    </w:p>
    <w:p w:rsidR="005F590E" w:rsidRDefault="005F590E" w:rsidP="001B7770">
      <w:pPr>
        <w:shd w:val="clear" w:color="auto" w:fill="FFFFFF"/>
        <w:spacing w:after="0" w:line="240" w:lineRule="auto"/>
        <w:ind w:firstLine="709"/>
        <w:jc w:val="both"/>
        <w:rPr>
          <w:rFonts w:ascii="Times New Roman" w:hAnsi="Times New Roman" w:cs="Times New Roman"/>
          <w:b/>
          <w:bCs/>
          <w:color w:val="000000"/>
          <w:sz w:val="28"/>
          <w:szCs w:val="28"/>
        </w:rPr>
      </w:pPr>
    </w:p>
    <w:p w:rsidR="005F590E" w:rsidRDefault="005F590E" w:rsidP="001B7770">
      <w:pPr>
        <w:shd w:val="clear" w:color="auto" w:fill="FFFFFF"/>
        <w:spacing w:after="0" w:line="240" w:lineRule="auto"/>
        <w:ind w:firstLine="709"/>
        <w:jc w:val="both"/>
        <w:rPr>
          <w:rFonts w:ascii="Times New Roman" w:hAnsi="Times New Roman" w:cs="Times New Roman"/>
          <w:b/>
          <w:bCs/>
          <w:color w:val="000000"/>
          <w:sz w:val="28"/>
          <w:szCs w:val="28"/>
        </w:rPr>
      </w:pP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b/>
          <w:bCs/>
          <w:color w:val="000000"/>
          <w:sz w:val="28"/>
          <w:szCs w:val="28"/>
        </w:rPr>
        <w:lastRenderedPageBreak/>
        <w:t>Приложение В</w:t>
      </w: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sz w:val="28"/>
          <w:szCs w:val="28"/>
        </w:rPr>
        <w:t>Таблица В.1 – Средняя скорость выгорания и теплота сгорания веществ и материалов</w:t>
      </w:r>
    </w:p>
    <w:tbl>
      <w:tblPr>
        <w:tblStyle w:val="1"/>
        <w:tblW w:w="4813" w:type="pct"/>
        <w:jc w:val="center"/>
        <w:tblLook w:val="0000"/>
      </w:tblPr>
      <w:tblGrid>
        <w:gridCol w:w="3827"/>
        <w:gridCol w:w="2666"/>
        <w:gridCol w:w="2720"/>
      </w:tblGrid>
      <w:tr w:rsidR="0091241B" w:rsidRPr="00056C2A" w:rsidTr="00DB3074">
        <w:trPr>
          <w:cantSplit/>
          <w:trHeight w:val="859"/>
          <w:jc w:val="center"/>
        </w:trPr>
        <w:tc>
          <w:tcPr>
            <w:tcW w:w="2077" w:type="pct"/>
            <w:vAlign w:val="center"/>
          </w:tcPr>
          <w:p w:rsidR="0091241B" w:rsidRPr="00056C2A" w:rsidRDefault="0091241B" w:rsidP="0091241B">
            <w:pPr>
              <w:widowControl/>
              <w:shd w:val="clear" w:color="auto" w:fill="FFFFFF"/>
              <w:jc w:val="center"/>
              <w:rPr>
                <w:color w:val="000000"/>
                <w:sz w:val="24"/>
                <w:szCs w:val="24"/>
              </w:rPr>
            </w:pPr>
            <w:r w:rsidRPr="00056C2A">
              <w:rPr>
                <w:b/>
                <w:bCs/>
                <w:color w:val="000000"/>
                <w:sz w:val="24"/>
                <w:szCs w:val="24"/>
              </w:rPr>
              <w:t>Вещества и материалы</w:t>
            </w:r>
          </w:p>
        </w:tc>
        <w:tc>
          <w:tcPr>
            <w:tcW w:w="1447" w:type="pct"/>
            <w:vAlign w:val="center"/>
          </w:tcPr>
          <w:p w:rsidR="0091241B" w:rsidRPr="00056C2A" w:rsidRDefault="0091241B" w:rsidP="0091241B">
            <w:pPr>
              <w:widowControl/>
              <w:shd w:val="clear" w:color="auto" w:fill="FFFFFF"/>
              <w:jc w:val="center"/>
              <w:rPr>
                <w:color w:val="000000"/>
                <w:sz w:val="24"/>
                <w:szCs w:val="24"/>
              </w:rPr>
            </w:pPr>
            <w:r w:rsidRPr="00056C2A">
              <w:rPr>
                <w:b/>
                <w:bCs/>
                <w:color w:val="000000"/>
                <w:sz w:val="24"/>
                <w:szCs w:val="24"/>
              </w:rPr>
              <w:t>Весовая скорость</w:t>
            </w:r>
          </w:p>
          <w:p w:rsidR="0091241B" w:rsidRPr="00056C2A" w:rsidRDefault="0091241B" w:rsidP="0091241B">
            <w:pPr>
              <w:shd w:val="clear" w:color="auto" w:fill="FFFFFF"/>
              <w:jc w:val="center"/>
              <w:rPr>
                <w:color w:val="000000"/>
                <w:sz w:val="24"/>
                <w:szCs w:val="24"/>
              </w:rPr>
            </w:pPr>
            <w:r w:rsidRPr="00056C2A">
              <w:rPr>
                <w:b/>
                <w:bCs/>
                <w:color w:val="000000"/>
                <w:sz w:val="24"/>
                <w:szCs w:val="24"/>
              </w:rPr>
              <w:t>горения хЮ</w:t>
            </w:r>
            <w:r w:rsidRPr="00056C2A">
              <w:rPr>
                <w:b/>
                <w:bCs/>
                <w:color w:val="000000"/>
                <w:sz w:val="24"/>
                <w:szCs w:val="24"/>
                <w:vertAlign w:val="superscript"/>
              </w:rPr>
              <w:t>3</w:t>
            </w:r>
            <w:r w:rsidRPr="00056C2A">
              <w:rPr>
                <w:b/>
                <w:bCs/>
                <w:color w:val="000000"/>
                <w:sz w:val="24"/>
                <w:szCs w:val="24"/>
              </w:rPr>
              <w:t>,</w:t>
            </w:r>
          </w:p>
          <w:p w:rsidR="0091241B" w:rsidRPr="00056C2A" w:rsidRDefault="0091241B" w:rsidP="0091241B">
            <w:pPr>
              <w:shd w:val="clear" w:color="auto" w:fill="FFFFFF"/>
              <w:jc w:val="center"/>
              <w:rPr>
                <w:color w:val="000000"/>
                <w:sz w:val="24"/>
                <w:szCs w:val="24"/>
              </w:rPr>
            </w:pPr>
            <w:r w:rsidRPr="00056C2A">
              <w:rPr>
                <w:b/>
                <w:bCs/>
                <w:color w:val="000000"/>
                <w:sz w:val="24"/>
                <w:szCs w:val="24"/>
              </w:rPr>
              <w:t>кг</w:t>
            </w:r>
            <w:r w:rsidRPr="00056C2A">
              <w:rPr>
                <w:b/>
                <w:bCs/>
                <w:color w:val="000000"/>
                <w:sz w:val="24"/>
                <w:szCs w:val="24"/>
              </w:rPr>
              <w:noBreakHyphen/>
              <w:t>м – мин»</w:t>
            </w:r>
          </w:p>
        </w:tc>
        <w:tc>
          <w:tcPr>
            <w:tcW w:w="1476" w:type="pct"/>
            <w:vAlign w:val="center"/>
          </w:tcPr>
          <w:p w:rsidR="0091241B" w:rsidRPr="00056C2A" w:rsidRDefault="0091241B" w:rsidP="0091241B">
            <w:pPr>
              <w:widowControl/>
              <w:shd w:val="clear" w:color="auto" w:fill="FFFFFF"/>
              <w:jc w:val="center"/>
              <w:rPr>
                <w:color w:val="000000"/>
                <w:sz w:val="24"/>
                <w:szCs w:val="24"/>
              </w:rPr>
            </w:pPr>
            <w:r w:rsidRPr="00056C2A">
              <w:rPr>
                <w:b/>
                <w:bCs/>
                <w:color w:val="000000"/>
                <w:sz w:val="24"/>
                <w:szCs w:val="24"/>
              </w:rPr>
              <w:t>Теплота сгорания</w:t>
            </w:r>
          </w:p>
          <w:p w:rsidR="0091241B" w:rsidRPr="00056C2A" w:rsidRDefault="0091241B" w:rsidP="0091241B">
            <w:pPr>
              <w:shd w:val="clear" w:color="auto" w:fill="FFFFFF"/>
              <w:jc w:val="center"/>
              <w:rPr>
                <w:color w:val="000000"/>
                <w:sz w:val="24"/>
                <w:szCs w:val="24"/>
              </w:rPr>
            </w:pPr>
            <w:r w:rsidRPr="00056C2A">
              <w:rPr>
                <w:b/>
                <w:bCs/>
                <w:color w:val="000000"/>
                <w:sz w:val="24"/>
                <w:szCs w:val="24"/>
              </w:rPr>
              <w:t>кДж-кг»</w:t>
            </w:r>
            <w:r w:rsidRPr="00056C2A">
              <w:rPr>
                <w:b/>
                <w:bCs/>
                <w:color w:val="000000"/>
                <w:sz w:val="24"/>
                <w:szCs w:val="24"/>
                <w:vertAlign w:val="superscript"/>
              </w:rPr>
              <w:t>1</w:t>
            </w:r>
          </w:p>
        </w:tc>
      </w:tr>
      <w:tr w:rsidR="001B7770" w:rsidRPr="00056C2A" w:rsidTr="0091241B">
        <w:trPr>
          <w:cantSplit/>
          <w:trHeight w:hRule="exact" w:val="259"/>
          <w:jc w:val="center"/>
        </w:trPr>
        <w:tc>
          <w:tcPr>
            <w:tcW w:w="2077"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Бензин</w:t>
            </w:r>
          </w:p>
        </w:tc>
        <w:tc>
          <w:tcPr>
            <w:tcW w:w="1447" w:type="pct"/>
          </w:tcPr>
          <w:p w:rsidR="001B7770" w:rsidRPr="00056C2A" w:rsidRDefault="001B7770" w:rsidP="0091241B">
            <w:pPr>
              <w:widowControl/>
              <w:shd w:val="clear" w:color="auto" w:fill="FFFFFF"/>
              <w:jc w:val="center"/>
              <w:rPr>
                <w:color w:val="000000"/>
                <w:sz w:val="24"/>
                <w:szCs w:val="24"/>
              </w:rPr>
            </w:pPr>
            <w:r w:rsidRPr="00056C2A">
              <w:rPr>
                <w:color w:val="000000"/>
                <w:sz w:val="24"/>
                <w:szCs w:val="24"/>
              </w:rPr>
              <w:t>61,7</w:t>
            </w:r>
          </w:p>
        </w:tc>
        <w:tc>
          <w:tcPr>
            <w:tcW w:w="1476" w:type="pct"/>
          </w:tcPr>
          <w:p w:rsidR="001B7770" w:rsidRPr="00056C2A" w:rsidRDefault="001B7770" w:rsidP="0091241B">
            <w:pPr>
              <w:widowControl/>
              <w:shd w:val="clear" w:color="auto" w:fill="FFFFFF"/>
              <w:jc w:val="center"/>
              <w:rPr>
                <w:color w:val="000000"/>
                <w:sz w:val="24"/>
                <w:szCs w:val="24"/>
              </w:rPr>
            </w:pPr>
            <w:r w:rsidRPr="00056C2A">
              <w:rPr>
                <w:color w:val="000000"/>
                <w:sz w:val="24"/>
                <w:szCs w:val="24"/>
              </w:rPr>
              <w:t>41870</w:t>
            </w:r>
          </w:p>
        </w:tc>
      </w:tr>
      <w:tr w:rsidR="001B7770" w:rsidRPr="00056C2A" w:rsidTr="0091241B">
        <w:trPr>
          <w:cantSplit/>
          <w:trHeight w:hRule="exact" w:val="298"/>
          <w:jc w:val="center"/>
        </w:trPr>
        <w:tc>
          <w:tcPr>
            <w:tcW w:w="2077"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Ацетон</w:t>
            </w:r>
          </w:p>
        </w:tc>
        <w:tc>
          <w:tcPr>
            <w:tcW w:w="1447" w:type="pct"/>
          </w:tcPr>
          <w:p w:rsidR="001B7770" w:rsidRPr="00056C2A" w:rsidRDefault="001B7770" w:rsidP="0091241B">
            <w:pPr>
              <w:widowControl/>
              <w:shd w:val="clear" w:color="auto" w:fill="FFFFFF"/>
              <w:jc w:val="center"/>
              <w:rPr>
                <w:color w:val="000000"/>
                <w:sz w:val="24"/>
                <w:szCs w:val="24"/>
              </w:rPr>
            </w:pPr>
            <w:r w:rsidRPr="00056C2A">
              <w:rPr>
                <w:color w:val="000000"/>
                <w:sz w:val="24"/>
                <w:szCs w:val="24"/>
              </w:rPr>
              <w:t>44,0</w:t>
            </w:r>
          </w:p>
        </w:tc>
        <w:tc>
          <w:tcPr>
            <w:tcW w:w="1476" w:type="pct"/>
          </w:tcPr>
          <w:p w:rsidR="001B7770" w:rsidRPr="00056C2A" w:rsidRDefault="001B7770" w:rsidP="0091241B">
            <w:pPr>
              <w:widowControl/>
              <w:shd w:val="clear" w:color="auto" w:fill="FFFFFF"/>
              <w:jc w:val="center"/>
              <w:rPr>
                <w:color w:val="000000"/>
                <w:sz w:val="24"/>
                <w:szCs w:val="24"/>
              </w:rPr>
            </w:pPr>
            <w:r w:rsidRPr="00056C2A">
              <w:rPr>
                <w:color w:val="000000"/>
                <w:sz w:val="24"/>
                <w:szCs w:val="24"/>
              </w:rPr>
              <w:t>28890</w:t>
            </w:r>
          </w:p>
        </w:tc>
      </w:tr>
      <w:tr w:rsidR="001B7770" w:rsidRPr="00056C2A" w:rsidTr="0091241B">
        <w:trPr>
          <w:cantSplit/>
          <w:trHeight w:hRule="exact" w:val="278"/>
          <w:jc w:val="center"/>
        </w:trPr>
        <w:tc>
          <w:tcPr>
            <w:tcW w:w="2077" w:type="pct"/>
          </w:tcPr>
          <w:p w:rsidR="001B7770" w:rsidRPr="00056C2A" w:rsidRDefault="001B7770" w:rsidP="001B7770">
            <w:pPr>
              <w:widowControl/>
              <w:shd w:val="clear" w:color="auto" w:fill="FFFFFF"/>
              <w:jc w:val="both"/>
              <w:rPr>
                <w:color w:val="000000"/>
                <w:sz w:val="24"/>
                <w:szCs w:val="24"/>
              </w:rPr>
            </w:pPr>
            <w:proofErr w:type="spellStart"/>
            <w:r w:rsidRPr="00056C2A">
              <w:rPr>
                <w:color w:val="000000"/>
                <w:sz w:val="24"/>
                <w:szCs w:val="24"/>
              </w:rPr>
              <w:t>Диэтиловый</w:t>
            </w:r>
            <w:proofErr w:type="spellEnd"/>
            <w:r w:rsidRPr="00056C2A">
              <w:rPr>
                <w:color w:val="000000"/>
                <w:sz w:val="24"/>
                <w:szCs w:val="24"/>
              </w:rPr>
              <w:t xml:space="preserve"> спирт</w:t>
            </w:r>
          </w:p>
        </w:tc>
        <w:tc>
          <w:tcPr>
            <w:tcW w:w="1447" w:type="pct"/>
          </w:tcPr>
          <w:p w:rsidR="001B7770" w:rsidRPr="00056C2A" w:rsidRDefault="001B7770" w:rsidP="0091241B">
            <w:pPr>
              <w:widowControl/>
              <w:shd w:val="clear" w:color="auto" w:fill="FFFFFF"/>
              <w:jc w:val="center"/>
              <w:rPr>
                <w:color w:val="000000"/>
                <w:sz w:val="24"/>
                <w:szCs w:val="24"/>
              </w:rPr>
            </w:pPr>
            <w:r w:rsidRPr="00056C2A">
              <w:rPr>
                <w:color w:val="000000"/>
                <w:sz w:val="24"/>
                <w:szCs w:val="24"/>
              </w:rPr>
              <w:t>60,0</w:t>
            </w:r>
          </w:p>
        </w:tc>
        <w:tc>
          <w:tcPr>
            <w:tcW w:w="1476" w:type="pct"/>
          </w:tcPr>
          <w:p w:rsidR="001B7770" w:rsidRPr="00056C2A" w:rsidRDefault="001B7770" w:rsidP="0091241B">
            <w:pPr>
              <w:widowControl/>
              <w:shd w:val="clear" w:color="auto" w:fill="FFFFFF"/>
              <w:jc w:val="center"/>
              <w:rPr>
                <w:color w:val="000000"/>
                <w:sz w:val="24"/>
                <w:szCs w:val="24"/>
              </w:rPr>
            </w:pPr>
            <w:r w:rsidRPr="00056C2A">
              <w:rPr>
                <w:color w:val="000000"/>
                <w:sz w:val="24"/>
                <w:szCs w:val="24"/>
              </w:rPr>
              <w:t>33500</w:t>
            </w:r>
          </w:p>
        </w:tc>
      </w:tr>
      <w:tr w:rsidR="001B7770" w:rsidRPr="00056C2A" w:rsidTr="0091241B">
        <w:trPr>
          <w:cantSplit/>
          <w:trHeight w:hRule="exact" w:val="259"/>
          <w:jc w:val="center"/>
        </w:trPr>
        <w:tc>
          <w:tcPr>
            <w:tcW w:w="2077"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Бензол</w:t>
            </w:r>
          </w:p>
        </w:tc>
        <w:tc>
          <w:tcPr>
            <w:tcW w:w="1447" w:type="pct"/>
          </w:tcPr>
          <w:p w:rsidR="001B7770" w:rsidRPr="00056C2A" w:rsidRDefault="001B7770" w:rsidP="0091241B">
            <w:pPr>
              <w:widowControl/>
              <w:shd w:val="clear" w:color="auto" w:fill="FFFFFF"/>
              <w:jc w:val="center"/>
              <w:rPr>
                <w:color w:val="000000"/>
                <w:sz w:val="24"/>
                <w:szCs w:val="24"/>
              </w:rPr>
            </w:pPr>
            <w:r w:rsidRPr="00056C2A">
              <w:rPr>
                <w:color w:val="000000"/>
                <w:sz w:val="24"/>
                <w:szCs w:val="24"/>
              </w:rPr>
              <w:t>73,3</w:t>
            </w:r>
          </w:p>
        </w:tc>
        <w:tc>
          <w:tcPr>
            <w:tcW w:w="1476" w:type="pct"/>
          </w:tcPr>
          <w:p w:rsidR="001B7770" w:rsidRPr="00056C2A" w:rsidRDefault="001B7770" w:rsidP="0091241B">
            <w:pPr>
              <w:widowControl/>
              <w:shd w:val="clear" w:color="auto" w:fill="FFFFFF"/>
              <w:jc w:val="center"/>
              <w:rPr>
                <w:color w:val="000000"/>
                <w:sz w:val="24"/>
                <w:szCs w:val="24"/>
              </w:rPr>
            </w:pPr>
            <w:r w:rsidRPr="00056C2A">
              <w:rPr>
                <w:color w:val="000000"/>
                <w:sz w:val="24"/>
                <w:szCs w:val="24"/>
              </w:rPr>
              <w:t>38520</w:t>
            </w:r>
          </w:p>
        </w:tc>
      </w:tr>
      <w:tr w:rsidR="001B7770" w:rsidRPr="00056C2A" w:rsidTr="0091241B">
        <w:trPr>
          <w:cantSplit/>
          <w:trHeight w:hRule="exact" w:val="288"/>
          <w:jc w:val="center"/>
        </w:trPr>
        <w:tc>
          <w:tcPr>
            <w:tcW w:w="2077"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Дизельное топливо</w:t>
            </w:r>
          </w:p>
        </w:tc>
        <w:tc>
          <w:tcPr>
            <w:tcW w:w="1447" w:type="pct"/>
          </w:tcPr>
          <w:p w:rsidR="001B7770" w:rsidRPr="00056C2A" w:rsidRDefault="001B7770" w:rsidP="0091241B">
            <w:pPr>
              <w:widowControl/>
              <w:shd w:val="clear" w:color="auto" w:fill="FFFFFF"/>
              <w:jc w:val="center"/>
              <w:rPr>
                <w:color w:val="000000"/>
                <w:sz w:val="24"/>
                <w:szCs w:val="24"/>
              </w:rPr>
            </w:pPr>
            <w:r w:rsidRPr="00056C2A">
              <w:rPr>
                <w:color w:val="000000"/>
                <w:sz w:val="24"/>
                <w:szCs w:val="24"/>
              </w:rPr>
              <w:t>42,0</w:t>
            </w:r>
          </w:p>
        </w:tc>
        <w:tc>
          <w:tcPr>
            <w:tcW w:w="1476" w:type="pct"/>
          </w:tcPr>
          <w:p w:rsidR="001B7770" w:rsidRPr="00056C2A" w:rsidRDefault="001B7770" w:rsidP="0091241B">
            <w:pPr>
              <w:widowControl/>
              <w:shd w:val="clear" w:color="auto" w:fill="FFFFFF"/>
              <w:jc w:val="center"/>
              <w:rPr>
                <w:color w:val="000000"/>
                <w:sz w:val="24"/>
                <w:szCs w:val="24"/>
              </w:rPr>
            </w:pPr>
            <w:r w:rsidRPr="00056C2A">
              <w:rPr>
                <w:color w:val="000000"/>
                <w:sz w:val="24"/>
                <w:szCs w:val="24"/>
              </w:rPr>
              <w:t>48870</w:t>
            </w:r>
          </w:p>
        </w:tc>
      </w:tr>
      <w:tr w:rsidR="001B7770" w:rsidRPr="00056C2A" w:rsidTr="0091241B">
        <w:trPr>
          <w:cantSplit/>
          <w:trHeight w:hRule="exact" w:val="278"/>
          <w:jc w:val="center"/>
        </w:trPr>
        <w:tc>
          <w:tcPr>
            <w:tcW w:w="2077"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Керосин</w:t>
            </w:r>
          </w:p>
        </w:tc>
        <w:tc>
          <w:tcPr>
            <w:tcW w:w="1447" w:type="pct"/>
          </w:tcPr>
          <w:p w:rsidR="001B7770" w:rsidRPr="00056C2A" w:rsidRDefault="001B7770" w:rsidP="0091241B">
            <w:pPr>
              <w:widowControl/>
              <w:shd w:val="clear" w:color="auto" w:fill="FFFFFF"/>
              <w:jc w:val="center"/>
              <w:rPr>
                <w:color w:val="000000"/>
                <w:sz w:val="24"/>
                <w:szCs w:val="24"/>
              </w:rPr>
            </w:pPr>
            <w:r w:rsidRPr="00056C2A">
              <w:rPr>
                <w:color w:val="000000"/>
                <w:sz w:val="24"/>
                <w:szCs w:val="24"/>
              </w:rPr>
              <w:t>48,3</w:t>
            </w:r>
          </w:p>
        </w:tc>
        <w:tc>
          <w:tcPr>
            <w:tcW w:w="1476" w:type="pct"/>
          </w:tcPr>
          <w:p w:rsidR="001B7770" w:rsidRPr="00056C2A" w:rsidRDefault="001B7770" w:rsidP="0091241B">
            <w:pPr>
              <w:widowControl/>
              <w:shd w:val="clear" w:color="auto" w:fill="FFFFFF"/>
              <w:jc w:val="center"/>
              <w:rPr>
                <w:color w:val="000000"/>
                <w:sz w:val="24"/>
                <w:szCs w:val="24"/>
              </w:rPr>
            </w:pPr>
            <w:r w:rsidRPr="00056C2A">
              <w:rPr>
                <w:color w:val="000000"/>
                <w:sz w:val="24"/>
                <w:szCs w:val="24"/>
              </w:rPr>
              <w:t>43540</w:t>
            </w:r>
          </w:p>
        </w:tc>
      </w:tr>
      <w:tr w:rsidR="001B7770" w:rsidRPr="00056C2A" w:rsidTr="0091241B">
        <w:trPr>
          <w:cantSplit/>
          <w:trHeight w:hRule="exact" w:val="269"/>
          <w:jc w:val="center"/>
        </w:trPr>
        <w:tc>
          <w:tcPr>
            <w:tcW w:w="2077"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Мазут</w:t>
            </w:r>
          </w:p>
        </w:tc>
        <w:tc>
          <w:tcPr>
            <w:tcW w:w="1447" w:type="pct"/>
          </w:tcPr>
          <w:p w:rsidR="001B7770" w:rsidRPr="00056C2A" w:rsidRDefault="001B7770" w:rsidP="0091241B">
            <w:pPr>
              <w:widowControl/>
              <w:shd w:val="clear" w:color="auto" w:fill="FFFFFF"/>
              <w:jc w:val="center"/>
              <w:rPr>
                <w:color w:val="000000"/>
                <w:sz w:val="24"/>
                <w:szCs w:val="24"/>
              </w:rPr>
            </w:pPr>
            <w:r w:rsidRPr="00056C2A">
              <w:rPr>
                <w:color w:val="000000"/>
                <w:sz w:val="24"/>
                <w:szCs w:val="24"/>
              </w:rPr>
              <w:t>34,7</w:t>
            </w:r>
          </w:p>
        </w:tc>
        <w:tc>
          <w:tcPr>
            <w:tcW w:w="1476" w:type="pct"/>
          </w:tcPr>
          <w:p w:rsidR="001B7770" w:rsidRPr="00056C2A" w:rsidRDefault="001B7770" w:rsidP="0091241B">
            <w:pPr>
              <w:widowControl/>
              <w:shd w:val="clear" w:color="auto" w:fill="FFFFFF"/>
              <w:jc w:val="center"/>
              <w:rPr>
                <w:color w:val="000000"/>
                <w:sz w:val="24"/>
                <w:szCs w:val="24"/>
              </w:rPr>
            </w:pPr>
            <w:r w:rsidRPr="00056C2A">
              <w:rPr>
                <w:color w:val="000000"/>
                <w:sz w:val="24"/>
                <w:szCs w:val="24"/>
              </w:rPr>
              <w:t>39770</w:t>
            </w:r>
          </w:p>
        </w:tc>
      </w:tr>
      <w:tr w:rsidR="001B7770" w:rsidRPr="00056C2A" w:rsidTr="0091241B">
        <w:trPr>
          <w:cantSplit/>
          <w:trHeight w:hRule="exact" w:val="278"/>
          <w:jc w:val="center"/>
        </w:trPr>
        <w:tc>
          <w:tcPr>
            <w:tcW w:w="2077"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Нефть</w:t>
            </w:r>
          </w:p>
        </w:tc>
        <w:tc>
          <w:tcPr>
            <w:tcW w:w="1447" w:type="pct"/>
          </w:tcPr>
          <w:p w:rsidR="001B7770" w:rsidRPr="00056C2A" w:rsidRDefault="001B7770" w:rsidP="0091241B">
            <w:pPr>
              <w:widowControl/>
              <w:shd w:val="clear" w:color="auto" w:fill="FFFFFF"/>
              <w:jc w:val="center"/>
              <w:rPr>
                <w:color w:val="000000"/>
                <w:sz w:val="24"/>
                <w:szCs w:val="24"/>
              </w:rPr>
            </w:pPr>
            <w:r w:rsidRPr="00056C2A">
              <w:rPr>
                <w:color w:val="000000"/>
                <w:sz w:val="24"/>
                <w:szCs w:val="24"/>
              </w:rPr>
              <w:t>28,3</w:t>
            </w:r>
          </w:p>
        </w:tc>
        <w:tc>
          <w:tcPr>
            <w:tcW w:w="1476" w:type="pct"/>
          </w:tcPr>
          <w:p w:rsidR="001B7770" w:rsidRPr="00056C2A" w:rsidRDefault="001B7770" w:rsidP="0091241B">
            <w:pPr>
              <w:widowControl/>
              <w:shd w:val="clear" w:color="auto" w:fill="FFFFFF"/>
              <w:jc w:val="center"/>
              <w:rPr>
                <w:color w:val="000000"/>
                <w:sz w:val="24"/>
                <w:szCs w:val="24"/>
              </w:rPr>
            </w:pPr>
            <w:r w:rsidRPr="00056C2A">
              <w:rPr>
                <w:color w:val="000000"/>
                <w:sz w:val="24"/>
                <w:szCs w:val="24"/>
              </w:rPr>
              <w:t>41870</w:t>
            </w:r>
          </w:p>
        </w:tc>
      </w:tr>
      <w:tr w:rsidR="001B7770" w:rsidRPr="00056C2A" w:rsidTr="0091241B">
        <w:trPr>
          <w:cantSplit/>
          <w:trHeight w:hRule="exact" w:val="278"/>
          <w:jc w:val="center"/>
        </w:trPr>
        <w:tc>
          <w:tcPr>
            <w:tcW w:w="2077"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Этиловый спирт</w:t>
            </w:r>
          </w:p>
        </w:tc>
        <w:tc>
          <w:tcPr>
            <w:tcW w:w="1447" w:type="pct"/>
          </w:tcPr>
          <w:p w:rsidR="001B7770" w:rsidRPr="00056C2A" w:rsidRDefault="001B7770" w:rsidP="0091241B">
            <w:pPr>
              <w:widowControl/>
              <w:shd w:val="clear" w:color="auto" w:fill="FFFFFF"/>
              <w:jc w:val="center"/>
              <w:rPr>
                <w:color w:val="000000"/>
                <w:sz w:val="24"/>
                <w:szCs w:val="24"/>
              </w:rPr>
            </w:pPr>
            <w:r w:rsidRPr="00056C2A">
              <w:rPr>
                <w:color w:val="000000"/>
                <w:sz w:val="24"/>
                <w:szCs w:val="24"/>
              </w:rPr>
              <w:t>33,0</w:t>
            </w:r>
          </w:p>
        </w:tc>
        <w:tc>
          <w:tcPr>
            <w:tcW w:w="1476" w:type="pct"/>
          </w:tcPr>
          <w:p w:rsidR="001B7770" w:rsidRPr="00056C2A" w:rsidRDefault="001B7770" w:rsidP="0091241B">
            <w:pPr>
              <w:widowControl/>
              <w:shd w:val="clear" w:color="auto" w:fill="FFFFFF"/>
              <w:jc w:val="center"/>
              <w:rPr>
                <w:color w:val="000000"/>
                <w:sz w:val="24"/>
                <w:szCs w:val="24"/>
              </w:rPr>
            </w:pPr>
            <w:r w:rsidRPr="00056C2A">
              <w:rPr>
                <w:color w:val="000000"/>
                <w:sz w:val="24"/>
                <w:szCs w:val="24"/>
              </w:rPr>
              <w:t>27200</w:t>
            </w:r>
          </w:p>
        </w:tc>
      </w:tr>
      <w:tr w:rsidR="001B7770" w:rsidRPr="00056C2A" w:rsidTr="0091241B">
        <w:trPr>
          <w:cantSplit/>
          <w:trHeight w:hRule="exact" w:val="278"/>
          <w:jc w:val="center"/>
        </w:trPr>
        <w:tc>
          <w:tcPr>
            <w:tcW w:w="2077"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Турбинное масло (ТП</w:t>
            </w:r>
            <w:r w:rsidRPr="00056C2A">
              <w:rPr>
                <w:color w:val="000000"/>
                <w:sz w:val="24"/>
                <w:szCs w:val="24"/>
              </w:rPr>
              <w:noBreakHyphen/>
              <w:t>22)</w:t>
            </w:r>
          </w:p>
        </w:tc>
        <w:tc>
          <w:tcPr>
            <w:tcW w:w="1447" w:type="pct"/>
          </w:tcPr>
          <w:p w:rsidR="001B7770" w:rsidRPr="00056C2A" w:rsidRDefault="001B7770" w:rsidP="0091241B">
            <w:pPr>
              <w:widowControl/>
              <w:shd w:val="clear" w:color="auto" w:fill="FFFFFF"/>
              <w:jc w:val="center"/>
              <w:rPr>
                <w:color w:val="000000"/>
                <w:sz w:val="24"/>
                <w:szCs w:val="24"/>
              </w:rPr>
            </w:pPr>
            <w:r w:rsidRPr="00056C2A">
              <w:rPr>
                <w:color w:val="000000"/>
                <w:sz w:val="24"/>
                <w:szCs w:val="24"/>
              </w:rPr>
              <w:t>30,0</w:t>
            </w:r>
          </w:p>
        </w:tc>
        <w:tc>
          <w:tcPr>
            <w:tcW w:w="1476" w:type="pct"/>
          </w:tcPr>
          <w:p w:rsidR="001B7770" w:rsidRPr="00056C2A" w:rsidRDefault="001B7770" w:rsidP="0091241B">
            <w:pPr>
              <w:widowControl/>
              <w:shd w:val="clear" w:color="auto" w:fill="FFFFFF"/>
              <w:jc w:val="center"/>
              <w:rPr>
                <w:color w:val="000000"/>
                <w:sz w:val="24"/>
                <w:szCs w:val="24"/>
              </w:rPr>
            </w:pPr>
            <w:r w:rsidRPr="00056C2A">
              <w:rPr>
                <w:color w:val="000000"/>
                <w:sz w:val="24"/>
                <w:szCs w:val="24"/>
              </w:rPr>
              <w:t>41870</w:t>
            </w:r>
          </w:p>
        </w:tc>
      </w:tr>
      <w:tr w:rsidR="001B7770" w:rsidRPr="00056C2A" w:rsidTr="0091241B">
        <w:trPr>
          <w:cantSplit/>
          <w:trHeight w:hRule="exact" w:val="278"/>
          <w:jc w:val="center"/>
        </w:trPr>
        <w:tc>
          <w:tcPr>
            <w:tcW w:w="2077"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Изопропиловый спирт</w:t>
            </w:r>
          </w:p>
        </w:tc>
        <w:tc>
          <w:tcPr>
            <w:tcW w:w="1447" w:type="pct"/>
          </w:tcPr>
          <w:p w:rsidR="001B7770" w:rsidRPr="00056C2A" w:rsidRDefault="001B7770" w:rsidP="0091241B">
            <w:pPr>
              <w:widowControl/>
              <w:shd w:val="clear" w:color="auto" w:fill="FFFFFF"/>
              <w:jc w:val="center"/>
              <w:rPr>
                <w:color w:val="000000"/>
                <w:sz w:val="24"/>
                <w:szCs w:val="24"/>
              </w:rPr>
            </w:pPr>
            <w:r w:rsidRPr="00056C2A">
              <w:rPr>
                <w:color w:val="000000"/>
                <w:sz w:val="24"/>
                <w:szCs w:val="24"/>
              </w:rPr>
              <w:t>31,3</w:t>
            </w:r>
          </w:p>
        </w:tc>
        <w:tc>
          <w:tcPr>
            <w:tcW w:w="1476" w:type="pct"/>
          </w:tcPr>
          <w:p w:rsidR="001B7770" w:rsidRPr="00056C2A" w:rsidRDefault="001B7770" w:rsidP="0091241B">
            <w:pPr>
              <w:widowControl/>
              <w:shd w:val="clear" w:color="auto" w:fill="FFFFFF"/>
              <w:jc w:val="center"/>
              <w:rPr>
                <w:color w:val="000000"/>
                <w:sz w:val="24"/>
                <w:szCs w:val="24"/>
              </w:rPr>
            </w:pPr>
            <w:r w:rsidRPr="00056C2A">
              <w:rPr>
                <w:color w:val="000000"/>
                <w:sz w:val="24"/>
                <w:szCs w:val="24"/>
              </w:rPr>
              <w:t>30145</w:t>
            </w:r>
          </w:p>
        </w:tc>
      </w:tr>
      <w:tr w:rsidR="001B7770" w:rsidRPr="00056C2A" w:rsidTr="0091241B">
        <w:trPr>
          <w:cantSplit/>
          <w:trHeight w:hRule="exact" w:val="250"/>
          <w:jc w:val="center"/>
        </w:trPr>
        <w:tc>
          <w:tcPr>
            <w:tcW w:w="2077" w:type="pct"/>
          </w:tcPr>
          <w:p w:rsidR="001B7770" w:rsidRPr="00056C2A" w:rsidRDefault="001B7770" w:rsidP="001B7770">
            <w:pPr>
              <w:widowControl/>
              <w:shd w:val="clear" w:color="auto" w:fill="FFFFFF"/>
              <w:jc w:val="both"/>
              <w:rPr>
                <w:color w:val="000000"/>
                <w:sz w:val="24"/>
                <w:szCs w:val="24"/>
              </w:rPr>
            </w:pPr>
            <w:proofErr w:type="spellStart"/>
            <w:r w:rsidRPr="00056C2A">
              <w:rPr>
                <w:color w:val="000000"/>
                <w:sz w:val="24"/>
                <w:szCs w:val="24"/>
              </w:rPr>
              <w:t>Изопентан</w:t>
            </w:r>
            <w:proofErr w:type="spellEnd"/>
          </w:p>
        </w:tc>
        <w:tc>
          <w:tcPr>
            <w:tcW w:w="1447" w:type="pct"/>
          </w:tcPr>
          <w:p w:rsidR="001B7770" w:rsidRPr="00056C2A" w:rsidRDefault="001B7770" w:rsidP="0091241B">
            <w:pPr>
              <w:widowControl/>
              <w:shd w:val="clear" w:color="auto" w:fill="FFFFFF"/>
              <w:jc w:val="center"/>
              <w:rPr>
                <w:color w:val="000000"/>
                <w:sz w:val="24"/>
                <w:szCs w:val="24"/>
              </w:rPr>
            </w:pPr>
            <w:r w:rsidRPr="00056C2A">
              <w:rPr>
                <w:color w:val="000000"/>
                <w:sz w:val="24"/>
                <w:szCs w:val="24"/>
              </w:rPr>
              <w:t>10,3</w:t>
            </w:r>
          </w:p>
        </w:tc>
        <w:tc>
          <w:tcPr>
            <w:tcW w:w="1476" w:type="pct"/>
          </w:tcPr>
          <w:p w:rsidR="001B7770" w:rsidRPr="00056C2A" w:rsidRDefault="001B7770" w:rsidP="0091241B">
            <w:pPr>
              <w:widowControl/>
              <w:shd w:val="clear" w:color="auto" w:fill="FFFFFF"/>
              <w:jc w:val="center"/>
              <w:rPr>
                <w:color w:val="000000"/>
                <w:sz w:val="24"/>
                <w:szCs w:val="24"/>
              </w:rPr>
            </w:pPr>
            <w:r w:rsidRPr="00056C2A">
              <w:rPr>
                <w:color w:val="000000"/>
                <w:sz w:val="24"/>
                <w:szCs w:val="24"/>
              </w:rPr>
              <w:t>45220</w:t>
            </w:r>
          </w:p>
        </w:tc>
      </w:tr>
      <w:tr w:rsidR="001B7770" w:rsidRPr="00056C2A" w:rsidTr="0091241B">
        <w:trPr>
          <w:cantSplit/>
          <w:trHeight w:hRule="exact" w:val="298"/>
          <w:jc w:val="center"/>
        </w:trPr>
        <w:tc>
          <w:tcPr>
            <w:tcW w:w="2077"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Толуол</w:t>
            </w:r>
          </w:p>
        </w:tc>
        <w:tc>
          <w:tcPr>
            <w:tcW w:w="1447" w:type="pct"/>
          </w:tcPr>
          <w:p w:rsidR="001B7770" w:rsidRPr="00056C2A" w:rsidRDefault="001B7770" w:rsidP="0091241B">
            <w:pPr>
              <w:widowControl/>
              <w:shd w:val="clear" w:color="auto" w:fill="FFFFFF"/>
              <w:jc w:val="center"/>
              <w:rPr>
                <w:color w:val="000000"/>
                <w:sz w:val="24"/>
                <w:szCs w:val="24"/>
              </w:rPr>
            </w:pPr>
            <w:r w:rsidRPr="00056C2A">
              <w:rPr>
                <w:color w:val="000000"/>
                <w:sz w:val="24"/>
                <w:szCs w:val="24"/>
              </w:rPr>
              <w:t>48,3</w:t>
            </w:r>
          </w:p>
        </w:tc>
        <w:tc>
          <w:tcPr>
            <w:tcW w:w="1476" w:type="pct"/>
          </w:tcPr>
          <w:p w:rsidR="001B7770" w:rsidRPr="00056C2A" w:rsidRDefault="001B7770" w:rsidP="0091241B">
            <w:pPr>
              <w:widowControl/>
              <w:shd w:val="clear" w:color="auto" w:fill="FFFFFF"/>
              <w:jc w:val="center"/>
              <w:rPr>
                <w:color w:val="000000"/>
                <w:sz w:val="24"/>
                <w:szCs w:val="24"/>
              </w:rPr>
            </w:pPr>
            <w:r w:rsidRPr="00056C2A">
              <w:rPr>
                <w:color w:val="000000"/>
                <w:sz w:val="24"/>
                <w:szCs w:val="24"/>
              </w:rPr>
              <w:t>41030</w:t>
            </w:r>
          </w:p>
        </w:tc>
      </w:tr>
      <w:tr w:rsidR="001B7770" w:rsidRPr="00056C2A" w:rsidTr="0091241B">
        <w:trPr>
          <w:cantSplit/>
          <w:trHeight w:hRule="exact" w:val="269"/>
          <w:jc w:val="center"/>
        </w:trPr>
        <w:tc>
          <w:tcPr>
            <w:tcW w:w="2077"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Натрий металлический</w:t>
            </w:r>
          </w:p>
        </w:tc>
        <w:tc>
          <w:tcPr>
            <w:tcW w:w="1447" w:type="pct"/>
          </w:tcPr>
          <w:p w:rsidR="001B7770" w:rsidRPr="00056C2A" w:rsidRDefault="001B7770" w:rsidP="0091241B">
            <w:pPr>
              <w:widowControl/>
              <w:shd w:val="clear" w:color="auto" w:fill="FFFFFF"/>
              <w:jc w:val="center"/>
              <w:rPr>
                <w:color w:val="000000"/>
                <w:sz w:val="24"/>
                <w:szCs w:val="24"/>
              </w:rPr>
            </w:pPr>
            <w:r w:rsidRPr="00056C2A">
              <w:rPr>
                <w:color w:val="000000"/>
                <w:sz w:val="24"/>
                <w:szCs w:val="24"/>
              </w:rPr>
              <w:t>17,5</w:t>
            </w:r>
          </w:p>
        </w:tc>
        <w:tc>
          <w:tcPr>
            <w:tcW w:w="1476" w:type="pct"/>
          </w:tcPr>
          <w:p w:rsidR="001B7770" w:rsidRPr="00056C2A" w:rsidRDefault="001B7770" w:rsidP="0091241B">
            <w:pPr>
              <w:widowControl/>
              <w:shd w:val="clear" w:color="auto" w:fill="FFFFFF"/>
              <w:jc w:val="center"/>
              <w:rPr>
                <w:color w:val="000000"/>
                <w:sz w:val="24"/>
                <w:szCs w:val="24"/>
              </w:rPr>
            </w:pPr>
            <w:r w:rsidRPr="00056C2A">
              <w:rPr>
                <w:color w:val="000000"/>
                <w:sz w:val="24"/>
                <w:szCs w:val="24"/>
              </w:rPr>
              <w:t>10900</w:t>
            </w:r>
          </w:p>
        </w:tc>
      </w:tr>
      <w:tr w:rsidR="001B7770" w:rsidRPr="00056C2A" w:rsidTr="0091241B">
        <w:trPr>
          <w:cantSplit/>
          <w:trHeight w:hRule="exact" w:val="278"/>
          <w:jc w:val="center"/>
        </w:trPr>
        <w:tc>
          <w:tcPr>
            <w:tcW w:w="2077"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Древесина (бруски) 13,7%</w:t>
            </w:r>
          </w:p>
        </w:tc>
        <w:tc>
          <w:tcPr>
            <w:tcW w:w="1447" w:type="pct"/>
          </w:tcPr>
          <w:p w:rsidR="001B7770" w:rsidRPr="00056C2A" w:rsidRDefault="001B7770" w:rsidP="0091241B">
            <w:pPr>
              <w:widowControl/>
              <w:shd w:val="clear" w:color="auto" w:fill="FFFFFF"/>
              <w:jc w:val="center"/>
              <w:rPr>
                <w:color w:val="000000"/>
                <w:sz w:val="24"/>
                <w:szCs w:val="24"/>
              </w:rPr>
            </w:pPr>
            <w:r w:rsidRPr="00056C2A">
              <w:rPr>
                <w:color w:val="000000"/>
                <w:sz w:val="24"/>
                <w:szCs w:val="24"/>
              </w:rPr>
              <w:t>39,3</w:t>
            </w:r>
          </w:p>
        </w:tc>
        <w:tc>
          <w:tcPr>
            <w:tcW w:w="1476" w:type="pct"/>
          </w:tcPr>
          <w:p w:rsidR="001B7770" w:rsidRPr="00056C2A" w:rsidRDefault="001B7770" w:rsidP="0091241B">
            <w:pPr>
              <w:widowControl/>
              <w:shd w:val="clear" w:color="auto" w:fill="FFFFFF"/>
              <w:jc w:val="center"/>
              <w:rPr>
                <w:color w:val="000000"/>
                <w:sz w:val="24"/>
                <w:szCs w:val="24"/>
              </w:rPr>
            </w:pPr>
            <w:r w:rsidRPr="00056C2A">
              <w:rPr>
                <w:color w:val="000000"/>
                <w:sz w:val="24"/>
                <w:szCs w:val="24"/>
              </w:rPr>
              <w:t>13800</w:t>
            </w:r>
          </w:p>
        </w:tc>
      </w:tr>
      <w:tr w:rsidR="001B7770" w:rsidRPr="00056C2A" w:rsidTr="0091241B">
        <w:trPr>
          <w:cantSplit/>
          <w:trHeight w:hRule="exact" w:val="298"/>
          <w:jc w:val="center"/>
        </w:trPr>
        <w:tc>
          <w:tcPr>
            <w:tcW w:w="2077"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Древесина (мебель в жилых и</w:t>
            </w:r>
          </w:p>
        </w:tc>
        <w:tc>
          <w:tcPr>
            <w:tcW w:w="1447" w:type="pct"/>
          </w:tcPr>
          <w:p w:rsidR="001B7770" w:rsidRPr="00056C2A" w:rsidRDefault="001B7770" w:rsidP="0091241B">
            <w:pPr>
              <w:widowControl/>
              <w:shd w:val="clear" w:color="auto" w:fill="FFFFFF"/>
              <w:jc w:val="center"/>
              <w:rPr>
                <w:color w:val="000000"/>
                <w:sz w:val="24"/>
                <w:szCs w:val="24"/>
              </w:rPr>
            </w:pPr>
            <w:r w:rsidRPr="00056C2A">
              <w:rPr>
                <w:color w:val="000000"/>
                <w:sz w:val="24"/>
                <w:szCs w:val="24"/>
              </w:rPr>
              <w:t>14,0</w:t>
            </w:r>
          </w:p>
        </w:tc>
        <w:tc>
          <w:tcPr>
            <w:tcW w:w="1476" w:type="pct"/>
          </w:tcPr>
          <w:p w:rsidR="001B7770" w:rsidRPr="00056C2A" w:rsidRDefault="001B7770" w:rsidP="0091241B">
            <w:pPr>
              <w:widowControl/>
              <w:shd w:val="clear" w:color="auto" w:fill="FFFFFF"/>
              <w:jc w:val="center"/>
              <w:rPr>
                <w:color w:val="000000"/>
                <w:sz w:val="24"/>
                <w:szCs w:val="24"/>
              </w:rPr>
            </w:pPr>
            <w:r w:rsidRPr="00056C2A">
              <w:rPr>
                <w:color w:val="000000"/>
                <w:sz w:val="24"/>
                <w:szCs w:val="24"/>
              </w:rPr>
              <w:t>13800</w:t>
            </w:r>
          </w:p>
        </w:tc>
      </w:tr>
      <w:tr w:rsidR="001B7770" w:rsidRPr="00056C2A" w:rsidTr="0091241B">
        <w:trPr>
          <w:cantSplit/>
          <w:trHeight w:hRule="exact" w:val="250"/>
          <w:jc w:val="center"/>
        </w:trPr>
        <w:tc>
          <w:tcPr>
            <w:tcW w:w="2077"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административных зданиях 8–10%)</w:t>
            </w:r>
          </w:p>
        </w:tc>
        <w:tc>
          <w:tcPr>
            <w:tcW w:w="1447" w:type="pct"/>
          </w:tcPr>
          <w:p w:rsidR="001B7770" w:rsidRPr="00056C2A" w:rsidRDefault="001B7770" w:rsidP="0091241B">
            <w:pPr>
              <w:widowControl/>
              <w:shd w:val="clear" w:color="auto" w:fill="FFFFFF"/>
              <w:jc w:val="center"/>
              <w:rPr>
                <w:color w:val="000000"/>
                <w:sz w:val="24"/>
                <w:szCs w:val="24"/>
              </w:rPr>
            </w:pPr>
          </w:p>
        </w:tc>
        <w:tc>
          <w:tcPr>
            <w:tcW w:w="1476" w:type="pct"/>
          </w:tcPr>
          <w:p w:rsidR="001B7770" w:rsidRPr="00056C2A" w:rsidRDefault="001B7770" w:rsidP="0091241B">
            <w:pPr>
              <w:widowControl/>
              <w:shd w:val="clear" w:color="auto" w:fill="FFFFFF"/>
              <w:jc w:val="center"/>
              <w:rPr>
                <w:color w:val="000000"/>
                <w:sz w:val="24"/>
                <w:szCs w:val="24"/>
              </w:rPr>
            </w:pPr>
          </w:p>
        </w:tc>
      </w:tr>
      <w:tr w:rsidR="001B7770" w:rsidRPr="00056C2A" w:rsidTr="0091241B">
        <w:trPr>
          <w:cantSplit/>
          <w:trHeight w:hRule="exact" w:val="278"/>
          <w:jc w:val="center"/>
        </w:trPr>
        <w:tc>
          <w:tcPr>
            <w:tcW w:w="2077"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Бумага разрыхленная</w:t>
            </w:r>
          </w:p>
        </w:tc>
        <w:tc>
          <w:tcPr>
            <w:tcW w:w="1447" w:type="pct"/>
          </w:tcPr>
          <w:p w:rsidR="001B7770" w:rsidRPr="00056C2A" w:rsidRDefault="001B7770" w:rsidP="0091241B">
            <w:pPr>
              <w:widowControl/>
              <w:shd w:val="clear" w:color="auto" w:fill="FFFFFF"/>
              <w:jc w:val="center"/>
              <w:rPr>
                <w:color w:val="000000"/>
                <w:sz w:val="24"/>
                <w:szCs w:val="24"/>
              </w:rPr>
            </w:pPr>
            <w:r w:rsidRPr="00056C2A">
              <w:rPr>
                <w:color w:val="000000"/>
                <w:sz w:val="24"/>
                <w:szCs w:val="24"/>
              </w:rPr>
              <w:t>8,0</w:t>
            </w:r>
          </w:p>
        </w:tc>
        <w:tc>
          <w:tcPr>
            <w:tcW w:w="1476" w:type="pct"/>
          </w:tcPr>
          <w:p w:rsidR="001B7770" w:rsidRPr="00056C2A" w:rsidRDefault="001B7770" w:rsidP="0091241B">
            <w:pPr>
              <w:widowControl/>
              <w:shd w:val="clear" w:color="auto" w:fill="FFFFFF"/>
              <w:jc w:val="center"/>
              <w:rPr>
                <w:color w:val="000000"/>
                <w:sz w:val="24"/>
                <w:szCs w:val="24"/>
              </w:rPr>
            </w:pPr>
            <w:r w:rsidRPr="00056C2A">
              <w:rPr>
                <w:color w:val="000000"/>
                <w:sz w:val="24"/>
                <w:szCs w:val="24"/>
              </w:rPr>
              <w:t>13400</w:t>
            </w:r>
          </w:p>
        </w:tc>
      </w:tr>
      <w:tr w:rsidR="001B7770" w:rsidRPr="00056C2A" w:rsidTr="0091241B">
        <w:trPr>
          <w:cantSplit/>
          <w:trHeight w:hRule="exact" w:val="278"/>
          <w:jc w:val="center"/>
        </w:trPr>
        <w:tc>
          <w:tcPr>
            <w:tcW w:w="2077"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Бумага (книги, журналы)</w:t>
            </w:r>
          </w:p>
        </w:tc>
        <w:tc>
          <w:tcPr>
            <w:tcW w:w="1447" w:type="pct"/>
          </w:tcPr>
          <w:p w:rsidR="001B7770" w:rsidRPr="00056C2A" w:rsidRDefault="001B7770" w:rsidP="0091241B">
            <w:pPr>
              <w:widowControl/>
              <w:shd w:val="clear" w:color="auto" w:fill="FFFFFF"/>
              <w:jc w:val="center"/>
              <w:rPr>
                <w:color w:val="000000"/>
                <w:sz w:val="24"/>
                <w:szCs w:val="24"/>
              </w:rPr>
            </w:pPr>
            <w:r w:rsidRPr="00056C2A">
              <w:rPr>
                <w:color w:val="000000"/>
                <w:sz w:val="24"/>
                <w:szCs w:val="24"/>
              </w:rPr>
              <w:t>4,2</w:t>
            </w:r>
          </w:p>
        </w:tc>
        <w:tc>
          <w:tcPr>
            <w:tcW w:w="1476" w:type="pct"/>
          </w:tcPr>
          <w:p w:rsidR="001B7770" w:rsidRPr="00056C2A" w:rsidRDefault="001B7770" w:rsidP="0091241B">
            <w:pPr>
              <w:widowControl/>
              <w:shd w:val="clear" w:color="auto" w:fill="FFFFFF"/>
              <w:jc w:val="center"/>
              <w:rPr>
                <w:color w:val="000000"/>
                <w:sz w:val="24"/>
                <w:szCs w:val="24"/>
              </w:rPr>
            </w:pPr>
            <w:r w:rsidRPr="00056C2A">
              <w:rPr>
                <w:color w:val="000000"/>
                <w:sz w:val="24"/>
                <w:szCs w:val="24"/>
              </w:rPr>
              <w:t>13400</w:t>
            </w:r>
          </w:p>
        </w:tc>
      </w:tr>
      <w:tr w:rsidR="001B7770" w:rsidRPr="00056C2A" w:rsidTr="0091241B">
        <w:trPr>
          <w:cantSplit/>
          <w:trHeight w:hRule="exact" w:val="269"/>
          <w:jc w:val="center"/>
        </w:trPr>
        <w:tc>
          <w:tcPr>
            <w:tcW w:w="2077"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Книги на деревянных стеллажах</w:t>
            </w:r>
          </w:p>
        </w:tc>
        <w:tc>
          <w:tcPr>
            <w:tcW w:w="1447" w:type="pct"/>
          </w:tcPr>
          <w:p w:rsidR="001B7770" w:rsidRPr="00056C2A" w:rsidRDefault="001B7770" w:rsidP="0091241B">
            <w:pPr>
              <w:widowControl/>
              <w:shd w:val="clear" w:color="auto" w:fill="FFFFFF"/>
              <w:jc w:val="center"/>
              <w:rPr>
                <w:color w:val="000000"/>
                <w:sz w:val="24"/>
                <w:szCs w:val="24"/>
              </w:rPr>
            </w:pPr>
            <w:r w:rsidRPr="00056C2A">
              <w:rPr>
                <w:color w:val="000000"/>
                <w:sz w:val="24"/>
                <w:szCs w:val="24"/>
              </w:rPr>
              <w:t>16,7</w:t>
            </w:r>
          </w:p>
        </w:tc>
        <w:tc>
          <w:tcPr>
            <w:tcW w:w="1476" w:type="pct"/>
          </w:tcPr>
          <w:p w:rsidR="001B7770" w:rsidRPr="00056C2A" w:rsidRDefault="001B7770" w:rsidP="0091241B">
            <w:pPr>
              <w:widowControl/>
              <w:shd w:val="clear" w:color="auto" w:fill="FFFFFF"/>
              <w:jc w:val="center"/>
              <w:rPr>
                <w:color w:val="000000"/>
                <w:sz w:val="24"/>
                <w:szCs w:val="24"/>
              </w:rPr>
            </w:pPr>
            <w:r w:rsidRPr="00056C2A">
              <w:rPr>
                <w:color w:val="000000"/>
                <w:sz w:val="24"/>
                <w:szCs w:val="24"/>
              </w:rPr>
              <w:t>13400</w:t>
            </w:r>
          </w:p>
        </w:tc>
      </w:tr>
      <w:tr w:rsidR="001B7770" w:rsidRPr="00056C2A" w:rsidTr="0091241B">
        <w:trPr>
          <w:cantSplit/>
          <w:trHeight w:hRule="exact" w:val="278"/>
          <w:jc w:val="center"/>
        </w:trPr>
        <w:tc>
          <w:tcPr>
            <w:tcW w:w="2077"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Кинопленка триацетатная</w:t>
            </w:r>
          </w:p>
        </w:tc>
        <w:tc>
          <w:tcPr>
            <w:tcW w:w="1447" w:type="pct"/>
          </w:tcPr>
          <w:p w:rsidR="001B7770" w:rsidRPr="00056C2A" w:rsidRDefault="001B7770" w:rsidP="0091241B">
            <w:pPr>
              <w:widowControl/>
              <w:shd w:val="clear" w:color="auto" w:fill="FFFFFF"/>
              <w:jc w:val="center"/>
              <w:rPr>
                <w:color w:val="000000"/>
                <w:sz w:val="24"/>
                <w:szCs w:val="24"/>
              </w:rPr>
            </w:pPr>
            <w:r w:rsidRPr="00056C2A">
              <w:rPr>
                <w:color w:val="000000"/>
                <w:sz w:val="24"/>
                <w:szCs w:val="24"/>
              </w:rPr>
              <w:t>9,0</w:t>
            </w:r>
          </w:p>
        </w:tc>
        <w:tc>
          <w:tcPr>
            <w:tcW w:w="1476" w:type="pct"/>
          </w:tcPr>
          <w:p w:rsidR="001B7770" w:rsidRPr="00056C2A" w:rsidRDefault="001B7770" w:rsidP="0091241B">
            <w:pPr>
              <w:widowControl/>
              <w:shd w:val="clear" w:color="auto" w:fill="FFFFFF"/>
              <w:jc w:val="center"/>
              <w:rPr>
                <w:color w:val="000000"/>
                <w:sz w:val="24"/>
                <w:szCs w:val="24"/>
              </w:rPr>
            </w:pPr>
            <w:r w:rsidRPr="00056C2A">
              <w:rPr>
                <w:color w:val="000000"/>
                <w:sz w:val="24"/>
                <w:szCs w:val="24"/>
              </w:rPr>
              <w:t>18800</w:t>
            </w:r>
          </w:p>
        </w:tc>
      </w:tr>
      <w:tr w:rsidR="001B7770" w:rsidRPr="00056C2A" w:rsidTr="0091241B">
        <w:trPr>
          <w:cantSplit/>
          <w:trHeight w:hRule="exact" w:val="269"/>
          <w:jc w:val="center"/>
        </w:trPr>
        <w:tc>
          <w:tcPr>
            <w:tcW w:w="2077" w:type="pct"/>
          </w:tcPr>
          <w:p w:rsidR="001B7770" w:rsidRPr="00056C2A" w:rsidRDefault="001B7770" w:rsidP="001B7770">
            <w:pPr>
              <w:widowControl/>
              <w:shd w:val="clear" w:color="auto" w:fill="FFFFFF"/>
              <w:jc w:val="both"/>
              <w:rPr>
                <w:color w:val="000000"/>
                <w:sz w:val="24"/>
                <w:szCs w:val="24"/>
              </w:rPr>
            </w:pPr>
            <w:proofErr w:type="spellStart"/>
            <w:r w:rsidRPr="00056C2A">
              <w:rPr>
                <w:color w:val="000000"/>
                <w:sz w:val="24"/>
                <w:szCs w:val="24"/>
              </w:rPr>
              <w:t>Карболитовые</w:t>
            </w:r>
            <w:proofErr w:type="spellEnd"/>
            <w:r w:rsidRPr="00056C2A">
              <w:rPr>
                <w:color w:val="000000"/>
                <w:sz w:val="24"/>
                <w:szCs w:val="24"/>
              </w:rPr>
              <w:t xml:space="preserve"> изделия</w:t>
            </w:r>
          </w:p>
        </w:tc>
        <w:tc>
          <w:tcPr>
            <w:tcW w:w="1447" w:type="pct"/>
          </w:tcPr>
          <w:p w:rsidR="001B7770" w:rsidRPr="00056C2A" w:rsidRDefault="001B7770" w:rsidP="0091241B">
            <w:pPr>
              <w:widowControl/>
              <w:shd w:val="clear" w:color="auto" w:fill="FFFFFF"/>
              <w:jc w:val="center"/>
              <w:rPr>
                <w:color w:val="000000"/>
                <w:sz w:val="24"/>
                <w:szCs w:val="24"/>
              </w:rPr>
            </w:pPr>
            <w:r w:rsidRPr="00056C2A">
              <w:rPr>
                <w:color w:val="000000"/>
                <w:sz w:val="24"/>
                <w:szCs w:val="24"/>
              </w:rPr>
              <w:t>9,5</w:t>
            </w:r>
          </w:p>
        </w:tc>
        <w:tc>
          <w:tcPr>
            <w:tcW w:w="1476" w:type="pct"/>
          </w:tcPr>
          <w:p w:rsidR="001B7770" w:rsidRPr="00056C2A" w:rsidRDefault="001B7770" w:rsidP="0091241B">
            <w:pPr>
              <w:widowControl/>
              <w:shd w:val="clear" w:color="auto" w:fill="FFFFFF"/>
              <w:jc w:val="center"/>
              <w:rPr>
                <w:color w:val="000000"/>
                <w:sz w:val="24"/>
                <w:szCs w:val="24"/>
              </w:rPr>
            </w:pPr>
            <w:r w:rsidRPr="00056C2A">
              <w:rPr>
                <w:color w:val="000000"/>
                <w:sz w:val="24"/>
                <w:szCs w:val="24"/>
              </w:rPr>
              <w:t>26900</w:t>
            </w:r>
          </w:p>
        </w:tc>
      </w:tr>
      <w:tr w:rsidR="001B7770" w:rsidRPr="00056C2A" w:rsidTr="0091241B">
        <w:trPr>
          <w:cantSplit/>
          <w:trHeight w:hRule="exact" w:val="278"/>
          <w:jc w:val="center"/>
        </w:trPr>
        <w:tc>
          <w:tcPr>
            <w:tcW w:w="2077"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Каучук СКС</w:t>
            </w:r>
          </w:p>
        </w:tc>
        <w:tc>
          <w:tcPr>
            <w:tcW w:w="1447" w:type="pct"/>
          </w:tcPr>
          <w:p w:rsidR="001B7770" w:rsidRPr="00056C2A" w:rsidRDefault="001B7770" w:rsidP="0091241B">
            <w:pPr>
              <w:widowControl/>
              <w:shd w:val="clear" w:color="auto" w:fill="FFFFFF"/>
              <w:jc w:val="center"/>
              <w:rPr>
                <w:color w:val="000000"/>
                <w:sz w:val="24"/>
                <w:szCs w:val="24"/>
              </w:rPr>
            </w:pPr>
            <w:r w:rsidRPr="00056C2A">
              <w:rPr>
                <w:color w:val="000000"/>
                <w:sz w:val="24"/>
                <w:szCs w:val="24"/>
              </w:rPr>
              <w:t>13,0</w:t>
            </w:r>
          </w:p>
        </w:tc>
        <w:tc>
          <w:tcPr>
            <w:tcW w:w="1476" w:type="pct"/>
          </w:tcPr>
          <w:p w:rsidR="001B7770" w:rsidRPr="00056C2A" w:rsidRDefault="001B7770" w:rsidP="0091241B">
            <w:pPr>
              <w:widowControl/>
              <w:shd w:val="clear" w:color="auto" w:fill="FFFFFF"/>
              <w:jc w:val="center"/>
              <w:rPr>
                <w:color w:val="000000"/>
                <w:sz w:val="24"/>
                <w:szCs w:val="24"/>
              </w:rPr>
            </w:pPr>
            <w:r w:rsidRPr="00056C2A">
              <w:rPr>
                <w:color w:val="000000"/>
                <w:sz w:val="24"/>
                <w:szCs w:val="24"/>
              </w:rPr>
              <w:t>43890</w:t>
            </w:r>
          </w:p>
        </w:tc>
      </w:tr>
      <w:tr w:rsidR="001B7770" w:rsidRPr="00056C2A" w:rsidTr="0091241B">
        <w:trPr>
          <w:cantSplit/>
          <w:trHeight w:hRule="exact" w:val="278"/>
          <w:jc w:val="center"/>
        </w:trPr>
        <w:tc>
          <w:tcPr>
            <w:tcW w:w="2077"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Каучук натуральный</w:t>
            </w:r>
          </w:p>
        </w:tc>
        <w:tc>
          <w:tcPr>
            <w:tcW w:w="1447" w:type="pct"/>
          </w:tcPr>
          <w:p w:rsidR="001B7770" w:rsidRPr="00056C2A" w:rsidRDefault="001B7770" w:rsidP="0091241B">
            <w:pPr>
              <w:widowControl/>
              <w:shd w:val="clear" w:color="auto" w:fill="FFFFFF"/>
              <w:jc w:val="center"/>
              <w:rPr>
                <w:color w:val="000000"/>
                <w:sz w:val="24"/>
                <w:szCs w:val="24"/>
              </w:rPr>
            </w:pPr>
            <w:r w:rsidRPr="00056C2A">
              <w:rPr>
                <w:color w:val="000000"/>
                <w:sz w:val="24"/>
                <w:szCs w:val="24"/>
              </w:rPr>
              <w:t>19,0</w:t>
            </w:r>
          </w:p>
        </w:tc>
        <w:tc>
          <w:tcPr>
            <w:tcW w:w="1476" w:type="pct"/>
          </w:tcPr>
          <w:p w:rsidR="001B7770" w:rsidRPr="00056C2A" w:rsidRDefault="001B7770" w:rsidP="0091241B">
            <w:pPr>
              <w:widowControl/>
              <w:shd w:val="clear" w:color="auto" w:fill="FFFFFF"/>
              <w:jc w:val="center"/>
              <w:rPr>
                <w:color w:val="000000"/>
                <w:sz w:val="24"/>
                <w:szCs w:val="24"/>
              </w:rPr>
            </w:pPr>
            <w:r w:rsidRPr="00056C2A">
              <w:rPr>
                <w:color w:val="000000"/>
                <w:sz w:val="24"/>
                <w:szCs w:val="24"/>
              </w:rPr>
              <w:t>44725</w:t>
            </w:r>
          </w:p>
        </w:tc>
      </w:tr>
      <w:tr w:rsidR="001B7770" w:rsidRPr="00056C2A" w:rsidTr="0091241B">
        <w:trPr>
          <w:cantSplit/>
          <w:trHeight w:hRule="exact" w:val="269"/>
          <w:jc w:val="center"/>
        </w:trPr>
        <w:tc>
          <w:tcPr>
            <w:tcW w:w="2077"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Органическое стекло</w:t>
            </w:r>
          </w:p>
        </w:tc>
        <w:tc>
          <w:tcPr>
            <w:tcW w:w="1447" w:type="pct"/>
          </w:tcPr>
          <w:p w:rsidR="001B7770" w:rsidRPr="00056C2A" w:rsidRDefault="001B7770" w:rsidP="0091241B">
            <w:pPr>
              <w:widowControl/>
              <w:shd w:val="clear" w:color="auto" w:fill="FFFFFF"/>
              <w:jc w:val="center"/>
              <w:rPr>
                <w:color w:val="000000"/>
                <w:sz w:val="24"/>
                <w:szCs w:val="24"/>
              </w:rPr>
            </w:pPr>
            <w:r w:rsidRPr="00056C2A">
              <w:rPr>
                <w:color w:val="000000"/>
                <w:sz w:val="24"/>
                <w:szCs w:val="24"/>
              </w:rPr>
              <w:t>16,1</w:t>
            </w:r>
          </w:p>
        </w:tc>
        <w:tc>
          <w:tcPr>
            <w:tcW w:w="1476" w:type="pct"/>
          </w:tcPr>
          <w:p w:rsidR="001B7770" w:rsidRPr="00056C2A" w:rsidRDefault="001B7770" w:rsidP="0091241B">
            <w:pPr>
              <w:widowControl/>
              <w:shd w:val="clear" w:color="auto" w:fill="FFFFFF"/>
              <w:jc w:val="center"/>
              <w:rPr>
                <w:color w:val="000000"/>
                <w:sz w:val="24"/>
                <w:szCs w:val="24"/>
              </w:rPr>
            </w:pPr>
            <w:r w:rsidRPr="00056C2A">
              <w:rPr>
                <w:color w:val="000000"/>
                <w:sz w:val="24"/>
                <w:szCs w:val="24"/>
              </w:rPr>
              <w:t>27670</w:t>
            </w:r>
          </w:p>
        </w:tc>
      </w:tr>
      <w:tr w:rsidR="001B7770" w:rsidRPr="00056C2A" w:rsidTr="0091241B">
        <w:trPr>
          <w:cantSplit/>
          <w:trHeight w:hRule="exact" w:val="288"/>
          <w:jc w:val="center"/>
        </w:trPr>
        <w:tc>
          <w:tcPr>
            <w:tcW w:w="2077"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Полистирол</w:t>
            </w:r>
          </w:p>
        </w:tc>
        <w:tc>
          <w:tcPr>
            <w:tcW w:w="1447" w:type="pct"/>
          </w:tcPr>
          <w:p w:rsidR="001B7770" w:rsidRPr="00056C2A" w:rsidRDefault="001B7770" w:rsidP="0091241B">
            <w:pPr>
              <w:widowControl/>
              <w:shd w:val="clear" w:color="auto" w:fill="FFFFFF"/>
              <w:jc w:val="center"/>
              <w:rPr>
                <w:color w:val="000000"/>
                <w:sz w:val="24"/>
                <w:szCs w:val="24"/>
              </w:rPr>
            </w:pPr>
            <w:r w:rsidRPr="00056C2A">
              <w:rPr>
                <w:color w:val="000000"/>
                <w:sz w:val="24"/>
                <w:szCs w:val="24"/>
              </w:rPr>
              <w:t>14,4</w:t>
            </w:r>
          </w:p>
        </w:tc>
        <w:tc>
          <w:tcPr>
            <w:tcW w:w="1476" w:type="pct"/>
          </w:tcPr>
          <w:p w:rsidR="001B7770" w:rsidRPr="00056C2A" w:rsidRDefault="001B7770" w:rsidP="0091241B">
            <w:pPr>
              <w:widowControl/>
              <w:shd w:val="clear" w:color="auto" w:fill="FFFFFF"/>
              <w:jc w:val="center"/>
              <w:rPr>
                <w:color w:val="000000"/>
                <w:sz w:val="24"/>
                <w:szCs w:val="24"/>
              </w:rPr>
            </w:pPr>
            <w:r w:rsidRPr="00056C2A">
              <w:rPr>
                <w:color w:val="000000"/>
                <w:sz w:val="24"/>
                <w:szCs w:val="24"/>
              </w:rPr>
              <w:t>39000</w:t>
            </w:r>
          </w:p>
        </w:tc>
      </w:tr>
      <w:tr w:rsidR="001B7770" w:rsidRPr="00056C2A" w:rsidTr="0091241B">
        <w:trPr>
          <w:cantSplit/>
          <w:trHeight w:hRule="exact" w:val="250"/>
          <w:jc w:val="center"/>
        </w:trPr>
        <w:tc>
          <w:tcPr>
            <w:tcW w:w="2077"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Резина</w:t>
            </w:r>
          </w:p>
        </w:tc>
        <w:tc>
          <w:tcPr>
            <w:tcW w:w="1447" w:type="pct"/>
          </w:tcPr>
          <w:p w:rsidR="001B7770" w:rsidRPr="00056C2A" w:rsidRDefault="001B7770" w:rsidP="0091241B">
            <w:pPr>
              <w:widowControl/>
              <w:shd w:val="clear" w:color="auto" w:fill="FFFFFF"/>
              <w:jc w:val="center"/>
              <w:rPr>
                <w:color w:val="000000"/>
                <w:sz w:val="24"/>
                <w:szCs w:val="24"/>
              </w:rPr>
            </w:pPr>
            <w:r w:rsidRPr="00056C2A">
              <w:rPr>
                <w:color w:val="000000"/>
                <w:sz w:val="24"/>
                <w:szCs w:val="24"/>
              </w:rPr>
              <w:t>11,2</w:t>
            </w:r>
          </w:p>
        </w:tc>
        <w:tc>
          <w:tcPr>
            <w:tcW w:w="1476" w:type="pct"/>
          </w:tcPr>
          <w:p w:rsidR="001B7770" w:rsidRPr="00056C2A" w:rsidRDefault="001B7770" w:rsidP="0091241B">
            <w:pPr>
              <w:widowControl/>
              <w:shd w:val="clear" w:color="auto" w:fill="FFFFFF"/>
              <w:jc w:val="center"/>
              <w:rPr>
                <w:color w:val="000000"/>
                <w:sz w:val="24"/>
                <w:szCs w:val="24"/>
              </w:rPr>
            </w:pPr>
            <w:r w:rsidRPr="00056C2A">
              <w:rPr>
                <w:color w:val="000000"/>
                <w:sz w:val="24"/>
                <w:szCs w:val="24"/>
              </w:rPr>
              <w:t>33520</w:t>
            </w:r>
          </w:p>
        </w:tc>
      </w:tr>
      <w:tr w:rsidR="001B7770" w:rsidRPr="00056C2A" w:rsidTr="0091241B">
        <w:trPr>
          <w:cantSplit/>
          <w:trHeight w:hRule="exact" w:val="278"/>
          <w:jc w:val="center"/>
        </w:trPr>
        <w:tc>
          <w:tcPr>
            <w:tcW w:w="2077"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Текстолит</w:t>
            </w:r>
          </w:p>
        </w:tc>
        <w:tc>
          <w:tcPr>
            <w:tcW w:w="1447" w:type="pct"/>
          </w:tcPr>
          <w:p w:rsidR="001B7770" w:rsidRPr="00056C2A" w:rsidRDefault="001B7770" w:rsidP="0091241B">
            <w:pPr>
              <w:widowControl/>
              <w:shd w:val="clear" w:color="auto" w:fill="FFFFFF"/>
              <w:jc w:val="center"/>
              <w:rPr>
                <w:color w:val="000000"/>
                <w:sz w:val="24"/>
                <w:szCs w:val="24"/>
              </w:rPr>
            </w:pPr>
            <w:r w:rsidRPr="00056C2A">
              <w:rPr>
                <w:color w:val="000000"/>
                <w:sz w:val="24"/>
                <w:szCs w:val="24"/>
              </w:rPr>
              <w:t>6,7</w:t>
            </w:r>
          </w:p>
        </w:tc>
        <w:tc>
          <w:tcPr>
            <w:tcW w:w="1476" w:type="pct"/>
          </w:tcPr>
          <w:p w:rsidR="001B7770" w:rsidRPr="00056C2A" w:rsidRDefault="001B7770" w:rsidP="0091241B">
            <w:pPr>
              <w:widowControl/>
              <w:shd w:val="clear" w:color="auto" w:fill="FFFFFF"/>
              <w:jc w:val="center"/>
              <w:rPr>
                <w:color w:val="000000"/>
                <w:sz w:val="24"/>
                <w:szCs w:val="24"/>
              </w:rPr>
            </w:pPr>
            <w:r w:rsidRPr="00056C2A">
              <w:rPr>
                <w:color w:val="000000"/>
                <w:sz w:val="24"/>
                <w:szCs w:val="24"/>
              </w:rPr>
              <w:t>20900</w:t>
            </w:r>
          </w:p>
        </w:tc>
      </w:tr>
      <w:tr w:rsidR="001B7770" w:rsidRPr="00056C2A" w:rsidTr="0091241B">
        <w:trPr>
          <w:cantSplit/>
          <w:trHeight w:hRule="exact" w:val="298"/>
          <w:jc w:val="center"/>
        </w:trPr>
        <w:tc>
          <w:tcPr>
            <w:tcW w:w="2077" w:type="pct"/>
          </w:tcPr>
          <w:p w:rsidR="001B7770" w:rsidRPr="00056C2A" w:rsidRDefault="001B7770" w:rsidP="001B7770">
            <w:pPr>
              <w:widowControl/>
              <w:shd w:val="clear" w:color="auto" w:fill="FFFFFF"/>
              <w:jc w:val="both"/>
              <w:rPr>
                <w:color w:val="000000"/>
                <w:sz w:val="24"/>
                <w:szCs w:val="24"/>
              </w:rPr>
            </w:pPr>
            <w:proofErr w:type="spellStart"/>
            <w:r w:rsidRPr="00056C2A">
              <w:rPr>
                <w:color w:val="000000"/>
                <w:sz w:val="24"/>
                <w:szCs w:val="24"/>
              </w:rPr>
              <w:t>Пенополиуретан</w:t>
            </w:r>
            <w:proofErr w:type="spellEnd"/>
          </w:p>
        </w:tc>
        <w:tc>
          <w:tcPr>
            <w:tcW w:w="1447" w:type="pct"/>
          </w:tcPr>
          <w:p w:rsidR="001B7770" w:rsidRPr="00056C2A" w:rsidRDefault="001B7770" w:rsidP="0091241B">
            <w:pPr>
              <w:widowControl/>
              <w:shd w:val="clear" w:color="auto" w:fill="FFFFFF"/>
              <w:jc w:val="center"/>
              <w:rPr>
                <w:color w:val="000000"/>
                <w:sz w:val="24"/>
                <w:szCs w:val="24"/>
              </w:rPr>
            </w:pPr>
            <w:r w:rsidRPr="00056C2A">
              <w:rPr>
                <w:color w:val="000000"/>
                <w:sz w:val="24"/>
                <w:szCs w:val="24"/>
              </w:rPr>
              <w:t>2,8</w:t>
            </w:r>
          </w:p>
        </w:tc>
        <w:tc>
          <w:tcPr>
            <w:tcW w:w="1476" w:type="pct"/>
          </w:tcPr>
          <w:p w:rsidR="001B7770" w:rsidRPr="00056C2A" w:rsidRDefault="001B7770" w:rsidP="0091241B">
            <w:pPr>
              <w:widowControl/>
              <w:shd w:val="clear" w:color="auto" w:fill="FFFFFF"/>
              <w:jc w:val="center"/>
              <w:rPr>
                <w:color w:val="000000"/>
                <w:sz w:val="24"/>
                <w:szCs w:val="24"/>
              </w:rPr>
            </w:pPr>
            <w:r w:rsidRPr="00056C2A">
              <w:rPr>
                <w:color w:val="000000"/>
                <w:sz w:val="24"/>
                <w:szCs w:val="24"/>
              </w:rPr>
              <w:t>24300</w:t>
            </w:r>
          </w:p>
        </w:tc>
      </w:tr>
      <w:tr w:rsidR="001B7770" w:rsidRPr="00056C2A" w:rsidTr="0091241B">
        <w:trPr>
          <w:cantSplit/>
          <w:trHeight w:hRule="exact" w:val="250"/>
          <w:jc w:val="center"/>
        </w:trPr>
        <w:tc>
          <w:tcPr>
            <w:tcW w:w="2077"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Волокно штапельное</w:t>
            </w:r>
          </w:p>
        </w:tc>
        <w:tc>
          <w:tcPr>
            <w:tcW w:w="1447" w:type="pct"/>
          </w:tcPr>
          <w:p w:rsidR="001B7770" w:rsidRPr="00056C2A" w:rsidRDefault="001B7770" w:rsidP="0091241B">
            <w:pPr>
              <w:widowControl/>
              <w:shd w:val="clear" w:color="auto" w:fill="FFFFFF"/>
              <w:jc w:val="center"/>
              <w:rPr>
                <w:color w:val="000000"/>
                <w:sz w:val="24"/>
                <w:szCs w:val="24"/>
              </w:rPr>
            </w:pPr>
            <w:r w:rsidRPr="00056C2A">
              <w:rPr>
                <w:color w:val="000000"/>
                <w:sz w:val="24"/>
                <w:szCs w:val="24"/>
              </w:rPr>
              <w:t>6,7</w:t>
            </w:r>
          </w:p>
        </w:tc>
        <w:tc>
          <w:tcPr>
            <w:tcW w:w="1476" w:type="pct"/>
          </w:tcPr>
          <w:p w:rsidR="001B7770" w:rsidRPr="00056C2A" w:rsidRDefault="001B7770" w:rsidP="0091241B">
            <w:pPr>
              <w:widowControl/>
              <w:shd w:val="clear" w:color="auto" w:fill="FFFFFF"/>
              <w:jc w:val="center"/>
              <w:rPr>
                <w:color w:val="000000"/>
                <w:sz w:val="24"/>
                <w:szCs w:val="24"/>
              </w:rPr>
            </w:pPr>
            <w:r w:rsidRPr="00056C2A">
              <w:rPr>
                <w:color w:val="000000"/>
                <w:sz w:val="24"/>
                <w:szCs w:val="24"/>
              </w:rPr>
              <w:t>13800</w:t>
            </w:r>
          </w:p>
        </w:tc>
      </w:tr>
      <w:tr w:rsidR="001B7770" w:rsidRPr="00056C2A" w:rsidTr="0091241B">
        <w:trPr>
          <w:cantSplit/>
          <w:trHeight w:hRule="exact" w:val="278"/>
          <w:jc w:val="center"/>
        </w:trPr>
        <w:tc>
          <w:tcPr>
            <w:tcW w:w="2077"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Волокно штапельное в кипах</w:t>
            </w:r>
          </w:p>
        </w:tc>
        <w:tc>
          <w:tcPr>
            <w:tcW w:w="1447" w:type="pct"/>
          </w:tcPr>
          <w:p w:rsidR="001B7770" w:rsidRPr="00056C2A" w:rsidRDefault="001B7770" w:rsidP="0091241B">
            <w:pPr>
              <w:widowControl/>
              <w:shd w:val="clear" w:color="auto" w:fill="FFFFFF"/>
              <w:jc w:val="center"/>
              <w:rPr>
                <w:color w:val="000000"/>
                <w:sz w:val="24"/>
                <w:szCs w:val="24"/>
              </w:rPr>
            </w:pPr>
            <w:r w:rsidRPr="00056C2A">
              <w:rPr>
                <w:color w:val="000000"/>
                <w:sz w:val="24"/>
                <w:szCs w:val="24"/>
              </w:rPr>
              <w:t>22,5</w:t>
            </w:r>
          </w:p>
        </w:tc>
        <w:tc>
          <w:tcPr>
            <w:tcW w:w="1476" w:type="pct"/>
          </w:tcPr>
          <w:p w:rsidR="001B7770" w:rsidRPr="00056C2A" w:rsidRDefault="001B7770" w:rsidP="0091241B">
            <w:pPr>
              <w:widowControl/>
              <w:shd w:val="clear" w:color="auto" w:fill="FFFFFF"/>
              <w:jc w:val="center"/>
              <w:rPr>
                <w:color w:val="000000"/>
                <w:sz w:val="24"/>
                <w:szCs w:val="24"/>
              </w:rPr>
            </w:pPr>
            <w:r w:rsidRPr="00056C2A">
              <w:rPr>
                <w:color w:val="000000"/>
                <w:sz w:val="24"/>
                <w:szCs w:val="24"/>
              </w:rPr>
              <w:t>13800</w:t>
            </w:r>
          </w:p>
        </w:tc>
      </w:tr>
      <w:tr w:rsidR="001B7770" w:rsidRPr="00056C2A" w:rsidTr="0091241B">
        <w:trPr>
          <w:cantSplit/>
          <w:trHeight w:hRule="exact" w:val="278"/>
          <w:jc w:val="center"/>
        </w:trPr>
        <w:tc>
          <w:tcPr>
            <w:tcW w:w="2077"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40x40x40 см</w:t>
            </w:r>
          </w:p>
        </w:tc>
        <w:tc>
          <w:tcPr>
            <w:tcW w:w="1447" w:type="pct"/>
          </w:tcPr>
          <w:p w:rsidR="001B7770" w:rsidRPr="00056C2A" w:rsidRDefault="001B7770" w:rsidP="0091241B">
            <w:pPr>
              <w:widowControl/>
              <w:shd w:val="clear" w:color="auto" w:fill="FFFFFF"/>
              <w:jc w:val="center"/>
              <w:rPr>
                <w:color w:val="000000"/>
                <w:sz w:val="24"/>
                <w:szCs w:val="24"/>
              </w:rPr>
            </w:pPr>
          </w:p>
        </w:tc>
        <w:tc>
          <w:tcPr>
            <w:tcW w:w="1476" w:type="pct"/>
          </w:tcPr>
          <w:p w:rsidR="001B7770" w:rsidRPr="00056C2A" w:rsidRDefault="001B7770" w:rsidP="0091241B">
            <w:pPr>
              <w:widowControl/>
              <w:shd w:val="clear" w:color="auto" w:fill="FFFFFF"/>
              <w:jc w:val="center"/>
              <w:rPr>
                <w:color w:val="000000"/>
                <w:sz w:val="24"/>
                <w:szCs w:val="24"/>
              </w:rPr>
            </w:pPr>
          </w:p>
        </w:tc>
      </w:tr>
      <w:tr w:rsidR="001B7770" w:rsidRPr="00056C2A" w:rsidTr="0091241B">
        <w:trPr>
          <w:cantSplit/>
          <w:trHeight w:hRule="exact" w:val="269"/>
          <w:jc w:val="center"/>
        </w:trPr>
        <w:tc>
          <w:tcPr>
            <w:tcW w:w="2077"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Полиэтилен</w:t>
            </w:r>
          </w:p>
        </w:tc>
        <w:tc>
          <w:tcPr>
            <w:tcW w:w="1447" w:type="pct"/>
          </w:tcPr>
          <w:p w:rsidR="001B7770" w:rsidRPr="00056C2A" w:rsidRDefault="001B7770" w:rsidP="0091241B">
            <w:pPr>
              <w:widowControl/>
              <w:shd w:val="clear" w:color="auto" w:fill="FFFFFF"/>
              <w:jc w:val="center"/>
              <w:rPr>
                <w:color w:val="000000"/>
                <w:sz w:val="24"/>
                <w:szCs w:val="24"/>
              </w:rPr>
            </w:pPr>
            <w:r w:rsidRPr="00056C2A">
              <w:rPr>
                <w:color w:val="000000"/>
                <w:sz w:val="24"/>
                <w:szCs w:val="24"/>
              </w:rPr>
              <w:t>10,3</w:t>
            </w:r>
          </w:p>
        </w:tc>
        <w:tc>
          <w:tcPr>
            <w:tcW w:w="1476" w:type="pct"/>
          </w:tcPr>
          <w:p w:rsidR="001B7770" w:rsidRPr="00056C2A" w:rsidRDefault="001B7770" w:rsidP="0091241B">
            <w:pPr>
              <w:widowControl/>
              <w:shd w:val="clear" w:color="auto" w:fill="FFFFFF"/>
              <w:jc w:val="center"/>
              <w:rPr>
                <w:color w:val="000000"/>
                <w:sz w:val="24"/>
                <w:szCs w:val="24"/>
              </w:rPr>
            </w:pPr>
            <w:r w:rsidRPr="00056C2A">
              <w:rPr>
                <w:color w:val="000000"/>
                <w:sz w:val="24"/>
                <w:szCs w:val="24"/>
              </w:rPr>
              <w:t>47140</w:t>
            </w:r>
          </w:p>
        </w:tc>
      </w:tr>
      <w:tr w:rsidR="001B7770" w:rsidRPr="00056C2A" w:rsidTr="0091241B">
        <w:trPr>
          <w:cantSplit/>
          <w:trHeight w:hRule="exact" w:val="298"/>
          <w:jc w:val="center"/>
        </w:trPr>
        <w:tc>
          <w:tcPr>
            <w:tcW w:w="2077"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Полипропилен</w:t>
            </w:r>
          </w:p>
        </w:tc>
        <w:tc>
          <w:tcPr>
            <w:tcW w:w="1447" w:type="pct"/>
          </w:tcPr>
          <w:p w:rsidR="001B7770" w:rsidRPr="00056C2A" w:rsidRDefault="001B7770" w:rsidP="0091241B">
            <w:pPr>
              <w:widowControl/>
              <w:shd w:val="clear" w:color="auto" w:fill="FFFFFF"/>
              <w:jc w:val="center"/>
              <w:rPr>
                <w:color w:val="000000"/>
                <w:sz w:val="24"/>
                <w:szCs w:val="24"/>
              </w:rPr>
            </w:pPr>
            <w:r w:rsidRPr="00056C2A">
              <w:rPr>
                <w:color w:val="000000"/>
                <w:sz w:val="24"/>
                <w:szCs w:val="24"/>
              </w:rPr>
              <w:t>14,5</w:t>
            </w:r>
          </w:p>
        </w:tc>
        <w:tc>
          <w:tcPr>
            <w:tcW w:w="1476" w:type="pct"/>
          </w:tcPr>
          <w:p w:rsidR="001B7770" w:rsidRPr="00056C2A" w:rsidRDefault="001B7770" w:rsidP="0091241B">
            <w:pPr>
              <w:widowControl/>
              <w:shd w:val="clear" w:color="auto" w:fill="FFFFFF"/>
              <w:jc w:val="center"/>
              <w:rPr>
                <w:color w:val="000000"/>
                <w:sz w:val="24"/>
                <w:szCs w:val="24"/>
              </w:rPr>
            </w:pPr>
            <w:r w:rsidRPr="00056C2A">
              <w:rPr>
                <w:color w:val="000000"/>
                <w:sz w:val="24"/>
                <w:szCs w:val="24"/>
              </w:rPr>
              <w:t>45670</w:t>
            </w:r>
          </w:p>
        </w:tc>
      </w:tr>
      <w:tr w:rsidR="001B7770" w:rsidRPr="00056C2A" w:rsidTr="0091241B">
        <w:trPr>
          <w:cantSplit/>
          <w:trHeight w:hRule="exact" w:val="259"/>
          <w:jc w:val="center"/>
        </w:trPr>
        <w:tc>
          <w:tcPr>
            <w:tcW w:w="2077"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Хлопок в тюках 190 кг х м»</w:t>
            </w:r>
          </w:p>
        </w:tc>
        <w:tc>
          <w:tcPr>
            <w:tcW w:w="1447" w:type="pct"/>
          </w:tcPr>
          <w:p w:rsidR="001B7770" w:rsidRPr="00056C2A" w:rsidRDefault="001B7770" w:rsidP="0091241B">
            <w:pPr>
              <w:widowControl/>
              <w:shd w:val="clear" w:color="auto" w:fill="FFFFFF"/>
              <w:jc w:val="center"/>
              <w:rPr>
                <w:color w:val="000000"/>
                <w:sz w:val="24"/>
                <w:szCs w:val="24"/>
              </w:rPr>
            </w:pPr>
            <w:r w:rsidRPr="00056C2A">
              <w:rPr>
                <w:color w:val="000000"/>
                <w:sz w:val="24"/>
                <w:szCs w:val="24"/>
              </w:rPr>
              <w:t>2,4</w:t>
            </w:r>
          </w:p>
        </w:tc>
        <w:tc>
          <w:tcPr>
            <w:tcW w:w="1476" w:type="pct"/>
          </w:tcPr>
          <w:p w:rsidR="001B7770" w:rsidRPr="00056C2A" w:rsidRDefault="001B7770" w:rsidP="0091241B">
            <w:pPr>
              <w:widowControl/>
              <w:shd w:val="clear" w:color="auto" w:fill="FFFFFF"/>
              <w:jc w:val="center"/>
              <w:rPr>
                <w:color w:val="000000"/>
                <w:sz w:val="24"/>
                <w:szCs w:val="24"/>
              </w:rPr>
            </w:pPr>
            <w:r w:rsidRPr="00056C2A">
              <w:rPr>
                <w:color w:val="000000"/>
                <w:sz w:val="24"/>
                <w:szCs w:val="24"/>
              </w:rPr>
              <w:t>16750</w:t>
            </w:r>
          </w:p>
        </w:tc>
      </w:tr>
      <w:tr w:rsidR="001B7770" w:rsidRPr="00056C2A" w:rsidTr="0091241B">
        <w:trPr>
          <w:cantSplit/>
          <w:trHeight w:hRule="exact" w:val="288"/>
          <w:jc w:val="center"/>
        </w:trPr>
        <w:tc>
          <w:tcPr>
            <w:tcW w:w="2077"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Хлопок разрыхленный</w:t>
            </w:r>
          </w:p>
        </w:tc>
        <w:tc>
          <w:tcPr>
            <w:tcW w:w="1447" w:type="pct"/>
          </w:tcPr>
          <w:p w:rsidR="001B7770" w:rsidRPr="00056C2A" w:rsidRDefault="001B7770" w:rsidP="0091241B">
            <w:pPr>
              <w:widowControl/>
              <w:shd w:val="clear" w:color="auto" w:fill="FFFFFF"/>
              <w:jc w:val="center"/>
              <w:rPr>
                <w:color w:val="000000"/>
                <w:sz w:val="24"/>
                <w:szCs w:val="24"/>
              </w:rPr>
            </w:pPr>
            <w:r w:rsidRPr="00056C2A">
              <w:rPr>
                <w:color w:val="000000"/>
                <w:sz w:val="24"/>
                <w:szCs w:val="24"/>
              </w:rPr>
              <w:t>21,3</w:t>
            </w:r>
          </w:p>
        </w:tc>
        <w:tc>
          <w:tcPr>
            <w:tcW w:w="1476" w:type="pct"/>
          </w:tcPr>
          <w:p w:rsidR="001B7770" w:rsidRPr="00056C2A" w:rsidRDefault="001B7770" w:rsidP="0091241B">
            <w:pPr>
              <w:widowControl/>
              <w:shd w:val="clear" w:color="auto" w:fill="FFFFFF"/>
              <w:jc w:val="center"/>
              <w:rPr>
                <w:color w:val="000000"/>
                <w:sz w:val="24"/>
                <w:szCs w:val="24"/>
              </w:rPr>
            </w:pPr>
            <w:r w:rsidRPr="00056C2A">
              <w:rPr>
                <w:color w:val="000000"/>
                <w:sz w:val="24"/>
                <w:szCs w:val="24"/>
              </w:rPr>
              <w:t>15700</w:t>
            </w:r>
          </w:p>
        </w:tc>
      </w:tr>
      <w:tr w:rsidR="001B7770" w:rsidRPr="00056C2A" w:rsidTr="0091241B">
        <w:trPr>
          <w:cantSplit/>
          <w:trHeight w:hRule="exact" w:val="278"/>
          <w:jc w:val="center"/>
        </w:trPr>
        <w:tc>
          <w:tcPr>
            <w:tcW w:w="2077"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Лен разрыхленный</w:t>
            </w:r>
          </w:p>
        </w:tc>
        <w:tc>
          <w:tcPr>
            <w:tcW w:w="1447" w:type="pct"/>
          </w:tcPr>
          <w:p w:rsidR="001B7770" w:rsidRPr="00056C2A" w:rsidRDefault="001B7770" w:rsidP="0091241B">
            <w:pPr>
              <w:widowControl/>
              <w:shd w:val="clear" w:color="auto" w:fill="FFFFFF"/>
              <w:jc w:val="center"/>
              <w:rPr>
                <w:color w:val="000000"/>
                <w:sz w:val="24"/>
                <w:szCs w:val="24"/>
              </w:rPr>
            </w:pPr>
            <w:r w:rsidRPr="00056C2A">
              <w:rPr>
                <w:color w:val="000000"/>
                <w:sz w:val="24"/>
                <w:szCs w:val="24"/>
              </w:rPr>
              <w:t>21,3</w:t>
            </w:r>
          </w:p>
        </w:tc>
        <w:tc>
          <w:tcPr>
            <w:tcW w:w="1476" w:type="pct"/>
          </w:tcPr>
          <w:p w:rsidR="001B7770" w:rsidRPr="00056C2A" w:rsidRDefault="001B7770" w:rsidP="0091241B">
            <w:pPr>
              <w:widowControl/>
              <w:shd w:val="clear" w:color="auto" w:fill="FFFFFF"/>
              <w:jc w:val="center"/>
              <w:rPr>
                <w:color w:val="000000"/>
                <w:sz w:val="24"/>
                <w:szCs w:val="24"/>
              </w:rPr>
            </w:pPr>
            <w:r w:rsidRPr="00056C2A">
              <w:rPr>
                <w:color w:val="000000"/>
                <w:sz w:val="24"/>
                <w:szCs w:val="24"/>
              </w:rPr>
              <w:t>15700</w:t>
            </w:r>
          </w:p>
        </w:tc>
      </w:tr>
      <w:tr w:rsidR="001B7770" w:rsidRPr="00056C2A" w:rsidTr="0091241B">
        <w:trPr>
          <w:cantSplit/>
          <w:trHeight w:hRule="exact" w:val="298"/>
          <w:jc w:val="center"/>
        </w:trPr>
        <w:tc>
          <w:tcPr>
            <w:tcW w:w="2077" w:type="pct"/>
          </w:tcPr>
          <w:p w:rsidR="001B7770" w:rsidRPr="00056C2A" w:rsidRDefault="001B7770" w:rsidP="001B7770">
            <w:pPr>
              <w:widowControl/>
              <w:shd w:val="clear" w:color="auto" w:fill="FFFFFF"/>
              <w:jc w:val="both"/>
              <w:rPr>
                <w:color w:val="000000"/>
                <w:sz w:val="24"/>
                <w:szCs w:val="24"/>
              </w:rPr>
            </w:pPr>
            <w:proofErr w:type="spellStart"/>
            <w:r w:rsidRPr="00056C2A">
              <w:rPr>
                <w:color w:val="000000"/>
                <w:sz w:val="24"/>
                <w:szCs w:val="24"/>
              </w:rPr>
              <w:t>Хлопок+капрон</w:t>
            </w:r>
            <w:proofErr w:type="spellEnd"/>
            <w:r w:rsidRPr="00056C2A">
              <w:rPr>
                <w:color w:val="000000"/>
                <w:sz w:val="24"/>
                <w:szCs w:val="24"/>
              </w:rPr>
              <w:t xml:space="preserve"> (3:1)</w:t>
            </w:r>
          </w:p>
        </w:tc>
        <w:tc>
          <w:tcPr>
            <w:tcW w:w="1447" w:type="pct"/>
          </w:tcPr>
          <w:p w:rsidR="001B7770" w:rsidRPr="00056C2A" w:rsidRDefault="001B7770" w:rsidP="0091241B">
            <w:pPr>
              <w:widowControl/>
              <w:shd w:val="clear" w:color="auto" w:fill="FFFFFF"/>
              <w:jc w:val="center"/>
              <w:rPr>
                <w:color w:val="000000"/>
                <w:sz w:val="24"/>
                <w:szCs w:val="24"/>
              </w:rPr>
            </w:pPr>
            <w:r w:rsidRPr="00056C2A">
              <w:rPr>
                <w:color w:val="000000"/>
                <w:sz w:val="24"/>
                <w:szCs w:val="24"/>
              </w:rPr>
              <w:t>12,5</w:t>
            </w:r>
          </w:p>
        </w:tc>
        <w:tc>
          <w:tcPr>
            <w:tcW w:w="1476" w:type="pct"/>
          </w:tcPr>
          <w:p w:rsidR="001B7770" w:rsidRPr="00056C2A" w:rsidRDefault="001B7770" w:rsidP="0091241B">
            <w:pPr>
              <w:widowControl/>
              <w:shd w:val="clear" w:color="auto" w:fill="FFFFFF"/>
              <w:jc w:val="center"/>
              <w:rPr>
                <w:color w:val="000000"/>
                <w:sz w:val="24"/>
                <w:szCs w:val="24"/>
              </w:rPr>
            </w:pPr>
            <w:r w:rsidRPr="00056C2A">
              <w:rPr>
                <w:color w:val="000000"/>
                <w:sz w:val="24"/>
                <w:szCs w:val="24"/>
              </w:rPr>
              <w:t>16200</w:t>
            </w:r>
          </w:p>
        </w:tc>
      </w:tr>
    </w:tbl>
    <w:p w:rsidR="001B7770" w:rsidRPr="00056C2A" w:rsidRDefault="001B7770" w:rsidP="001B7770">
      <w:pPr>
        <w:spacing w:after="0" w:line="240" w:lineRule="auto"/>
        <w:ind w:firstLine="709"/>
        <w:jc w:val="both"/>
        <w:rPr>
          <w:rFonts w:ascii="Times New Roman" w:hAnsi="Times New Roman" w:cs="Times New Roman"/>
          <w:color w:val="000000"/>
          <w:sz w:val="28"/>
          <w:szCs w:val="28"/>
        </w:rPr>
      </w:pP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lang w:val="en-US"/>
        </w:rPr>
      </w:pPr>
    </w:p>
    <w:p w:rsidR="001B7770" w:rsidRPr="00056C2A" w:rsidRDefault="001B7770" w:rsidP="001B7770">
      <w:pPr>
        <w:shd w:val="clear" w:color="auto" w:fill="FFFFFF"/>
        <w:spacing w:after="0" w:line="240" w:lineRule="auto"/>
        <w:ind w:firstLine="709"/>
        <w:jc w:val="both"/>
        <w:rPr>
          <w:rFonts w:ascii="Times New Roman" w:hAnsi="Times New Roman" w:cs="Times New Roman"/>
          <w:b/>
          <w:color w:val="000000"/>
          <w:sz w:val="28"/>
          <w:szCs w:val="28"/>
        </w:rPr>
      </w:pPr>
      <w:r w:rsidRPr="00056C2A">
        <w:rPr>
          <w:rFonts w:ascii="Times New Roman" w:hAnsi="Times New Roman" w:cs="Times New Roman"/>
          <w:color w:val="000000"/>
          <w:sz w:val="28"/>
          <w:szCs w:val="28"/>
        </w:rPr>
        <w:br w:type="page"/>
      </w:r>
      <w:r w:rsidRPr="00056C2A">
        <w:rPr>
          <w:rFonts w:ascii="Times New Roman" w:hAnsi="Times New Roman" w:cs="Times New Roman"/>
          <w:b/>
          <w:color w:val="000000"/>
          <w:sz w:val="28"/>
          <w:szCs w:val="28"/>
        </w:rPr>
        <w:lastRenderedPageBreak/>
        <w:t>Приложение Г</w:t>
      </w: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sz w:val="28"/>
          <w:szCs w:val="28"/>
        </w:rPr>
        <w:t>Таблица Г.1 – Линейная скорость распространения пламени на поверхности материалов</w:t>
      </w:r>
    </w:p>
    <w:tbl>
      <w:tblPr>
        <w:tblStyle w:val="1"/>
        <w:tblW w:w="4766" w:type="pct"/>
        <w:jc w:val="center"/>
        <w:tblLook w:val="0000"/>
      </w:tblPr>
      <w:tblGrid>
        <w:gridCol w:w="5959"/>
        <w:gridCol w:w="3164"/>
      </w:tblGrid>
      <w:tr w:rsidR="00B52E97" w:rsidRPr="00056C2A" w:rsidTr="00B52E97">
        <w:trPr>
          <w:cantSplit/>
          <w:trHeight w:val="966"/>
          <w:jc w:val="center"/>
        </w:trPr>
        <w:tc>
          <w:tcPr>
            <w:tcW w:w="3266" w:type="pct"/>
            <w:vAlign w:val="center"/>
          </w:tcPr>
          <w:p w:rsidR="00B52E97" w:rsidRPr="00056C2A" w:rsidRDefault="00B52E97" w:rsidP="00B52E97">
            <w:pPr>
              <w:shd w:val="clear" w:color="auto" w:fill="FFFFFF"/>
              <w:jc w:val="center"/>
              <w:rPr>
                <w:color w:val="000000"/>
                <w:sz w:val="24"/>
                <w:szCs w:val="24"/>
              </w:rPr>
            </w:pPr>
            <w:r w:rsidRPr="00056C2A">
              <w:rPr>
                <w:color w:val="000000"/>
                <w:sz w:val="24"/>
                <w:szCs w:val="24"/>
              </w:rPr>
              <w:t>Материал</w:t>
            </w:r>
          </w:p>
        </w:tc>
        <w:tc>
          <w:tcPr>
            <w:tcW w:w="1734" w:type="pct"/>
            <w:vAlign w:val="center"/>
          </w:tcPr>
          <w:p w:rsidR="00B52E97" w:rsidRPr="00056C2A" w:rsidRDefault="00B52E97" w:rsidP="00B52E97">
            <w:pPr>
              <w:widowControl/>
              <w:shd w:val="clear" w:color="auto" w:fill="FFFFFF"/>
              <w:jc w:val="center"/>
              <w:rPr>
                <w:color w:val="000000"/>
                <w:sz w:val="24"/>
                <w:szCs w:val="24"/>
              </w:rPr>
            </w:pPr>
            <w:r w:rsidRPr="00056C2A">
              <w:rPr>
                <w:color w:val="000000"/>
                <w:sz w:val="24"/>
                <w:szCs w:val="24"/>
              </w:rPr>
              <w:t>Линейная скорость распространения пламени по поверхности, м-мин»</w:t>
            </w:r>
            <w:r w:rsidRPr="00056C2A">
              <w:rPr>
                <w:color w:val="000000"/>
                <w:sz w:val="24"/>
                <w:szCs w:val="24"/>
                <w:vertAlign w:val="superscript"/>
              </w:rPr>
              <w:t>1</w:t>
            </w:r>
          </w:p>
        </w:tc>
      </w:tr>
      <w:tr w:rsidR="001B7770" w:rsidRPr="00056C2A" w:rsidTr="005A1980">
        <w:trPr>
          <w:cantSplit/>
          <w:trHeight w:hRule="exact" w:val="374"/>
          <w:jc w:val="center"/>
        </w:trPr>
        <w:tc>
          <w:tcPr>
            <w:tcW w:w="3266"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Угары текстильного производства в</w:t>
            </w:r>
          </w:p>
        </w:tc>
        <w:tc>
          <w:tcPr>
            <w:tcW w:w="1734" w:type="pct"/>
          </w:tcPr>
          <w:p w:rsidR="001B7770" w:rsidRPr="00056C2A" w:rsidRDefault="001B7770" w:rsidP="00B52E97">
            <w:pPr>
              <w:widowControl/>
              <w:shd w:val="clear" w:color="auto" w:fill="FFFFFF"/>
              <w:jc w:val="center"/>
              <w:rPr>
                <w:color w:val="000000"/>
                <w:sz w:val="24"/>
                <w:szCs w:val="24"/>
              </w:rPr>
            </w:pPr>
            <w:r w:rsidRPr="00056C2A">
              <w:rPr>
                <w:color w:val="000000"/>
                <w:sz w:val="24"/>
                <w:szCs w:val="24"/>
              </w:rPr>
              <w:t>10</w:t>
            </w:r>
          </w:p>
        </w:tc>
      </w:tr>
      <w:tr w:rsidR="001B7770" w:rsidRPr="00056C2A" w:rsidTr="005A1980">
        <w:trPr>
          <w:cantSplit/>
          <w:trHeight w:hRule="exact" w:val="298"/>
          <w:jc w:val="center"/>
        </w:trPr>
        <w:tc>
          <w:tcPr>
            <w:tcW w:w="3266"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разрыхленном состоянии</w:t>
            </w:r>
          </w:p>
        </w:tc>
        <w:tc>
          <w:tcPr>
            <w:tcW w:w="1734" w:type="pct"/>
          </w:tcPr>
          <w:p w:rsidR="001B7770" w:rsidRPr="00056C2A" w:rsidRDefault="001B7770" w:rsidP="00B52E97">
            <w:pPr>
              <w:widowControl/>
              <w:shd w:val="clear" w:color="auto" w:fill="FFFFFF"/>
              <w:jc w:val="center"/>
              <w:rPr>
                <w:color w:val="000000"/>
                <w:sz w:val="24"/>
                <w:szCs w:val="24"/>
              </w:rPr>
            </w:pPr>
          </w:p>
        </w:tc>
      </w:tr>
      <w:tr w:rsidR="001B7770" w:rsidRPr="00056C2A" w:rsidTr="005A1980">
        <w:trPr>
          <w:cantSplit/>
          <w:trHeight w:hRule="exact" w:val="317"/>
          <w:jc w:val="center"/>
        </w:trPr>
        <w:tc>
          <w:tcPr>
            <w:tcW w:w="3266"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Древесина в штабелях при влажности, %:</w:t>
            </w:r>
          </w:p>
        </w:tc>
        <w:tc>
          <w:tcPr>
            <w:tcW w:w="1734" w:type="pct"/>
          </w:tcPr>
          <w:p w:rsidR="001B7770" w:rsidRPr="00056C2A" w:rsidRDefault="001B7770" w:rsidP="00B52E97">
            <w:pPr>
              <w:widowControl/>
              <w:shd w:val="clear" w:color="auto" w:fill="FFFFFF"/>
              <w:jc w:val="center"/>
              <w:rPr>
                <w:color w:val="000000"/>
                <w:sz w:val="24"/>
                <w:szCs w:val="24"/>
              </w:rPr>
            </w:pPr>
          </w:p>
        </w:tc>
      </w:tr>
      <w:tr w:rsidR="001B7770" w:rsidRPr="00056C2A" w:rsidTr="005A1980">
        <w:trPr>
          <w:cantSplit/>
          <w:trHeight w:hRule="exact" w:val="307"/>
          <w:jc w:val="center"/>
        </w:trPr>
        <w:tc>
          <w:tcPr>
            <w:tcW w:w="3266"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8–12</w:t>
            </w:r>
          </w:p>
        </w:tc>
        <w:tc>
          <w:tcPr>
            <w:tcW w:w="1734" w:type="pct"/>
          </w:tcPr>
          <w:p w:rsidR="001B7770" w:rsidRPr="00056C2A" w:rsidRDefault="001B7770" w:rsidP="00B52E97">
            <w:pPr>
              <w:widowControl/>
              <w:shd w:val="clear" w:color="auto" w:fill="FFFFFF"/>
              <w:jc w:val="center"/>
              <w:rPr>
                <w:color w:val="000000"/>
                <w:sz w:val="24"/>
                <w:szCs w:val="24"/>
              </w:rPr>
            </w:pPr>
            <w:r w:rsidRPr="00056C2A">
              <w:rPr>
                <w:color w:val="000000"/>
                <w:sz w:val="24"/>
                <w:szCs w:val="24"/>
              </w:rPr>
              <w:t>6,7</w:t>
            </w:r>
          </w:p>
        </w:tc>
      </w:tr>
      <w:tr w:rsidR="001B7770" w:rsidRPr="00056C2A" w:rsidTr="005A1980">
        <w:trPr>
          <w:cantSplit/>
          <w:trHeight w:hRule="exact" w:val="326"/>
          <w:jc w:val="center"/>
        </w:trPr>
        <w:tc>
          <w:tcPr>
            <w:tcW w:w="3266"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16–18</w:t>
            </w:r>
          </w:p>
        </w:tc>
        <w:tc>
          <w:tcPr>
            <w:tcW w:w="1734" w:type="pct"/>
          </w:tcPr>
          <w:p w:rsidR="001B7770" w:rsidRPr="00056C2A" w:rsidRDefault="001B7770" w:rsidP="00B52E97">
            <w:pPr>
              <w:widowControl/>
              <w:shd w:val="clear" w:color="auto" w:fill="FFFFFF"/>
              <w:jc w:val="center"/>
              <w:rPr>
                <w:color w:val="000000"/>
                <w:sz w:val="24"/>
                <w:szCs w:val="24"/>
              </w:rPr>
            </w:pPr>
            <w:r w:rsidRPr="00056C2A">
              <w:rPr>
                <w:color w:val="000000"/>
                <w:sz w:val="24"/>
                <w:szCs w:val="24"/>
              </w:rPr>
              <w:t>3,8</w:t>
            </w:r>
          </w:p>
        </w:tc>
      </w:tr>
      <w:tr w:rsidR="001B7770" w:rsidRPr="00056C2A" w:rsidTr="005A1980">
        <w:trPr>
          <w:cantSplit/>
          <w:trHeight w:hRule="exact" w:val="326"/>
          <w:jc w:val="center"/>
        </w:trPr>
        <w:tc>
          <w:tcPr>
            <w:tcW w:w="3266"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18–20</w:t>
            </w:r>
          </w:p>
        </w:tc>
        <w:tc>
          <w:tcPr>
            <w:tcW w:w="1734" w:type="pct"/>
          </w:tcPr>
          <w:p w:rsidR="001B7770" w:rsidRPr="00056C2A" w:rsidRDefault="001B7770" w:rsidP="00B52E97">
            <w:pPr>
              <w:widowControl/>
              <w:shd w:val="clear" w:color="auto" w:fill="FFFFFF"/>
              <w:jc w:val="center"/>
              <w:rPr>
                <w:color w:val="000000"/>
                <w:sz w:val="24"/>
                <w:szCs w:val="24"/>
              </w:rPr>
            </w:pPr>
            <w:r w:rsidRPr="00056C2A">
              <w:rPr>
                <w:color w:val="000000"/>
                <w:sz w:val="24"/>
                <w:szCs w:val="24"/>
              </w:rPr>
              <w:t>2,7</w:t>
            </w:r>
          </w:p>
        </w:tc>
      </w:tr>
      <w:tr w:rsidR="001B7770" w:rsidRPr="00056C2A" w:rsidTr="005A1980">
        <w:trPr>
          <w:cantSplit/>
          <w:trHeight w:hRule="exact" w:val="317"/>
          <w:jc w:val="center"/>
        </w:trPr>
        <w:tc>
          <w:tcPr>
            <w:tcW w:w="3266"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20–30</w:t>
            </w:r>
          </w:p>
        </w:tc>
        <w:tc>
          <w:tcPr>
            <w:tcW w:w="1734" w:type="pct"/>
          </w:tcPr>
          <w:p w:rsidR="001B7770" w:rsidRPr="00056C2A" w:rsidRDefault="001B7770" w:rsidP="00B52E97">
            <w:pPr>
              <w:widowControl/>
              <w:shd w:val="clear" w:color="auto" w:fill="FFFFFF"/>
              <w:jc w:val="center"/>
              <w:rPr>
                <w:color w:val="000000"/>
                <w:sz w:val="24"/>
                <w:szCs w:val="24"/>
              </w:rPr>
            </w:pPr>
            <w:r w:rsidRPr="00056C2A">
              <w:rPr>
                <w:color w:val="000000"/>
                <w:sz w:val="24"/>
                <w:szCs w:val="24"/>
              </w:rPr>
              <w:t>2,0</w:t>
            </w:r>
          </w:p>
        </w:tc>
      </w:tr>
      <w:tr w:rsidR="001B7770" w:rsidRPr="00056C2A" w:rsidTr="005A1980">
        <w:trPr>
          <w:cantSplit/>
          <w:trHeight w:hRule="exact" w:val="317"/>
          <w:jc w:val="center"/>
        </w:trPr>
        <w:tc>
          <w:tcPr>
            <w:tcW w:w="3266"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более 30</w:t>
            </w:r>
          </w:p>
        </w:tc>
        <w:tc>
          <w:tcPr>
            <w:tcW w:w="1734" w:type="pct"/>
          </w:tcPr>
          <w:p w:rsidR="001B7770" w:rsidRPr="00056C2A" w:rsidRDefault="001B7770" w:rsidP="00B52E97">
            <w:pPr>
              <w:widowControl/>
              <w:shd w:val="clear" w:color="auto" w:fill="FFFFFF"/>
              <w:jc w:val="center"/>
              <w:rPr>
                <w:color w:val="000000"/>
                <w:sz w:val="24"/>
                <w:szCs w:val="24"/>
              </w:rPr>
            </w:pPr>
            <w:r w:rsidRPr="00056C2A">
              <w:rPr>
                <w:color w:val="000000"/>
                <w:sz w:val="24"/>
                <w:szCs w:val="24"/>
              </w:rPr>
              <w:t>1,7</w:t>
            </w:r>
          </w:p>
        </w:tc>
      </w:tr>
      <w:tr w:rsidR="001B7770" w:rsidRPr="00056C2A" w:rsidTr="005A1980">
        <w:trPr>
          <w:cantSplit/>
          <w:trHeight w:hRule="exact" w:val="355"/>
          <w:jc w:val="center"/>
        </w:trPr>
        <w:tc>
          <w:tcPr>
            <w:tcW w:w="3266"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Древесина (мебель в административных и</w:t>
            </w:r>
          </w:p>
        </w:tc>
        <w:tc>
          <w:tcPr>
            <w:tcW w:w="1734" w:type="pct"/>
          </w:tcPr>
          <w:p w:rsidR="001B7770" w:rsidRPr="00056C2A" w:rsidRDefault="001B7770" w:rsidP="00B52E97">
            <w:pPr>
              <w:widowControl/>
              <w:shd w:val="clear" w:color="auto" w:fill="FFFFFF"/>
              <w:jc w:val="center"/>
              <w:rPr>
                <w:color w:val="000000"/>
                <w:sz w:val="24"/>
                <w:szCs w:val="24"/>
              </w:rPr>
            </w:pPr>
            <w:r w:rsidRPr="00056C2A">
              <w:rPr>
                <w:color w:val="000000"/>
                <w:sz w:val="24"/>
                <w:szCs w:val="24"/>
              </w:rPr>
              <w:t>0,36</w:t>
            </w:r>
          </w:p>
        </w:tc>
      </w:tr>
      <w:tr w:rsidR="001B7770" w:rsidRPr="00056C2A" w:rsidTr="005A1980">
        <w:trPr>
          <w:cantSplit/>
          <w:trHeight w:hRule="exact" w:val="317"/>
          <w:jc w:val="center"/>
        </w:trPr>
        <w:tc>
          <w:tcPr>
            <w:tcW w:w="3266"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других зданиях)</w:t>
            </w:r>
          </w:p>
        </w:tc>
        <w:tc>
          <w:tcPr>
            <w:tcW w:w="1734" w:type="pct"/>
          </w:tcPr>
          <w:p w:rsidR="001B7770" w:rsidRPr="00056C2A" w:rsidRDefault="001B7770" w:rsidP="00B52E97">
            <w:pPr>
              <w:widowControl/>
              <w:shd w:val="clear" w:color="auto" w:fill="FFFFFF"/>
              <w:jc w:val="center"/>
              <w:rPr>
                <w:color w:val="000000"/>
                <w:sz w:val="24"/>
                <w:szCs w:val="24"/>
              </w:rPr>
            </w:pPr>
          </w:p>
        </w:tc>
      </w:tr>
      <w:tr w:rsidR="001B7770" w:rsidRPr="00056C2A" w:rsidTr="005A1980">
        <w:trPr>
          <w:cantSplit/>
          <w:trHeight w:hRule="exact" w:val="317"/>
          <w:jc w:val="center"/>
        </w:trPr>
        <w:tc>
          <w:tcPr>
            <w:tcW w:w="3266"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Подвешенные ворсистые ткани</w:t>
            </w:r>
          </w:p>
        </w:tc>
        <w:tc>
          <w:tcPr>
            <w:tcW w:w="1734" w:type="pct"/>
          </w:tcPr>
          <w:p w:rsidR="001B7770" w:rsidRPr="00056C2A" w:rsidRDefault="001B7770" w:rsidP="00B52E97">
            <w:pPr>
              <w:widowControl/>
              <w:shd w:val="clear" w:color="auto" w:fill="FFFFFF"/>
              <w:jc w:val="center"/>
              <w:rPr>
                <w:color w:val="000000"/>
                <w:sz w:val="24"/>
                <w:szCs w:val="24"/>
              </w:rPr>
            </w:pPr>
            <w:r w:rsidRPr="00056C2A">
              <w:rPr>
                <w:color w:val="000000"/>
                <w:sz w:val="24"/>
                <w:szCs w:val="24"/>
              </w:rPr>
              <w:t>6,7–10</w:t>
            </w:r>
          </w:p>
        </w:tc>
      </w:tr>
      <w:tr w:rsidR="001B7770" w:rsidRPr="00056C2A" w:rsidTr="005A1980">
        <w:trPr>
          <w:cantSplit/>
          <w:trHeight w:hRule="exact" w:val="317"/>
          <w:jc w:val="center"/>
        </w:trPr>
        <w:tc>
          <w:tcPr>
            <w:tcW w:w="3266"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Текстильные изделия в закрытом складе при</w:t>
            </w:r>
          </w:p>
        </w:tc>
        <w:tc>
          <w:tcPr>
            <w:tcW w:w="1734" w:type="pct"/>
          </w:tcPr>
          <w:p w:rsidR="001B7770" w:rsidRPr="00056C2A" w:rsidRDefault="001B7770" w:rsidP="00B52E97">
            <w:pPr>
              <w:widowControl/>
              <w:shd w:val="clear" w:color="auto" w:fill="FFFFFF"/>
              <w:jc w:val="center"/>
              <w:rPr>
                <w:color w:val="000000"/>
                <w:sz w:val="24"/>
                <w:szCs w:val="24"/>
              </w:rPr>
            </w:pPr>
            <w:r w:rsidRPr="00056C2A">
              <w:rPr>
                <w:color w:val="000000"/>
                <w:sz w:val="24"/>
                <w:szCs w:val="24"/>
              </w:rPr>
              <w:t>0,6</w:t>
            </w:r>
          </w:p>
        </w:tc>
      </w:tr>
      <w:tr w:rsidR="001B7770" w:rsidRPr="00056C2A" w:rsidTr="005A1980">
        <w:trPr>
          <w:cantSplit/>
          <w:trHeight w:hRule="exact" w:val="355"/>
          <w:jc w:val="center"/>
        </w:trPr>
        <w:tc>
          <w:tcPr>
            <w:tcW w:w="3266"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загрузке. 100 кг/м</w:t>
            </w:r>
            <w:r w:rsidRPr="00056C2A">
              <w:rPr>
                <w:color w:val="000000"/>
                <w:sz w:val="24"/>
                <w:szCs w:val="24"/>
                <w:vertAlign w:val="superscript"/>
              </w:rPr>
              <w:t>2</w:t>
            </w:r>
          </w:p>
        </w:tc>
        <w:tc>
          <w:tcPr>
            <w:tcW w:w="1734" w:type="pct"/>
          </w:tcPr>
          <w:p w:rsidR="001B7770" w:rsidRPr="00056C2A" w:rsidRDefault="001B7770" w:rsidP="00B52E97">
            <w:pPr>
              <w:widowControl/>
              <w:shd w:val="clear" w:color="auto" w:fill="FFFFFF"/>
              <w:jc w:val="center"/>
              <w:rPr>
                <w:color w:val="000000"/>
                <w:sz w:val="24"/>
                <w:szCs w:val="24"/>
              </w:rPr>
            </w:pPr>
          </w:p>
        </w:tc>
      </w:tr>
      <w:tr w:rsidR="001B7770" w:rsidRPr="00056C2A" w:rsidTr="005A1980">
        <w:trPr>
          <w:cantSplit/>
          <w:trHeight w:hRule="exact" w:val="298"/>
          <w:jc w:val="center"/>
        </w:trPr>
        <w:tc>
          <w:tcPr>
            <w:tcW w:w="3266"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Бумага в рулонах в закрытом складе при</w:t>
            </w:r>
          </w:p>
        </w:tc>
        <w:tc>
          <w:tcPr>
            <w:tcW w:w="1734" w:type="pct"/>
          </w:tcPr>
          <w:p w:rsidR="001B7770" w:rsidRPr="00056C2A" w:rsidRDefault="001B7770" w:rsidP="00B52E97">
            <w:pPr>
              <w:widowControl/>
              <w:shd w:val="clear" w:color="auto" w:fill="FFFFFF"/>
              <w:jc w:val="center"/>
              <w:rPr>
                <w:color w:val="000000"/>
                <w:sz w:val="24"/>
                <w:szCs w:val="24"/>
              </w:rPr>
            </w:pPr>
            <w:r w:rsidRPr="00056C2A">
              <w:rPr>
                <w:color w:val="000000"/>
                <w:sz w:val="24"/>
                <w:szCs w:val="24"/>
              </w:rPr>
              <w:t>0,5</w:t>
            </w:r>
          </w:p>
        </w:tc>
      </w:tr>
      <w:tr w:rsidR="001B7770" w:rsidRPr="00056C2A" w:rsidTr="005A1980">
        <w:trPr>
          <w:cantSplit/>
          <w:trHeight w:hRule="exact" w:val="346"/>
          <w:jc w:val="center"/>
        </w:trPr>
        <w:tc>
          <w:tcPr>
            <w:tcW w:w="3266"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загрузке 140 кг/м</w:t>
            </w:r>
          </w:p>
        </w:tc>
        <w:tc>
          <w:tcPr>
            <w:tcW w:w="1734" w:type="pct"/>
          </w:tcPr>
          <w:p w:rsidR="001B7770" w:rsidRPr="00056C2A" w:rsidRDefault="001B7770" w:rsidP="00B52E97">
            <w:pPr>
              <w:widowControl/>
              <w:shd w:val="clear" w:color="auto" w:fill="FFFFFF"/>
              <w:jc w:val="center"/>
              <w:rPr>
                <w:color w:val="000000"/>
                <w:sz w:val="24"/>
                <w:szCs w:val="24"/>
              </w:rPr>
            </w:pPr>
          </w:p>
        </w:tc>
      </w:tr>
      <w:tr w:rsidR="001B7770" w:rsidRPr="00056C2A" w:rsidTr="005A1980">
        <w:trPr>
          <w:cantSplit/>
          <w:trHeight w:hRule="exact" w:val="288"/>
          <w:jc w:val="center"/>
        </w:trPr>
        <w:tc>
          <w:tcPr>
            <w:tcW w:w="3266"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Синтетический каучук в закрытом складе при</w:t>
            </w:r>
          </w:p>
        </w:tc>
        <w:tc>
          <w:tcPr>
            <w:tcW w:w="1734" w:type="pct"/>
          </w:tcPr>
          <w:p w:rsidR="001B7770" w:rsidRPr="00056C2A" w:rsidRDefault="001B7770" w:rsidP="00B52E97">
            <w:pPr>
              <w:widowControl/>
              <w:shd w:val="clear" w:color="auto" w:fill="FFFFFF"/>
              <w:jc w:val="center"/>
              <w:rPr>
                <w:color w:val="000000"/>
                <w:sz w:val="24"/>
                <w:szCs w:val="24"/>
              </w:rPr>
            </w:pPr>
            <w:r w:rsidRPr="00056C2A">
              <w:rPr>
                <w:color w:val="000000"/>
                <w:sz w:val="24"/>
                <w:szCs w:val="24"/>
              </w:rPr>
              <w:t>0,7</w:t>
            </w:r>
          </w:p>
        </w:tc>
      </w:tr>
      <w:tr w:rsidR="001B7770" w:rsidRPr="00056C2A" w:rsidTr="005A1980">
        <w:trPr>
          <w:cantSplit/>
          <w:trHeight w:hRule="exact" w:val="326"/>
          <w:jc w:val="center"/>
        </w:trPr>
        <w:tc>
          <w:tcPr>
            <w:tcW w:w="3266"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загрузке свыше 230 кг/м</w:t>
            </w:r>
          </w:p>
        </w:tc>
        <w:tc>
          <w:tcPr>
            <w:tcW w:w="1734" w:type="pct"/>
          </w:tcPr>
          <w:p w:rsidR="001B7770" w:rsidRPr="00056C2A" w:rsidRDefault="001B7770" w:rsidP="00B52E97">
            <w:pPr>
              <w:widowControl/>
              <w:shd w:val="clear" w:color="auto" w:fill="FFFFFF"/>
              <w:jc w:val="center"/>
              <w:rPr>
                <w:color w:val="000000"/>
                <w:sz w:val="24"/>
                <w:szCs w:val="24"/>
              </w:rPr>
            </w:pPr>
          </w:p>
        </w:tc>
      </w:tr>
      <w:tr w:rsidR="001B7770" w:rsidRPr="00056C2A" w:rsidTr="005A1980">
        <w:trPr>
          <w:cantSplit/>
          <w:trHeight w:hRule="exact" w:val="346"/>
          <w:jc w:val="center"/>
        </w:trPr>
        <w:tc>
          <w:tcPr>
            <w:tcW w:w="3266"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Деревянные покрытия цехов большой площади,</w:t>
            </w:r>
          </w:p>
        </w:tc>
        <w:tc>
          <w:tcPr>
            <w:tcW w:w="1734" w:type="pct"/>
          </w:tcPr>
          <w:p w:rsidR="001B7770" w:rsidRPr="00056C2A" w:rsidRDefault="001B7770" w:rsidP="00B52E97">
            <w:pPr>
              <w:widowControl/>
              <w:shd w:val="clear" w:color="auto" w:fill="FFFFFF"/>
              <w:jc w:val="center"/>
              <w:rPr>
                <w:color w:val="000000"/>
                <w:sz w:val="24"/>
                <w:szCs w:val="24"/>
              </w:rPr>
            </w:pPr>
            <w:r w:rsidRPr="00056C2A">
              <w:rPr>
                <w:color w:val="000000"/>
                <w:sz w:val="24"/>
                <w:szCs w:val="24"/>
              </w:rPr>
              <w:t>2,8–5,3</w:t>
            </w:r>
          </w:p>
        </w:tc>
      </w:tr>
      <w:tr w:rsidR="001B7770" w:rsidRPr="00056C2A" w:rsidTr="005A1980">
        <w:trPr>
          <w:cantSplit/>
          <w:trHeight w:hRule="exact" w:val="326"/>
          <w:jc w:val="center"/>
        </w:trPr>
        <w:tc>
          <w:tcPr>
            <w:tcW w:w="3266"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деревянные стены, отделанные древесно-</w:t>
            </w:r>
          </w:p>
        </w:tc>
        <w:tc>
          <w:tcPr>
            <w:tcW w:w="1734" w:type="pct"/>
          </w:tcPr>
          <w:p w:rsidR="001B7770" w:rsidRPr="00056C2A" w:rsidRDefault="001B7770" w:rsidP="00B52E97">
            <w:pPr>
              <w:widowControl/>
              <w:shd w:val="clear" w:color="auto" w:fill="FFFFFF"/>
              <w:jc w:val="center"/>
              <w:rPr>
                <w:color w:val="000000"/>
                <w:sz w:val="24"/>
                <w:szCs w:val="24"/>
              </w:rPr>
            </w:pPr>
          </w:p>
        </w:tc>
      </w:tr>
      <w:tr w:rsidR="001B7770" w:rsidRPr="00056C2A" w:rsidTr="005A1980">
        <w:trPr>
          <w:cantSplit/>
          <w:trHeight w:hRule="exact" w:val="269"/>
          <w:jc w:val="center"/>
        </w:trPr>
        <w:tc>
          <w:tcPr>
            <w:tcW w:w="3266"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волокнистыми плитами</w:t>
            </w:r>
          </w:p>
        </w:tc>
        <w:tc>
          <w:tcPr>
            <w:tcW w:w="1734" w:type="pct"/>
          </w:tcPr>
          <w:p w:rsidR="001B7770" w:rsidRPr="00056C2A" w:rsidRDefault="001B7770" w:rsidP="00B52E97">
            <w:pPr>
              <w:widowControl/>
              <w:shd w:val="clear" w:color="auto" w:fill="FFFFFF"/>
              <w:jc w:val="center"/>
              <w:rPr>
                <w:color w:val="000000"/>
                <w:sz w:val="24"/>
                <w:szCs w:val="24"/>
              </w:rPr>
            </w:pPr>
          </w:p>
        </w:tc>
      </w:tr>
      <w:tr w:rsidR="001B7770" w:rsidRPr="00056C2A" w:rsidTr="005A1980">
        <w:trPr>
          <w:cantSplit/>
          <w:trHeight w:hRule="exact" w:val="374"/>
          <w:jc w:val="center"/>
        </w:trPr>
        <w:tc>
          <w:tcPr>
            <w:tcW w:w="3266"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Печные ограждающие конструкции с</w:t>
            </w:r>
          </w:p>
        </w:tc>
        <w:tc>
          <w:tcPr>
            <w:tcW w:w="1734" w:type="pct"/>
          </w:tcPr>
          <w:p w:rsidR="001B7770" w:rsidRPr="00056C2A" w:rsidRDefault="001B7770" w:rsidP="00B52E97">
            <w:pPr>
              <w:widowControl/>
              <w:shd w:val="clear" w:color="auto" w:fill="FFFFFF"/>
              <w:jc w:val="center"/>
              <w:rPr>
                <w:color w:val="000000"/>
                <w:sz w:val="24"/>
                <w:szCs w:val="24"/>
              </w:rPr>
            </w:pPr>
            <w:r w:rsidRPr="00056C2A">
              <w:rPr>
                <w:color w:val="000000"/>
                <w:sz w:val="24"/>
                <w:szCs w:val="24"/>
              </w:rPr>
              <w:t>7,5–10</w:t>
            </w:r>
          </w:p>
        </w:tc>
      </w:tr>
      <w:tr w:rsidR="001B7770" w:rsidRPr="00056C2A" w:rsidTr="005A1980">
        <w:trPr>
          <w:cantSplit/>
          <w:trHeight w:hRule="exact" w:val="298"/>
          <w:jc w:val="center"/>
        </w:trPr>
        <w:tc>
          <w:tcPr>
            <w:tcW w:w="3266"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утеплителем из заливочного ППУ</w:t>
            </w:r>
          </w:p>
        </w:tc>
        <w:tc>
          <w:tcPr>
            <w:tcW w:w="1734" w:type="pct"/>
          </w:tcPr>
          <w:p w:rsidR="001B7770" w:rsidRPr="00056C2A" w:rsidRDefault="001B7770" w:rsidP="00B52E97">
            <w:pPr>
              <w:widowControl/>
              <w:shd w:val="clear" w:color="auto" w:fill="FFFFFF"/>
              <w:jc w:val="center"/>
              <w:rPr>
                <w:color w:val="000000"/>
                <w:sz w:val="24"/>
                <w:szCs w:val="24"/>
              </w:rPr>
            </w:pPr>
          </w:p>
        </w:tc>
      </w:tr>
      <w:tr w:rsidR="001B7770" w:rsidRPr="00056C2A" w:rsidTr="005A1980">
        <w:trPr>
          <w:cantSplit/>
          <w:trHeight w:hRule="exact" w:val="298"/>
          <w:jc w:val="center"/>
        </w:trPr>
        <w:tc>
          <w:tcPr>
            <w:tcW w:w="3266"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Соломенные и камышитовые изделия</w:t>
            </w:r>
          </w:p>
        </w:tc>
        <w:tc>
          <w:tcPr>
            <w:tcW w:w="1734" w:type="pct"/>
          </w:tcPr>
          <w:p w:rsidR="001B7770" w:rsidRPr="00056C2A" w:rsidRDefault="001B7770" w:rsidP="00B52E97">
            <w:pPr>
              <w:widowControl/>
              <w:shd w:val="clear" w:color="auto" w:fill="FFFFFF"/>
              <w:jc w:val="center"/>
              <w:rPr>
                <w:color w:val="000000"/>
                <w:sz w:val="24"/>
                <w:szCs w:val="24"/>
              </w:rPr>
            </w:pPr>
            <w:r w:rsidRPr="00056C2A">
              <w:rPr>
                <w:color w:val="000000"/>
                <w:sz w:val="24"/>
                <w:szCs w:val="24"/>
              </w:rPr>
              <w:t>6,7</w:t>
            </w:r>
          </w:p>
        </w:tc>
      </w:tr>
      <w:tr w:rsidR="001B7770" w:rsidRPr="00056C2A" w:rsidTr="005A1980">
        <w:trPr>
          <w:cantSplit/>
          <w:trHeight w:hRule="exact" w:val="365"/>
          <w:jc w:val="center"/>
        </w:trPr>
        <w:tc>
          <w:tcPr>
            <w:tcW w:w="3266"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Ткани (холст, байка, бязь):</w:t>
            </w:r>
          </w:p>
        </w:tc>
        <w:tc>
          <w:tcPr>
            <w:tcW w:w="1734" w:type="pct"/>
          </w:tcPr>
          <w:p w:rsidR="001B7770" w:rsidRPr="00056C2A" w:rsidRDefault="001B7770" w:rsidP="00B52E97">
            <w:pPr>
              <w:widowControl/>
              <w:shd w:val="clear" w:color="auto" w:fill="FFFFFF"/>
              <w:jc w:val="center"/>
              <w:rPr>
                <w:color w:val="000000"/>
                <w:sz w:val="24"/>
                <w:szCs w:val="24"/>
              </w:rPr>
            </w:pPr>
          </w:p>
        </w:tc>
      </w:tr>
      <w:tr w:rsidR="001B7770" w:rsidRPr="00056C2A" w:rsidTr="005A1980">
        <w:trPr>
          <w:cantSplit/>
          <w:trHeight w:hRule="exact" w:val="317"/>
          <w:jc w:val="center"/>
        </w:trPr>
        <w:tc>
          <w:tcPr>
            <w:tcW w:w="3266"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по горизонтали</w:t>
            </w:r>
          </w:p>
        </w:tc>
        <w:tc>
          <w:tcPr>
            <w:tcW w:w="1734" w:type="pct"/>
          </w:tcPr>
          <w:p w:rsidR="001B7770" w:rsidRPr="00056C2A" w:rsidRDefault="001B7770" w:rsidP="00B52E97">
            <w:pPr>
              <w:widowControl/>
              <w:shd w:val="clear" w:color="auto" w:fill="FFFFFF"/>
              <w:jc w:val="center"/>
              <w:rPr>
                <w:color w:val="000000"/>
                <w:sz w:val="24"/>
                <w:szCs w:val="24"/>
              </w:rPr>
            </w:pPr>
            <w:r w:rsidRPr="00056C2A">
              <w:rPr>
                <w:color w:val="000000"/>
                <w:sz w:val="24"/>
                <w:szCs w:val="24"/>
              </w:rPr>
              <w:t>1,3</w:t>
            </w:r>
          </w:p>
        </w:tc>
      </w:tr>
      <w:tr w:rsidR="001B7770" w:rsidRPr="00056C2A" w:rsidTr="005A1980">
        <w:trPr>
          <w:cantSplit/>
          <w:trHeight w:hRule="exact" w:val="298"/>
          <w:jc w:val="center"/>
        </w:trPr>
        <w:tc>
          <w:tcPr>
            <w:tcW w:w="3266"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в вертикальном направлении</w:t>
            </w:r>
          </w:p>
        </w:tc>
        <w:tc>
          <w:tcPr>
            <w:tcW w:w="1734" w:type="pct"/>
          </w:tcPr>
          <w:p w:rsidR="001B7770" w:rsidRPr="00056C2A" w:rsidRDefault="001B7770" w:rsidP="00B52E97">
            <w:pPr>
              <w:widowControl/>
              <w:shd w:val="clear" w:color="auto" w:fill="FFFFFF"/>
              <w:jc w:val="center"/>
              <w:rPr>
                <w:color w:val="000000"/>
                <w:sz w:val="24"/>
                <w:szCs w:val="24"/>
              </w:rPr>
            </w:pPr>
            <w:r w:rsidRPr="00056C2A">
              <w:rPr>
                <w:color w:val="000000"/>
                <w:sz w:val="24"/>
                <w:szCs w:val="24"/>
              </w:rPr>
              <w:t>30</w:t>
            </w:r>
          </w:p>
        </w:tc>
      </w:tr>
      <w:tr w:rsidR="001B7770" w:rsidRPr="00056C2A" w:rsidTr="005A1980">
        <w:trPr>
          <w:cantSplit/>
          <w:trHeight w:hRule="exact" w:val="307"/>
          <w:jc w:val="center"/>
        </w:trPr>
        <w:tc>
          <w:tcPr>
            <w:tcW w:w="3266"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Листовой ППУ</w:t>
            </w:r>
          </w:p>
        </w:tc>
        <w:tc>
          <w:tcPr>
            <w:tcW w:w="1734" w:type="pct"/>
          </w:tcPr>
          <w:p w:rsidR="001B7770" w:rsidRPr="00056C2A" w:rsidRDefault="001B7770" w:rsidP="00B52E97">
            <w:pPr>
              <w:widowControl/>
              <w:shd w:val="clear" w:color="auto" w:fill="FFFFFF"/>
              <w:jc w:val="center"/>
              <w:rPr>
                <w:color w:val="000000"/>
                <w:sz w:val="24"/>
                <w:szCs w:val="24"/>
              </w:rPr>
            </w:pPr>
            <w:r w:rsidRPr="00056C2A">
              <w:rPr>
                <w:color w:val="000000"/>
                <w:sz w:val="24"/>
                <w:szCs w:val="24"/>
              </w:rPr>
              <w:t>5,0</w:t>
            </w:r>
          </w:p>
        </w:tc>
      </w:tr>
      <w:tr w:rsidR="001B7770" w:rsidRPr="00056C2A" w:rsidTr="005A1980">
        <w:trPr>
          <w:cantSplit/>
          <w:trHeight w:hRule="exact" w:val="317"/>
          <w:jc w:val="center"/>
        </w:trPr>
        <w:tc>
          <w:tcPr>
            <w:tcW w:w="3266"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Резинотехнические изделия в штабелях</w:t>
            </w:r>
          </w:p>
        </w:tc>
        <w:tc>
          <w:tcPr>
            <w:tcW w:w="1734" w:type="pct"/>
          </w:tcPr>
          <w:p w:rsidR="001B7770" w:rsidRPr="00056C2A" w:rsidRDefault="001B7770" w:rsidP="00B52E97">
            <w:pPr>
              <w:widowControl/>
              <w:shd w:val="clear" w:color="auto" w:fill="FFFFFF"/>
              <w:jc w:val="center"/>
              <w:rPr>
                <w:color w:val="000000"/>
                <w:sz w:val="24"/>
                <w:szCs w:val="24"/>
              </w:rPr>
            </w:pPr>
            <w:r w:rsidRPr="00056C2A">
              <w:rPr>
                <w:color w:val="000000"/>
                <w:sz w:val="24"/>
                <w:szCs w:val="24"/>
              </w:rPr>
              <w:t>1,7–2</w:t>
            </w:r>
          </w:p>
        </w:tc>
      </w:tr>
      <w:tr w:rsidR="001B7770" w:rsidRPr="00056C2A" w:rsidTr="005A1980">
        <w:trPr>
          <w:cantSplit/>
          <w:trHeight w:hRule="exact" w:val="336"/>
          <w:jc w:val="center"/>
        </w:trPr>
        <w:tc>
          <w:tcPr>
            <w:tcW w:w="3266"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Синтетическое покрытие «</w:t>
            </w:r>
            <w:proofErr w:type="spellStart"/>
            <w:r w:rsidRPr="00056C2A">
              <w:rPr>
                <w:color w:val="000000"/>
                <w:sz w:val="24"/>
                <w:szCs w:val="24"/>
              </w:rPr>
              <w:t>Скортон</w:t>
            </w:r>
            <w:proofErr w:type="spellEnd"/>
            <w:r w:rsidRPr="00056C2A">
              <w:rPr>
                <w:color w:val="000000"/>
                <w:sz w:val="24"/>
                <w:szCs w:val="24"/>
              </w:rPr>
              <w:t>»</w:t>
            </w:r>
          </w:p>
        </w:tc>
        <w:tc>
          <w:tcPr>
            <w:tcW w:w="1734" w:type="pct"/>
          </w:tcPr>
          <w:p w:rsidR="001B7770" w:rsidRPr="00056C2A" w:rsidRDefault="001B7770" w:rsidP="00B52E97">
            <w:pPr>
              <w:widowControl/>
              <w:shd w:val="clear" w:color="auto" w:fill="FFFFFF"/>
              <w:jc w:val="center"/>
              <w:rPr>
                <w:color w:val="000000"/>
                <w:sz w:val="24"/>
                <w:szCs w:val="24"/>
              </w:rPr>
            </w:pPr>
            <w:r w:rsidRPr="00056C2A">
              <w:rPr>
                <w:color w:val="000000"/>
                <w:sz w:val="24"/>
                <w:szCs w:val="24"/>
              </w:rPr>
              <w:t>0,07</w:t>
            </w:r>
          </w:p>
        </w:tc>
      </w:tr>
      <w:tr w:rsidR="001B7770" w:rsidRPr="00056C2A" w:rsidTr="005A1980">
        <w:trPr>
          <w:cantSplit/>
          <w:trHeight w:hRule="exact" w:val="326"/>
          <w:jc w:val="center"/>
        </w:trPr>
        <w:tc>
          <w:tcPr>
            <w:tcW w:w="3266"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приТ=180 °С</w:t>
            </w:r>
          </w:p>
        </w:tc>
        <w:tc>
          <w:tcPr>
            <w:tcW w:w="1734" w:type="pct"/>
          </w:tcPr>
          <w:p w:rsidR="001B7770" w:rsidRPr="00056C2A" w:rsidRDefault="001B7770" w:rsidP="00B52E97">
            <w:pPr>
              <w:widowControl/>
              <w:shd w:val="clear" w:color="auto" w:fill="FFFFFF"/>
              <w:jc w:val="center"/>
              <w:rPr>
                <w:color w:val="000000"/>
                <w:sz w:val="24"/>
                <w:szCs w:val="24"/>
              </w:rPr>
            </w:pPr>
          </w:p>
        </w:tc>
      </w:tr>
      <w:tr w:rsidR="001B7770" w:rsidRPr="00056C2A" w:rsidTr="005A1980">
        <w:trPr>
          <w:cantSplit/>
          <w:trHeight w:hRule="exact" w:val="317"/>
          <w:jc w:val="center"/>
        </w:trPr>
        <w:tc>
          <w:tcPr>
            <w:tcW w:w="3266" w:type="pct"/>
          </w:tcPr>
          <w:p w:rsidR="001B7770" w:rsidRPr="00056C2A" w:rsidRDefault="001B7770" w:rsidP="001B7770">
            <w:pPr>
              <w:widowControl/>
              <w:shd w:val="clear" w:color="auto" w:fill="FFFFFF"/>
              <w:jc w:val="both"/>
              <w:rPr>
                <w:color w:val="000000"/>
                <w:sz w:val="24"/>
                <w:szCs w:val="24"/>
              </w:rPr>
            </w:pPr>
            <w:proofErr w:type="spellStart"/>
            <w:r w:rsidRPr="00056C2A">
              <w:rPr>
                <w:color w:val="000000"/>
                <w:sz w:val="24"/>
                <w:szCs w:val="24"/>
              </w:rPr>
              <w:t>Торфоплиты</w:t>
            </w:r>
            <w:proofErr w:type="spellEnd"/>
            <w:r w:rsidRPr="00056C2A">
              <w:rPr>
                <w:color w:val="000000"/>
                <w:sz w:val="24"/>
                <w:szCs w:val="24"/>
              </w:rPr>
              <w:t xml:space="preserve"> в штабелях</w:t>
            </w:r>
          </w:p>
        </w:tc>
        <w:tc>
          <w:tcPr>
            <w:tcW w:w="1734" w:type="pct"/>
          </w:tcPr>
          <w:p w:rsidR="001B7770" w:rsidRPr="00056C2A" w:rsidRDefault="001B7770" w:rsidP="00B52E97">
            <w:pPr>
              <w:widowControl/>
              <w:shd w:val="clear" w:color="auto" w:fill="FFFFFF"/>
              <w:jc w:val="center"/>
              <w:rPr>
                <w:color w:val="000000"/>
                <w:sz w:val="24"/>
                <w:szCs w:val="24"/>
              </w:rPr>
            </w:pPr>
            <w:r w:rsidRPr="00056C2A">
              <w:rPr>
                <w:color w:val="000000"/>
                <w:sz w:val="24"/>
                <w:szCs w:val="24"/>
              </w:rPr>
              <w:t>1,7</w:t>
            </w:r>
          </w:p>
        </w:tc>
      </w:tr>
      <w:tr w:rsidR="001B7770" w:rsidRPr="00056C2A" w:rsidTr="005A1980">
        <w:trPr>
          <w:cantSplit/>
          <w:trHeight w:hRule="exact" w:val="307"/>
          <w:jc w:val="center"/>
        </w:trPr>
        <w:tc>
          <w:tcPr>
            <w:tcW w:w="3266"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Кабель АШв1х120; АПВГЭЗх35+1х25;</w:t>
            </w:r>
          </w:p>
        </w:tc>
        <w:tc>
          <w:tcPr>
            <w:tcW w:w="1734" w:type="pct"/>
          </w:tcPr>
          <w:p w:rsidR="001B7770" w:rsidRPr="00056C2A" w:rsidRDefault="001B7770" w:rsidP="00B52E97">
            <w:pPr>
              <w:widowControl/>
              <w:shd w:val="clear" w:color="auto" w:fill="FFFFFF"/>
              <w:jc w:val="center"/>
              <w:rPr>
                <w:color w:val="000000"/>
                <w:sz w:val="24"/>
                <w:szCs w:val="24"/>
              </w:rPr>
            </w:pPr>
            <w:r w:rsidRPr="00056C2A">
              <w:rPr>
                <w:color w:val="000000"/>
                <w:sz w:val="24"/>
                <w:szCs w:val="24"/>
              </w:rPr>
              <w:t>0,3</w:t>
            </w:r>
          </w:p>
        </w:tc>
      </w:tr>
      <w:tr w:rsidR="001B7770" w:rsidRPr="00056C2A" w:rsidTr="005A1980">
        <w:trPr>
          <w:cantSplit/>
          <w:trHeight w:hRule="exact" w:val="326"/>
          <w:jc w:val="center"/>
        </w:trPr>
        <w:tc>
          <w:tcPr>
            <w:tcW w:w="3266"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АВВГЗх35+1х25:</w:t>
            </w:r>
          </w:p>
        </w:tc>
        <w:tc>
          <w:tcPr>
            <w:tcW w:w="1734" w:type="pct"/>
          </w:tcPr>
          <w:p w:rsidR="001B7770" w:rsidRPr="00056C2A" w:rsidRDefault="001B7770" w:rsidP="00B52E97">
            <w:pPr>
              <w:widowControl/>
              <w:shd w:val="clear" w:color="auto" w:fill="FFFFFF"/>
              <w:jc w:val="center"/>
              <w:rPr>
                <w:color w:val="000000"/>
                <w:sz w:val="24"/>
                <w:szCs w:val="24"/>
              </w:rPr>
            </w:pPr>
          </w:p>
        </w:tc>
      </w:tr>
    </w:tbl>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lang w:val="en-US"/>
        </w:rPr>
      </w:pP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b/>
          <w:bCs/>
          <w:color w:val="000000"/>
          <w:sz w:val="28"/>
          <w:szCs w:val="28"/>
        </w:rPr>
        <w:br w:type="page"/>
      </w:r>
      <w:r w:rsidRPr="00056C2A">
        <w:rPr>
          <w:rFonts w:ascii="Times New Roman" w:hAnsi="Times New Roman" w:cs="Times New Roman"/>
          <w:b/>
          <w:bCs/>
          <w:color w:val="000000"/>
          <w:sz w:val="28"/>
          <w:szCs w:val="28"/>
        </w:rPr>
        <w:lastRenderedPageBreak/>
        <w:t>Приложение Д</w:t>
      </w: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sz w:val="28"/>
          <w:szCs w:val="28"/>
        </w:rPr>
        <w:t>Таблица Д. 1 – Время задержи начала эвакуации</w:t>
      </w:r>
    </w:p>
    <w:tbl>
      <w:tblPr>
        <w:tblStyle w:val="1"/>
        <w:tblW w:w="5000" w:type="pct"/>
        <w:tblLook w:val="0000"/>
      </w:tblPr>
      <w:tblGrid>
        <w:gridCol w:w="5598"/>
        <w:gridCol w:w="1127"/>
        <w:gridCol w:w="940"/>
        <w:gridCol w:w="949"/>
        <w:gridCol w:w="957"/>
      </w:tblGrid>
      <w:tr w:rsidR="001B7770" w:rsidRPr="00056C2A" w:rsidTr="005A1980">
        <w:trPr>
          <w:cantSplit/>
          <w:trHeight w:hRule="exact" w:val="730"/>
        </w:trPr>
        <w:tc>
          <w:tcPr>
            <w:tcW w:w="2924" w:type="pct"/>
            <w:vMerge w:val="restar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Тип и характеристика здания</w:t>
            </w:r>
          </w:p>
        </w:tc>
        <w:tc>
          <w:tcPr>
            <w:tcW w:w="2076" w:type="pct"/>
            <w:gridSpan w:val="4"/>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Время задержи начала эвакуации, мин, при типах систем оповещения</w:t>
            </w:r>
          </w:p>
        </w:tc>
      </w:tr>
      <w:tr w:rsidR="001B7770" w:rsidRPr="00056C2A" w:rsidTr="005A1980">
        <w:trPr>
          <w:cantSplit/>
          <w:trHeight w:hRule="exact" w:val="326"/>
        </w:trPr>
        <w:tc>
          <w:tcPr>
            <w:tcW w:w="2924" w:type="pct"/>
          </w:tcPr>
          <w:p w:rsidR="001B7770" w:rsidRPr="00056C2A" w:rsidRDefault="001B7770" w:rsidP="001B7770">
            <w:pPr>
              <w:widowControl/>
              <w:jc w:val="both"/>
              <w:rPr>
                <w:color w:val="000000"/>
                <w:sz w:val="24"/>
                <w:szCs w:val="24"/>
              </w:rPr>
            </w:pPr>
          </w:p>
        </w:tc>
        <w:tc>
          <w:tcPr>
            <w:tcW w:w="589"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lang w:val="en-US"/>
              </w:rPr>
              <w:t>W1</w:t>
            </w:r>
          </w:p>
        </w:tc>
        <w:tc>
          <w:tcPr>
            <w:tcW w:w="491"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lang w:val="en-US"/>
              </w:rPr>
              <w:t>W2</w:t>
            </w:r>
          </w:p>
        </w:tc>
        <w:tc>
          <w:tcPr>
            <w:tcW w:w="496"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lang w:val="en-US"/>
              </w:rPr>
              <w:t>W3</w:t>
            </w:r>
          </w:p>
        </w:tc>
        <w:tc>
          <w:tcPr>
            <w:tcW w:w="500"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lang w:val="en-US"/>
              </w:rPr>
              <w:t>W4</w:t>
            </w:r>
          </w:p>
        </w:tc>
      </w:tr>
      <w:tr w:rsidR="001B7770" w:rsidRPr="00056C2A" w:rsidTr="005A1980">
        <w:trPr>
          <w:cantSplit/>
          <w:trHeight w:hRule="exact" w:val="1091"/>
        </w:trPr>
        <w:tc>
          <w:tcPr>
            <w:tcW w:w="2924"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Административные, торговые и производственные здания (посетители находятся в бодрствующем состоянии, знакомы с планировкой здания и процедурой эвакуации)</w:t>
            </w:r>
          </w:p>
        </w:tc>
        <w:tc>
          <w:tcPr>
            <w:tcW w:w="589"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&lt;1</w:t>
            </w:r>
          </w:p>
        </w:tc>
        <w:tc>
          <w:tcPr>
            <w:tcW w:w="491"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3</w:t>
            </w:r>
          </w:p>
        </w:tc>
        <w:tc>
          <w:tcPr>
            <w:tcW w:w="496"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&gt;4</w:t>
            </w:r>
          </w:p>
        </w:tc>
        <w:tc>
          <w:tcPr>
            <w:tcW w:w="500"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&lt;4</w:t>
            </w:r>
          </w:p>
        </w:tc>
      </w:tr>
      <w:tr w:rsidR="001B7770" w:rsidRPr="00056C2A" w:rsidTr="005A1980">
        <w:trPr>
          <w:cantSplit/>
          <w:trHeight w:hRule="exact" w:val="1439"/>
        </w:trPr>
        <w:tc>
          <w:tcPr>
            <w:tcW w:w="2924"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Магазины, выставки, музеи, досуговые центры и другие здания массового назначения, (посетители находятся в бодрствующем состоянии, но могут быть не знакомы с планировкой здания и процедурой эвакуации)</w:t>
            </w:r>
          </w:p>
        </w:tc>
        <w:tc>
          <w:tcPr>
            <w:tcW w:w="589"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&lt;2</w:t>
            </w:r>
          </w:p>
        </w:tc>
        <w:tc>
          <w:tcPr>
            <w:tcW w:w="491"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3</w:t>
            </w:r>
          </w:p>
        </w:tc>
        <w:tc>
          <w:tcPr>
            <w:tcW w:w="496"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&gt;6</w:t>
            </w:r>
          </w:p>
        </w:tc>
        <w:tc>
          <w:tcPr>
            <w:tcW w:w="500"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&lt;6</w:t>
            </w:r>
          </w:p>
        </w:tc>
      </w:tr>
      <w:tr w:rsidR="001B7770" w:rsidRPr="00056C2A" w:rsidTr="00B52E97">
        <w:trPr>
          <w:cantSplit/>
          <w:trHeight w:hRule="exact" w:val="1000"/>
        </w:trPr>
        <w:tc>
          <w:tcPr>
            <w:tcW w:w="2924"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Общежития, интернаты (посетители могут находиться в состоянии сна, но знакомы с планировкой здания и процедурой эвакуации)</w:t>
            </w:r>
          </w:p>
        </w:tc>
        <w:tc>
          <w:tcPr>
            <w:tcW w:w="589"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&lt;2</w:t>
            </w:r>
          </w:p>
        </w:tc>
        <w:tc>
          <w:tcPr>
            <w:tcW w:w="491"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4</w:t>
            </w:r>
          </w:p>
        </w:tc>
        <w:tc>
          <w:tcPr>
            <w:tcW w:w="496"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&gt;5</w:t>
            </w:r>
          </w:p>
        </w:tc>
        <w:tc>
          <w:tcPr>
            <w:tcW w:w="500"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&lt;5</w:t>
            </w:r>
          </w:p>
        </w:tc>
      </w:tr>
      <w:tr w:rsidR="001B7770" w:rsidRPr="00056C2A" w:rsidTr="005A1980">
        <w:trPr>
          <w:cantSplit/>
          <w:trHeight w:hRule="exact" w:val="990"/>
        </w:trPr>
        <w:tc>
          <w:tcPr>
            <w:tcW w:w="2924"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Отели и пансионаты (посетители могут находиться в состоянии сна, и быть не знакомыми с планировкой здания и процедурой эвакуации)</w:t>
            </w:r>
          </w:p>
        </w:tc>
        <w:tc>
          <w:tcPr>
            <w:tcW w:w="589"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&lt;2</w:t>
            </w:r>
          </w:p>
        </w:tc>
        <w:tc>
          <w:tcPr>
            <w:tcW w:w="491"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4</w:t>
            </w:r>
          </w:p>
        </w:tc>
        <w:tc>
          <w:tcPr>
            <w:tcW w:w="496"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&gt;6</w:t>
            </w:r>
          </w:p>
        </w:tc>
        <w:tc>
          <w:tcPr>
            <w:tcW w:w="500"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&lt;5</w:t>
            </w:r>
          </w:p>
        </w:tc>
      </w:tr>
      <w:tr w:rsidR="001B7770" w:rsidRPr="00056C2A" w:rsidTr="005A1980">
        <w:trPr>
          <w:cantSplit/>
          <w:trHeight w:hRule="exact" w:val="955"/>
        </w:trPr>
        <w:tc>
          <w:tcPr>
            <w:tcW w:w="2924"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Госпитали, дома престарелых и другие тому подобные заведения, (значительное число посетителей может нуждаться в помощи)</w:t>
            </w:r>
          </w:p>
        </w:tc>
        <w:tc>
          <w:tcPr>
            <w:tcW w:w="589"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&lt;3</w:t>
            </w:r>
          </w:p>
        </w:tc>
        <w:tc>
          <w:tcPr>
            <w:tcW w:w="491"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5</w:t>
            </w:r>
          </w:p>
        </w:tc>
        <w:tc>
          <w:tcPr>
            <w:tcW w:w="496"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&gt;8</w:t>
            </w:r>
          </w:p>
        </w:tc>
        <w:tc>
          <w:tcPr>
            <w:tcW w:w="500"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&lt;8</w:t>
            </w:r>
          </w:p>
        </w:tc>
      </w:tr>
      <w:tr w:rsidR="001B7770" w:rsidRPr="00056C2A" w:rsidTr="005A1980">
        <w:trPr>
          <w:cantSplit/>
          <w:trHeight w:hRule="exact" w:val="1788"/>
        </w:trPr>
        <w:tc>
          <w:tcPr>
            <w:tcW w:w="5000" w:type="pct"/>
            <w:gridSpan w:val="5"/>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Примечание: Характеристика системы оповещения</w:t>
            </w:r>
          </w:p>
          <w:p w:rsidR="001B7770" w:rsidRPr="00056C2A" w:rsidRDefault="001B7770" w:rsidP="001B7770">
            <w:pPr>
              <w:widowControl/>
              <w:shd w:val="clear" w:color="auto" w:fill="FFFFFF"/>
              <w:jc w:val="both"/>
              <w:rPr>
                <w:color w:val="000000"/>
                <w:sz w:val="24"/>
                <w:szCs w:val="24"/>
              </w:rPr>
            </w:pPr>
            <w:r w:rsidRPr="00056C2A">
              <w:rPr>
                <w:color w:val="000000"/>
                <w:sz w:val="24"/>
                <w:szCs w:val="24"/>
                <w:lang w:val="en-US"/>
              </w:rPr>
              <w:t>W</w:t>
            </w:r>
            <w:r w:rsidRPr="00056C2A">
              <w:rPr>
                <w:color w:val="000000"/>
                <w:sz w:val="24"/>
                <w:szCs w:val="24"/>
              </w:rPr>
              <w:t>1 – оповещение и управление эвакуацией оператором;</w:t>
            </w:r>
          </w:p>
          <w:p w:rsidR="001B7770" w:rsidRPr="00056C2A" w:rsidRDefault="001B7770" w:rsidP="001B7770">
            <w:pPr>
              <w:widowControl/>
              <w:shd w:val="clear" w:color="auto" w:fill="FFFFFF"/>
              <w:jc w:val="both"/>
              <w:rPr>
                <w:color w:val="000000"/>
                <w:sz w:val="24"/>
                <w:szCs w:val="24"/>
              </w:rPr>
            </w:pPr>
            <w:r w:rsidRPr="00056C2A">
              <w:rPr>
                <w:color w:val="000000"/>
                <w:sz w:val="24"/>
                <w:szCs w:val="24"/>
                <w:lang w:val="en-US"/>
              </w:rPr>
              <w:t>W</w:t>
            </w:r>
            <w:r w:rsidRPr="00056C2A">
              <w:rPr>
                <w:color w:val="000000"/>
                <w:sz w:val="24"/>
                <w:szCs w:val="24"/>
              </w:rPr>
              <w:t>2 – использование записанных заранее типовых фраз и информационных табло;</w:t>
            </w:r>
          </w:p>
          <w:p w:rsidR="001B7770" w:rsidRPr="00056C2A" w:rsidRDefault="001B7770" w:rsidP="001B7770">
            <w:pPr>
              <w:widowControl/>
              <w:shd w:val="clear" w:color="auto" w:fill="FFFFFF"/>
              <w:jc w:val="both"/>
              <w:rPr>
                <w:color w:val="000000"/>
                <w:sz w:val="24"/>
                <w:szCs w:val="24"/>
              </w:rPr>
            </w:pPr>
            <w:r w:rsidRPr="00056C2A">
              <w:rPr>
                <w:color w:val="000000"/>
                <w:sz w:val="24"/>
                <w:szCs w:val="24"/>
                <w:lang w:val="en-US"/>
              </w:rPr>
              <w:t>W</w:t>
            </w:r>
            <w:r w:rsidRPr="00056C2A">
              <w:rPr>
                <w:color w:val="000000"/>
                <w:sz w:val="24"/>
                <w:szCs w:val="24"/>
              </w:rPr>
              <w:t>3 – сирена пожарной сигнализации;</w:t>
            </w:r>
          </w:p>
          <w:p w:rsidR="001B7770" w:rsidRPr="00056C2A" w:rsidRDefault="001B7770" w:rsidP="001B7770">
            <w:pPr>
              <w:widowControl/>
              <w:shd w:val="clear" w:color="auto" w:fill="FFFFFF"/>
              <w:jc w:val="both"/>
              <w:rPr>
                <w:color w:val="000000"/>
                <w:sz w:val="24"/>
                <w:szCs w:val="24"/>
              </w:rPr>
            </w:pPr>
            <w:r w:rsidRPr="00056C2A">
              <w:rPr>
                <w:color w:val="000000"/>
                <w:sz w:val="24"/>
                <w:szCs w:val="24"/>
                <w:lang w:val="en-US"/>
              </w:rPr>
              <w:t>W</w:t>
            </w:r>
            <w:r w:rsidRPr="00056C2A">
              <w:rPr>
                <w:color w:val="000000"/>
                <w:sz w:val="24"/>
                <w:szCs w:val="24"/>
              </w:rPr>
              <w:t>4 – без оповещения.</w:t>
            </w:r>
          </w:p>
        </w:tc>
      </w:tr>
    </w:tbl>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p>
    <w:p w:rsidR="001B7770" w:rsidRPr="00056C2A" w:rsidRDefault="001B7770" w:rsidP="001B7770">
      <w:pPr>
        <w:shd w:val="clear" w:color="auto" w:fill="FFFFFF"/>
        <w:spacing w:after="0" w:line="240" w:lineRule="auto"/>
        <w:ind w:firstLine="709"/>
        <w:jc w:val="both"/>
        <w:rPr>
          <w:rFonts w:ascii="Times New Roman" w:hAnsi="Times New Roman" w:cs="Times New Roman"/>
          <w:b/>
          <w:color w:val="000000"/>
          <w:sz w:val="28"/>
          <w:szCs w:val="28"/>
        </w:rPr>
      </w:pPr>
      <w:r w:rsidRPr="00056C2A">
        <w:rPr>
          <w:rFonts w:ascii="Times New Roman" w:hAnsi="Times New Roman" w:cs="Times New Roman"/>
          <w:color w:val="000000"/>
          <w:sz w:val="28"/>
          <w:szCs w:val="28"/>
        </w:rPr>
        <w:br w:type="page"/>
      </w:r>
      <w:r w:rsidRPr="00056C2A">
        <w:rPr>
          <w:rFonts w:ascii="Times New Roman" w:hAnsi="Times New Roman" w:cs="Times New Roman"/>
          <w:b/>
          <w:color w:val="000000"/>
          <w:sz w:val="28"/>
          <w:szCs w:val="28"/>
        </w:rPr>
        <w:lastRenderedPageBreak/>
        <w:t>Приложение Е</w:t>
      </w: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sz w:val="28"/>
          <w:szCs w:val="28"/>
        </w:rPr>
        <w:t>Таблица Е.1 – Площадь проекции человека</w:t>
      </w:r>
    </w:p>
    <w:tbl>
      <w:tblPr>
        <w:tblStyle w:val="1"/>
        <w:tblW w:w="4575" w:type="pct"/>
        <w:tblInd w:w="204" w:type="dxa"/>
        <w:tblLook w:val="0000"/>
      </w:tblPr>
      <w:tblGrid>
        <w:gridCol w:w="6058"/>
        <w:gridCol w:w="2699"/>
      </w:tblGrid>
      <w:tr w:rsidR="001B7770" w:rsidRPr="00056C2A" w:rsidTr="005A1980">
        <w:trPr>
          <w:cantSplit/>
          <w:trHeight w:hRule="exact" w:val="346"/>
        </w:trPr>
        <w:tc>
          <w:tcPr>
            <w:tcW w:w="3459"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Характеристика движущегося человека</w:t>
            </w:r>
          </w:p>
        </w:tc>
        <w:tc>
          <w:tcPr>
            <w:tcW w:w="1541" w:type="pct"/>
          </w:tcPr>
          <w:p w:rsidR="001B7770" w:rsidRPr="00056C2A" w:rsidRDefault="001B7770" w:rsidP="00B52E97">
            <w:pPr>
              <w:widowControl/>
              <w:shd w:val="clear" w:color="auto" w:fill="FFFFFF"/>
              <w:jc w:val="center"/>
              <w:rPr>
                <w:color w:val="000000"/>
                <w:sz w:val="24"/>
                <w:szCs w:val="24"/>
              </w:rPr>
            </w:pPr>
            <w:r w:rsidRPr="00056C2A">
              <w:rPr>
                <w:color w:val="000000"/>
                <w:sz w:val="24"/>
                <w:szCs w:val="24"/>
              </w:rPr>
              <w:t>Значение, м7 чел.</w:t>
            </w:r>
          </w:p>
        </w:tc>
      </w:tr>
      <w:tr w:rsidR="001B7770" w:rsidRPr="00056C2A" w:rsidTr="005A1980">
        <w:trPr>
          <w:cantSplit/>
          <w:trHeight w:hRule="exact" w:val="336"/>
        </w:trPr>
        <w:tc>
          <w:tcPr>
            <w:tcW w:w="3459"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Взрослый человек в домашней одежде</w:t>
            </w:r>
          </w:p>
        </w:tc>
        <w:tc>
          <w:tcPr>
            <w:tcW w:w="1541" w:type="pct"/>
          </w:tcPr>
          <w:p w:rsidR="001B7770" w:rsidRPr="00056C2A" w:rsidRDefault="001B7770" w:rsidP="00B52E97">
            <w:pPr>
              <w:widowControl/>
              <w:shd w:val="clear" w:color="auto" w:fill="FFFFFF"/>
              <w:jc w:val="center"/>
              <w:rPr>
                <w:color w:val="000000"/>
                <w:sz w:val="24"/>
                <w:szCs w:val="24"/>
              </w:rPr>
            </w:pPr>
            <w:r w:rsidRPr="00056C2A">
              <w:rPr>
                <w:color w:val="000000"/>
                <w:sz w:val="24"/>
                <w:szCs w:val="24"/>
              </w:rPr>
              <w:t>0,1</w:t>
            </w:r>
          </w:p>
        </w:tc>
      </w:tr>
      <w:tr w:rsidR="001B7770" w:rsidRPr="00056C2A" w:rsidTr="005A1980">
        <w:trPr>
          <w:cantSplit/>
          <w:trHeight w:hRule="exact" w:val="326"/>
        </w:trPr>
        <w:tc>
          <w:tcPr>
            <w:tcW w:w="3459"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Взрослый человек в зимней одежде</w:t>
            </w:r>
          </w:p>
        </w:tc>
        <w:tc>
          <w:tcPr>
            <w:tcW w:w="1541" w:type="pct"/>
          </w:tcPr>
          <w:p w:rsidR="001B7770" w:rsidRPr="00056C2A" w:rsidRDefault="001B7770" w:rsidP="00B52E97">
            <w:pPr>
              <w:widowControl/>
              <w:shd w:val="clear" w:color="auto" w:fill="FFFFFF"/>
              <w:jc w:val="center"/>
              <w:rPr>
                <w:color w:val="000000"/>
                <w:sz w:val="24"/>
                <w:szCs w:val="24"/>
              </w:rPr>
            </w:pPr>
            <w:r w:rsidRPr="00056C2A">
              <w:rPr>
                <w:color w:val="000000"/>
                <w:sz w:val="24"/>
                <w:szCs w:val="24"/>
              </w:rPr>
              <w:t>0,125</w:t>
            </w:r>
          </w:p>
        </w:tc>
      </w:tr>
      <w:tr w:rsidR="001B7770" w:rsidRPr="00056C2A" w:rsidTr="005A1980">
        <w:trPr>
          <w:cantSplit/>
          <w:trHeight w:hRule="exact" w:val="326"/>
        </w:trPr>
        <w:tc>
          <w:tcPr>
            <w:tcW w:w="3459"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Взрослый с ребенком на руках</w:t>
            </w:r>
          </w:p>
        </w:tc>
        <w:tc>
          <w:tcPr>
            <w:tcW w:w="1541" w:type="pct"/>
          </w:tcPr>
          <w:p w:rsidR="001B7770" w:rsidRPr="00056C2A" w:rsidRDefault="001B7770" w:rsidP="00B52E97">
            <w:pPr>
              <w:widowControl/>
              <w:shd w:val="clear" w:color="auto" w:fill="FFFFFF"/>
              <w:jc w:val="center"/>
              <w:rPr>
                <w:color w:val="000000"/>
                <w:sz w:val="24"/>
                <w:szCs w:val="24"/>
              </w:rPr>
            </w:pPr>
            <w:r w:rsidRPr="00056C2A">
              <w:rPr>
                <w:color w:val="000000"/>
                <w:sz w:val="24"/>
                <w:szCs w:val="24"/>
              </w:rPr>
              <w:t>0,26</w:t>
            </w:r>
          </w:p>
        </w:tc>
      </w:tr>
      <w:tr w:rsidR="001B7770" w:rsidRPr="00056C2A" w:rsidTr="005A1980">
        <w:trPr>
          <w:cantSplit/>
          <w:trHeight w:hRule="exact" w:val="336"/>
        </w:trPr>
        <w:tc>
          <w:tcPr>
            <w:tcW w:w="3459"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Взрослый с сумкой</w:t>
            </w:r>
          </w:p>
        </w:tc>
        <w:tc>
          <w:tcPr>
            <w:tcW w:w="1541" w:type="pct"/>
          </w:tcPr>
          <w:p w:rsidR="001B7770" w:rsidRPr="00056C2A" w:rsidRDefault="001B7770" w:rsidP="00B52E97">
            <w:pPr>
              <w:widowControl/>
              <w:shd w:val="clear" w:color="auto" w:fill="FFFFFF"/>
              <w:jc w:val="center"/>
              <w:rPr>
                <w:color w:val="000000"/>
                <w:sz w:val="24"/>
                <w:szCs w:val="24"/>
              </w:rPr>
            </w:pPr>
            <w:r w:rsidRPr="00056C2A">
              <w:rPr>
                <w:color w:val="000000"/>
                <w:sz w:val="24"/>
                <w:szCs w:val="24"/>
              </w:rPr>
              <w:t>0,16</w:t>
            </w:r>
          </w:p>
        </w:tc>
      </w:tr>
      <w:tr w:rsidR="001B7770" w:rsidRPr="00056C2A" w:rsidTr="005A1980">
        <w:trPr>
          <w:cantSplit/>
          <w:trHeight w:hRule="exact" w:val="326"/>
        </w:trPr>
        <w:tc>
          <w:tcPr>
            <w:tcW w:w="3459"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Взрослый с чемоданом</w:t>
            </w:r>
          </w:p>
        </w:tc>
        <w:tc>
          <w:tcPr>
            <w:tcW w:w="1541" w:type="pct"/>
          </w:tcPr>
          <w:p w:rsidR="001B7770" w:rsidRPr="00056C2A" w:rsidRDefault="001B7770" w:rsidP="00B52E97">
            <w:pPr>
              <w:widowControl/>
              <w:shd w:val="clear" w:color="auto" w:fill="FFFFFF"/>
              <w:jc w:val="center"/>
              <w:rPr>
                <w:color w:val="000000"/>
                <w:sz w:val="24"/>
                <w:szCs w:val="24"/>
              </w:rPr>
            </w:pPr>
            <w:r w:rsidRPr="00056C2A">
              <w:rPr>
                <w:color w:val="000000"/>
                <w:sz w:val="24"/>
                <w:szCs w:val="24"/>
              </w:rPr>
              <w:t>0,35</w:t>
            </w:r>
          </w:p>
        </w:tc>
      </w:tr>
      <w:tr w:rsidR="001B7770" w:rsidRPr="00056C2A" w:rsidTr="005A1980">
        <w:trPr>
          <w:cantSplit/>
          <w:trHeight w:hRule="exact" w:val="355"/>
        </w:trPr>
        <w:tc>
          <w:tcPr>
            <w:tcW w:w="3459"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Подросток</w:t>
            </w:r>
          </w:p>
        </w:tc>
        <w:tc>
          <w:tcPr>
            <w:tcW w:w="1541" w:type="pct"/>
          </w:tcPr>
          <w:p w:rsidR="001B7770" w:rsidRPr="00056C2A" w:rsidRDefault="001B7770" w:rsidP="00B52E97">
            <w:pPr>
              <w:widowControl/>
              <w:shd w:val="clear" w:color="auto" w:fill="FFFFFF"/>
              <w:jc w:val="center"/>
              <w:rPr>
                <w:color w:val="000000"/>
                <w:sz w:val="24"/>
                <w:szCs w:val="24"/>
              </w:rPr>
            </w:pPr>
            <w:r w:rsidRPr="00056C2A">
              <w:rPr>
                <w:color w:val="000000"/>
                <w:sz w:val="24"/>
                <w:szCs w:val="24"/>
              </w:rPr>
              <w:t>0,07</w:t>
            </w:r>
          </w:p>
        </w:tc>
      </w:tr>
    </w:tbl>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p>
    <w:p w:rsidR="001B7770" w:rsidRPr="00056C2A" w:rsidRDefault="001B7770" w:rsidP="001B7770">
      <w:pPr>
        <w:shd w:val="clear" w:color="auto" w:fill="FFFFFF"/>
        <w:spacing w:after="0" w:line="24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sz w:val="28"/>
          <w:szCs w:val="28"/>
        </w:rPr>
        <w:t>Таблица Е.2 – Зависимость скорости и интенсивности движения от плотности людского потока</w:t>
      </w:r>
    </w:p>
    <w:tbl>
      <w:tblPr>
        <w:tblStyle w:val="1"/>
        <w:tblW w:w="4838" w:type="pct"/>
        <w:tblInd w:w="132" w:type="dxa"/>
        <w:tblLayout w:type="fixed"/>
        <w:tblLook w:val="0000"/>
      </w:tblPr>
      <w:tblGrid>
        <w:gridCol w:w="1471"/>
        <w:gridCol w:w="1158"/>
        <w:gridCol w:w="1171"/>
        <w:gridCol w:w="1311"/>
        <w:gridCol w:w="1078"/>
        <w:gridCol w:w="1046"/>
        <w:gridCol w:w="1078"/>
        <w:gridCol w:w="948"/>
      </w:tblGrid>
      <w:tr w:rsidR="00B52E97" w:rsidRPr="00056C2A" w:rsidTr="00B52E97">
        <w:trPr>
          <w:cantSplit/>
          <w:trHeight w:hRule="exact" w:val="653"/>
        </w:trPr>
        <w:tc>
          <w:tcPr>
            <w:tcW w:w="794" w:type="pct"/>
            <w:vMerge w:val="restart"/>
          </w:tcPr>
          <w:p w:rsidR="00B52E97" w:rsidRPr="00056C2A" w:rsidRDefault="00B52E97" w:rsidP="001B7770">
            <w:pPr>
              <w:widowControl/>
              <w:shd w:val="clear" w:color="auto" w:fill="FFFFFF"/>
              <w:jc w:val="both"/>
              <w:rPr>
                <w:color w:val="000000"/>
                <w:sz w:val="24"/>
                <w:szCs w:val="24"/>
              </w:rPr>
            </w:pPr>
            <w:r w:rsidRPr="00056C2A">
              <w:rPr>
                <w:color w:val="000000"/>
                <w:sz w:val="24"/>
                <w:szCs w:val="24"/>
              </w:rPr>
              <w:t xml:space="preserve">Плотность потока </w:t>
            </w:r>
            <w:r w:rsidRPr="00056C2A">
              <w:rPr>
                <w:color w:val="000000"/>
                <w:sz w:val="24"/>
                <w:szCs w:val="24"/>
                <w:lang w:val="en-US"/>
              </w:rPr>
              <w:t>D</w:t>
            </w:r>
            <w:r w:rsidRPr="00056C2A">
              <w:rPr>
                <w:color w:val="000000"/>
                <w:sz w:val="24"/>
                <w:szCs w:val="24"/>
              </w:rPr>
              <w:t>,</w:t>
            </w:r>
          </w:p>
          <w:p w:rsidR="00B52E97" w:rsidRPr="00056C2A" w:rsidRDefault="00B52E97" w:rsidP="001B7770">
            <w:pPr>
              <w:widowControl/>
              <w:shd w:val="clear" w:color="auto" w:fill="FFFFFF"/>
              <w:jc w:val="both"/>
              <w:rPr>
                <w:color w:val="000000"/>
                <w:sz w:val="24"/>
                <w:szCs w:val="24"/>
              </w:rPr>
            </w:pPr>
            <w:r w:rsidRPr="00056C2A">
              <w:rPr>
                <w:color w:val="000000"/>
                <w:sz w:val="24"/>
                <w:szCs w:val="24"/>
              </w:rPr>
              <w:t>м</w:t>
            </w:r>
            <w:r w:rsidRPr="00056C2A">
              <w:rPr>
                <w:color w:val="000000"/>
                <w:sz w:val="24"/>
                <w:szCs w:val="24"/>
                <w:vertAlign w:val="superscript"/>
              </w:rPr>
              <w:t>2</w:t>
            </w:r>
            <w:r w:rsidRPr="00056C2A">
              <w:rPr>
                <w:color w:val="000000"/>
                <w:sz w:val="24"/>
                <w:szCs w:val="24"/>
              </w:rPr>
              <w:t>/м</w:t>
            </w:r>
            <w:r w:rsidRPr="00056C2A">
              <w:rPr>
                <w:color w:val="000000"/>
                <w:sz w:val="24"/>
                <w:szCs w:val="24"/>
                <w:vertAlign w:val="superscript"/>
              </w:rPr>
              <w:t>2</w:t>
            </w:r>
          </w:p>
        </w:tc>
        <w:tc>
          <w:tcPr>
            <w:tcW w:w="1257" w:type="pct"/>
            <w:gridSpan w:val="2"/>
          </w:tcPr>
          <w:p w:rsidR="00B52E97" w:rsidRPr="00056C2A" w:rsidRDefault="00B52E97" w:rsidP="001B7770">
            <w:pPr>
              <w:widowControl/>
              <w:shd w:val="clear" w:color="auto" w:fill="FFFFFF"/>
              <w:jc w:val="both"/>
              <w:rPr>
                <w:color w:val="000000"/>
                <w:sz w:val="24"/>
                <w:szCs w:val="24"/>
              </w:rPr>
            </w:pPr>
            <w:r w:rsidRPr="00056C2A">
              <w:rPr>
                <w:color w:val="000000"/>
                <w:sz w:val="24"/>
                <w:szCs w:val="24"/>
              </w:rPr>
              <w:t>Горизонтальный путь</w:t>
            </w:r>
          </w:p>
        </w:tc>
        <w:tc>
          <w:tcPr>
            <w:tcW w:w="708" w:type="pct"/>
          </w:tcPr>
          <w:p w:rsidR="00B52E97" w:rsidRPr="00056C2A" w:rsidRDefault="00B52E97" w:rsidP="001B7770">
            <w:pPr>
              <w:widowControl/>
              <w:shd w:val="clear" w:color="auto" w:fill="FFFFFF"/>
              <w:jc w:val="both"/>
              <w:rPr>
                <w:color w:val="000000"/>
                <w:sz w:val="24"/>
                <w:szCs w:val="24"/>
              </w:rPr>
            </w:pPr>
            <w:r w:rsidRPr="00056C2A">
              <w:rPr>
                <w:color w:val="000000"/>
                <w:sz w:val="24"/>
                <w:szCs w:val="24"/>
              </w:rPr>
              <w:t>Дверной проем</w:t>
            </w:r>
          </w:p>
        </w:tc>
        <w:tc>
          <w:tcPr>
            <w:tcW w:w="1147" w:type="pct"/>
            <w:gridSpan w:val="2"/>
          </w:tcPr>
          <w:p w:rsidR="00B52E97" w:rsidRPr="00056C2A" w:rsidRDefault="00B52E97" w:rsidP="001B7770">
            <w:pPr>
              <w:widowControl/>
              <w:shd w:val="clear" w:color="auto" w:fill="FFFFFF"/>
              <w:jc w:val="both"/>
              <w:rPr>
                <w:color w:val="000000"/>
                <w:sz w:val="24"/>
                <w:szCs w:val="24"/>
              </w:rPr>
            </w:pPr>
            <w:r w:rsidRPr="00056C2A">
              <w:rPr>
                <w:color w:val="000000"/>
                <w:sz w:val="24"/>
                <w:szCs w:val="24"/>
              </w:rPr>
              <w:t>Лестница вниз</w:t>
            </w:r>
          </w:p>
        </w:tc>
        <w:tc>
          <w:tcPr>
            <w:tcW w:w="1094" w:type="pct"/>
            <w:gridSpan w:val="2"/>
          </w:tcPr>
          <w:p w:rsidR="00B52E97" w:rsidRPr="00056C2A" w:rsidRDefault="00B52E97" w:rsidP="001B7770">
            <w:pPr>
              <w:widowControl/>
              <w:shd w:val="clear" w:color="auto" w:fill="FFFFFF"/>
              <w:jc w:val="both"/>
              <w:rPr>
                <w:color w:val="000000"/>
                <w:sz w:val="24"/>
                <w:szCs w:val="24"/>
              </w:rPr>
            </w:pPr>
            <w:r w:rsidRPr="00056C2A">
              <w:rPr>
                <w:color w:val="000000"/>
                <w:sz w:val="24"/>
                <w:szCs w:val="24"/>
              </w:rPr>
              <w:t>Лестница вверх</w:t>
            </w:r>
          </w:p>
        </w:tc>
      </w:tr>
      <w:tr w:rsidR="00B52E97" w:rsidRPr="00056C2A" w:rsidTr="00B52E97">
        <w:trPr>
          <w:cantSplit/>
          <w:trHeight w:hRule="exact" w:val="662"/>
        </w:trPr>
        <w:tc>
          <w:tcPr>
            <w:tcW w:w="794" w:type="pct"/>
            <w:vMerge/>
          </w:tcPr>
          <w:p w:rsidR="00B52E97" w:rsidRPr="00056C2A" w:rsidRDefault="00B52E97" w:rsidP="001B7770">
            <w:pPr>
              <w:widowControl/>
              <w:jc w:val="both"/>
              <w:rPr>
                <w:color w:val="000000"/>
                <w:sz w:val="24"/>
                <w:szCs w:val="24"/>
              </w:rPr>
            </w:pPr>
          </w:p>
        </w:tc>
        <w:tc>
          <w:tcPr>
            <w:tcW w:w="625" w:type="pct"/>
          </w:tcPr>
          <w:p w:rsidR="00B52E97" w:rsidRPr="00056C2A" w:rsidRDefault="00B52E97" w:rsidP="001B7770">
            <w:pPr>
              <w:widowControl/>
              <w:shd w:val="clear" w:color="auto" w:fill="FFFFFF"/>
              <w:jc w:val="both"/>
              <w:rPr>
                <w:color w:val="000000"/>
                <w:sz w:val="24"/>
                <w:szCs w:val="24"/>
              </w:rPr>
            </w:pPr>
            <w:r w:rsidRPr="00056C2A">
              <w:rPr>
                <w:color w:val="000000"/>
                <w:sz w:val="24"/>
                <w:szCs w:val="24"/>
                <w:lang w:val="en-US"/>
              </w:rPr>
              <w:t>V,</w:t>
            </w:r>
          </w:p>
          <w:p w:rsidR="00B52E97" w:rsidRPr="00056C2A" w:rsidRDefault="00B52E97" w:rsidP="001B7770">
            <w:pPr>
              <w:widowControl/>
              <w:shd w:val="clear" w:color="auto" w:fill="FFFFFF"/>
              <w:jc w:val="both"/>
              <w:rPr>
                <w:color w:val="000000"/>
                <w:sz w:val="24"/>
                <w:szCs w:val="24"/>
              </w:rPr>
            </w:pPr>
            <w:r w:rsidRPr="00056C2A">
              <w:rPr>
                <w:color w:val="000000"/>
                <w:sz w:val="24"/>
                <w:szCs w:val="24"/>
              </w:rPr>
              <w:t>м/мин</w:t>
            </w:r>
          </w:p>
        </w:tc>
        <w:tc>
          <w:tcPr>
            <w:tcW w:w="632" w:type="pct"/>
          </w:tcPr>
          <w:p w:rsidR="00B52E97" w:rsidRPr="00056C2A" w:rsidRDefault="00B52E97" w:rsidP="001B7770">
            <w:pPr>
              <w:widowControl/>
              <w:shd w:val="clear" w:color="auto" w:fill="FFFFFF"/>
              <w:jc w:val="both"/>
              <w:rPr>
                <w:color w:val="000000"/>
                <w:sz w:val="24"/>
                <w:szCs w:val="24"/>
              </w:rPr>
            </w:pPr>
            <w:r w:rsidRPr="00056C2A">
              <w:rPr>
                <w:color w:val="000000"/>
                <w:sz w:val="24"/>
                <w:szCs w:val="24"/>
                <w:lang w:val="en-US"/>
              </w:rPr>
              <w:t>q&gt;</w:t>
            </w:r>
          </w:p>
          <w:p w:rsidR="00B52E97" w:rsidRPr="00056C2A" w:rsidRDefault="00B52E97" w:rsidP="001B7770">
            <w:pPr>
              <w:widowControl/>
              <w:shd w:val="clear" w:color="auto" w:fill="FFFFFF"/>
              <w:jc w:val="both"/>
              <w:rPr>
                <w:color w:val="000000"/>
                <w:sz w:val="24"/>
                <w:szCs w:val="24"/>
              </w:rPr>
            </w:pPr>
            <w:r w:rsidRPr="00056C2A">
              <w:rPr>
                <w:color w:val="000000"/>
                <w:sz w:val="24"/>
                <w:szCs w:val="24"/>
              </w:rPr>
              <w:t>м/мин</w:t>
            </w:r>
          </w:p>
        </w:tc>
        <w:tc>
          <w:tcPr>
            <w:tcW w:w="708" w:type="pct"/>
          </w:tcPr>
          <w:p w:rsidR="00B52E97" w:rsidRPr="00056C2A" w:rsidRDefault="00B52E97" w:rsidP="001B7770">
            <w:pPr>
              <w:widowControl/>
              <w:shd w:val="clear" w:color="auto" w:fill="FFFFFF"/>
              <w:jc w:val="both"/>
              <w:rPr>
                <w:color w:val="000000"/>
                <w:sz w:val="24"/>
                <w:szCs w:val="24"/>
              </w:rPr>
            </w:pPr>
            <w:r w:rsidRPr="00056C2A">
              <w:rPr>
                <w:color w:val="000000"/>
                <w:sz w:val="24"/>
                <w:szCs w:val="24"/>
                <w:lang w:val="en-US"/>
              </w:rPr>
              <w:t>q,</w:t>
            </w:r>
          </w:p>
          <w:p w:rsidR="00B52E97" w:rsidRPr="00056C2A" w:rsidRDefault="00B52E97" w:rsidP="001B7770">
            <w:pPr>
              <w:widowControl/>
              <w:shd w:val="clear" w:color="auto" w:fill="FFFFFF"/>
              <w:jc w:val="both"/>
              <w:rPr>
                <w:color w:val="000000"/>
                <w:sz w:val="24"/>
                <w:szCs w:val="24"/>
              </w:rPr>
            </w:pPr>
            <w:r w:rsidRPr="00056C2A">
              <w:rPr>
                <w:color w:val="000000"/>
                <w:sz w:val="24"/>
                <w:szCs w:val="24"/>
              </w:rPr>
              <w:t>м/мин</w:t>
            </w:r>
          </w:p>
        </w:tc>
        <w:tc>
          <w:tcPr>
            <w:tcW w:w="582" w:type="pct"/>
          </w:tcPr>
          <w:p w:rsidR="00B52E97" w:rsidRPr="00056C2A" w:rsidRDefault="00B52E97" w:rsidP="001B7770">
            <w:pPr>
              <w:widowControl/>
              <w:shd w:val="clear" w:color="auto" w:fill="FFFFFF"/>
              <w:jc w:val="both"/>
              <w:rPr>
                <w:color w:val="000000"/>
                <w:sz w:val="24"/>
                <w:szCs w:val="24"/>
              </w:rPr>
            </w:pPr>
            <w:r w:rsidRPr="00056C2A">
              <w:rPr>
                <w:color w:val="000000"/>
                <w:sz w:val="24"/>
                <w:szCs w:val="24"/>
                <w:lang w:val="en-US"/>
              </w:rPr>
              <w:t>V,</w:t>
            </w:r>
          </w:p>
          <w:p w:rsidR="00B52E97" w:rsidRPr="00056C2A" w:rsidRDefault="00B52E97" w:rsidP="001B7770">
            <w:pPr>
              <w:widowControl/>
              <w:shd w:val="clear" w:color="auto" w:fill="FFFFFF"/>
              <w:jc w:val="both"/>
              <w:rPr>
                <w:color w:val="000000"/>
                <w:sz w:val="24"/>
                <w:szCs w:val="24"/>
              </w:rPr>
            </w:pPr>
            <w:r w:rsidRPr="00056C2A">
              <w:rPr>
                <w:color w:val="000000"/>
                <w:sz w:val="24"/>
                <w:szCs w:val="24"/>
              </w:rPr>
              <w:t>м/мин</w:t>
            </w:r>
          </w:p>
        </w:tc>
        <w:tc>
          <w:tcPr>
            <w:tcW w:w="565" w:type="pct"/>
          </w:tcPr>
          <w:p w:rsidR="00B52E97" w:rsidRPr="00056C2A" w:rsidRDefault="00B52E97" w:rsidP="001B7770">
            <w:pPr>
              <w:widowControl/>
              <w:shd w:val="clear" w:color="auto" w:fill="FFFFFF"/>
              <w:jc w:val="both"/>
              <w:rPr>
                <w:color w:val="000000"/>
                <w:sz w:val="24"/>
                <w:szCs w:val="24"/>
              </w:rPr>
            </w:pPr>
            <w:r w:rsidRPr="00056C2A">
              <w:rPr>
                <w:color w:val="000000"/>
                <w:sz w:val="24"/>
                <w:szCs w:val="24"/>
                <w:lang w:val="en-US"/>
              </w:rPr>
              <w:t>q,</w:t>
            </w:r>
          </w:p>
          <w:p w:rsidR="00B52E97" w:rsidRPr="00056C2A" w:rsidRDefault="00B52E97" w:rsidP="001B7770">
            <w:pPr>
              <w:widowControl/>
              <w:shd w:val="clear" w:color="auto" w:fill="FFFFFF"/>
              <w:jc w:val="both"/>
              <w:rPr>
                <w:color w:val="000000"/>
                <w:sz w:val="24"/>
                <w:szCs w:val="24"/>
              </w:rPr>
            </w:pPr>
            <w:r w:rsidRPr="00056C2A">
              <w:rPr>
                <w:color w:val="000000"/>
                <w:sz w:val="24"/>
                <w:szCs w:val="24"/>
              </w:rPr>
              <w:t>м/мин</w:t>
            </w:r>
          </w:p>
        </w:tc>
        <w:tc>
          <w:tcPr>
            <w:tcW w:w="582" w:type="pct"/>
          </w:tcPr>
          <w:p w:rsidR="00B52E97" w:rsidRPr="00056C2A" w:rsidRDefault="00B52E97" w:rsidP="001B7770">
            <w:pPr>
              <w:widowControl/>
              <w:shd w:val="clear" w:color="auto" w:fill="FFFFFF"/>
              <w:jc w:val="both"/>
              <w:rPr>
                <w:color w:val="000000"/>
                <w:sz w:val="24"/>
                <w:szCs w:val="24"/>
              </w:rPr>
            </w:pPr>
            <w:r w:rsidRPr="00056C2A">
              <w:rPr>
                <w:color w:val="000000"/>
                <w:sz w:val="24"/>
                <w:szCs w:val="24"/>
                <w:lang w:val="en-US"/>
              </w:rPr>
              <w:t>V,</w:t>
            </w:r>
          </w:p>
          <w:p w:rsidR="00B52E97" w:rsidRPr="00056C2A" w:rsidRDefault="00B52E97" w:rsidP="001B7770">
            <w:pPr>
              <w:widowControl/>
              <w:shd w:val="clear" w:color="auto" w:fill="FFFFFF"/>
              <w:jc w:val="both"/>
              <w:rPr>
                <w:color w:val="000000"/>
                <w:sz w:val="24"/>
                <w:szCs w:val="24"/>
              </w:rPr>
            </w:pPr>
            <w:r w:rsidRPr="00056C2A">
              <w:rPr>
                <w:color w:val="000000"/>
                <w:sz w:val="24"/>
                <w:szCs w:val="24"/>
              </w:rPr>
              <w:t>м/мин</w:t>
            </w:r>
          </w:p>
        </w:tc>
        <w:tc>
          <w:tcPr>
            <w:tcW w:w="512" w:type="pct"/>
          </w:tcPr>
          <w:p w:rsidR="00B52E97" w:rsidRPr="00056C2A" w:rsidRDefault="00B52E97" w:rsidP="001B7770">
            <w:pPr>
              <w:widowControl/>
              <w:shd w:val="clear" w:color="auto" w:fill="FFFFFF"/>
              <w:jc w:val="both"/>
              <w:rPr>
                <w:color w:val="000000"/>
                <w:sz w:val="24"/>
                <w:szCs w:val="24"/>
              </w:rPr>
            </w:pPr>
            <w:r w:rsidRPr="00056C2A">
              <w:rPr>
                <w:color w:val="000000"/>
                <w:sz w:val="24"/>
                <w:szCs w:val="24"/>
                <w:lang w:val="en-US"/>
              </w:rPr>
              <w:t>q,</w:t>
            </w:r>
          </w:p>
          <w:p w:rsidR="00B52E97" w:rsidRPr="00056C2A" w:rsidRDefault="00B52E97" w:rsidP="001B7770">
            <w:pPr>
              <w:widowControl/>
              <w:shd w:val="clear" w:color="auto" w:fill="FFFFFF"/>
              <w:jc w:val="both"/>
              <w:rPr>
                <w:color w:val="000000"/>
                <w:sz w:val="24"/>
                <w:szCs w:val="24"/>
              </w:rPr>
            </w:pPr>
            <w:r w:rsidRPr="00056C2A">
              <w:rPr>
                <w:color w:val="000000"/>
                <w:sz w:val="24"/>
                <w:szCs w:val="24"/>
              </w:rPr>
              <w:t>м/мин</w:t>
            </w:r>
          </w:p>
        </w:tc>
      </w:tr>
      <w:tr w:rsidR="001B7770" w:rsidRPr="00056C2A" w:rsidTr="00B52E97">
        <w:trPr>
          <w:cantSplit/>
          <w:trHeight w:hRule="exact" w:val="326"/>
        </w:trPr>
        <w:tc>
          <w:tcPr>
            <w:tcW w:w="794"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0,01</w:t>
            </w:r>
          </w:p>
        </w:tc>
        <w:tc>
          <w:tcPr>
            <w:tcW w:w="625"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100</w:t>
            </w:r>
          </w:p>
        </w:tc>
        <w:tc>
          <w:tcPr>
            <w:tcW w:w="632"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1,0</w:t>
            </w:r>
          </w:p>
        </w:tc>
        <w:tc>
          <w:tcPr>
            <w:tcW w:w="708"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1,0</w:t>
            </w:r>
          </w:p>
        </w:tc>
        <w:tc>
          <w:tcPr>
            <w:tcW w:w="582"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100</w:t>
            </w:r>
          </w:p>
        </w:tc>
        <w:tc>
          <w:tcPr>
            <w:tcW w:w="565"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1,0</w:t>
            </w:r>
          </w:p>
        </w:tc>
        <w:tc>
          <w:tcPr>
            <w:tcW w:w="582"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60</w:t>
            </w:r>
          </w:p>
        </w:tc>
        <w:tc>
          <w:tcPr>
            <w:tcW w:w="512"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0,6</w:t>
            </w:r>
          </w:p>
        </w:tc>
      </w:tr>
      <w:tr w:rsidR="001B7770" w:rsidRPr="00056C2A" w:rsidTr="00B52E97">
        <w:trPr>
          <w:cantSplit/>
          <w:trHeight w:hRule="exact" w:val="336"/>
        </w:trPr>
        <w:tc>
          <w:tcPr>
            <w:tcW w:w="794"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0,05</w:t>
            </w:r>
          </w:p>
        </w:tc>
        <w:tc>
          <w:tcPr>
            <w:tcW w:w="625"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100</w:t>
            </w:r>
          </w:p>
        </w:tc>
        <w:tc>
          <w:tcPr>
            <w:tcW w:w="632"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5,0</w:t>
            </w:r>
          </w:p>
        </w:tc>
        <w:tc>
          <w:tcPr>
            <w:tcW w:w="708"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5,0</w:t>
            </w:r>
          </w:p>
        </w:tc>
        <w:tc>
          <w:tcPr>
            <w:tcW w:w="582"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100</w:t>
            </w:r>
          </w:p>
        </w:tc>
        <w:tc>
          <w:tcPr>
            <w:tcW w:w="565"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5,0</w:t>
            </w:r>
          </w:p>
        </w:tc>
        <w:tc>
          <w:tcPr>
            <w:tcW w:w="582"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60</w:t>
            </w:r>
          </w:p>
        </w:tc>
        <w:tc>
          <w:tcPr>
            <w:tcW w:w="512"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3,0</w:t>
            </w:r>
          </w:p>
        </w:tc>
      </w:tr>
      <w:tr w:rsidR="001B7770" w:rsidRPr="00056C2A" w:rsidTr="00B52E97">
        <w:trPr>
          <w:cantSplit/>
          <w:trHeight w:hRule="exact" w:val="326"/>
        </w:trPr>
        <w:tc>
          <w:tcPr>
            <w:tcW w:w="794"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0,1</w:t>
            </w:r>
          </w:p>
        </w:tc>
        <w:tc>
          <w:tcPr>
            <w:tcW w:w="625"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80</w:t>
            </w:r>
          </w:p>
        </w:tc>
        <w:tc>
          <w:tcPr>
            <w:tcW w:w="632"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8,0</w:t>
            </w:r>
          </w:p>
        </w:tc>
        <w:tc>
          <w:tcPr>
            <w:tcW w:w="708"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8,7</w:t>
            </w:r>
          </w:p>
        </w:tc>
        <w:tc>
          <w:tcPr>
            <w:tcW w:w="582"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95</w:t>
            </w:r>
          </w:p>
        </w:tc>
        <w:tc>
          <w:tcPr>
            <w:tcW w:w="565"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9,5</w:t>
            </w:r>
          </w:p>
        </w:tc>
        <w:tc>
          <w:tcPr>
            <w:tcW w:w="582"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53</w:t>
            </w:r>
          </w:p>
        </w:tc>
        <w:tc>
          <w:tcPr>
            <w:tcW w:w="512"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5,3</w:t>
            </w:r>
          </w:p>
        </w:tc>
      </w:tr>
      <w:tr w:rsidR="001B7770" w:rsidRPr="00056C2A" w:rsidTr="00B52E97">
        <w:trPr>
          <w:cantSplit/>
          <w:trHeight w:hRule="exact" w:val="326"/>
        </w:trPr>
        <w:tc>
          <w:tcPr>
            <w:tcW w:w="794"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0,2</w:t>
            </w:r>
          </w:p>
        </w:tc>
        <w:tc>
          <w:tcPr>
            <w:tcW w:w="625"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60</w:t>
            </w:r>
          </w:p>
        </w:tc>
        <w:tc>
          <w:tcPr>
            <w:tcW w:w="632"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12,0</w:t>
            </w:r>
          </w:p>
        </w:tc>
        <w:tc>
          <w:tcPr>
            <w:tcW w:w="708"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13,4</w:t>
            </w:r>
          </w:p>
        </w:tc>
        <w:tc>
          <w:tcPr>
            <w:tcW w:w="582"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68</w:t>
            </w:r>
          </w:p>
        </w:tc>
        <w:tc>
          <w:tcPr>
            <w:tcW w:w="565"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13,6</w:t>
            </w:r>
          </w:p>
        </w:tc>
        <w:tc>
          <w:tcPr>
            <w:tcW w:w="582"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40</w:t>
            </w:r>
          </w:p>
        </w:tc>
        <w:tc>
          <w:tcPr>
            <w:tcW w:w="512"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8,0</w:t>
            </w:r>
          </w:p>
        </w:tc>
      </w:tr>
      <w:tr w:rsidR="001B7770" w:rsidRPr="00056C2A" w:rsidTr="00B52E97">
        <w:trPr>
          <w:cantSplit/>
          <w:trHeight w:hRule="exact" w:val="336"/>
        </w:trPr>
        <w:tc>
          <w:tcPr>
            <w:tcW w:w="794"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0,3</w:t>
            </w:r>
          </w:p>
        </w:tc>
        <w:tc>
          <w:tcPr>
            <w:tcW w:w="625"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47</w:t>
            </w:r>
          </w:p>
        </w:tc>
        <w:tc>
          <w:tcPr>
            <w:tcW w:w="632"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14,1</w:t>
            </w:r>
          </w:p>
        </w:tc>
        <w:tc>
          <w:tcPr>
            <w:tcW w:w="708"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15,6</w:t>
            </w:r>
          </w:p>
        </w:tc>
        <w:tc>
          <w:tcPr>
            <w:tcW w:w="582"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52</w:t>
            </w:r>
          </w:p>
        </w:tc>
        <w:tc>
          <w:tcPr>
            <w:tcW w:w="565"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16,6</w:t>
            </w:r>
          </w:p>
        </w:tc>
        <w:tc>
          <w:tcPr>
            <w:tcW w:w="582"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32</w:t>
            </w:r>
          </w:p>
        </w:tc>
        <w:tc>
          <w:tcPr>
            <w:tcW w:w="512"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9,6</w:t>
            </w:r>
          </w:p>
        </w:tc>
      </w:tr>
      <w:tr w:rsidR="001B7770" w:rsidRPr="00056C2A" w:rsidTr="00B52E97">
        <w:trPr>
          <w:cantSplit/>
          <w:trHeight w:hRule="exact" w:val="326"/>
        </w:trPr>
        <w:tc>
          <w:tcPr>
            <w:tcW w:w="794"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0,4</w:t>
            </w:r>
          </w:p>
        </w:tc>
        <w:tc>
          <w:tcPr>
            <w:tcW w:w="625"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40</w:t>
            </w:r>
          </w:p>
        </w:tc>
        <w:tc>
          <w:tcPr>
            <w:tcW w:w="632"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16,0</w:t>
            </w:r>
          </w:p>
        </w:tc>
        <w:tc>
          <w:tcPr>
            <w:tcW w:w="708"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18,4</w:t>
            </w:r>
          </w:p>
        </w:tc>
        <w:tc>
          <w:tcPr>
            <w:tcW w:w="582"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40</w:t>
            </w:r>
          </w:p>
        </w:tc>
        <w:tc>
          <w:tcPr>
            <w:tcW w:w="565"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16,0</w:t>
            </w:r>
          </w:p>
        </w:tc>
        <w:tc>
          <w:tcPr>
            <w:tcW w:w="582"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26</w:t>
            </w:r>
          </w:p>
        </w:tc>
        <w:tc>
          <w:tcPr>
            <w:tcW w:w="512"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10,4</w:t>
            </w:r>
          </w:p>
        </w:tc>
      </w:tr>
      <w:tr w:rsidR="001B7770" w:rsidRPr="00056C2A" w:rsidTr="00B52E97">
        <w:trPr>
          <w:cantSplit/>
          <w:trHeight w:hRule="exact" w:val="336"/>
        </w:trPr>
        <w:tc>
          <w:tcPr>
            <w:tcW w:w="794"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0,5</w:t>
            </w:r>
          </w:p>
        </w:tc>
        <w:tc>
          <w:tcPr>
            <w:tcW w:w="625"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33</w:t>
            </w:r>
          </w:p>
        </w:tc>
        <w:tc>
          <w:tcPr>
            <w:tcW w:w="632"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16,5</w:t>
            </w:r>
          </w:p>
        </w:tc>
        <w:tc>
          <w:tcPr>
            <w:tcW w:w="708"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19,6</w:t>
            </w:r>
          </w:p>
        </w:tc>
        <w:tc>
          <w:tcPr>
            <w:tcW w:w="582"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31</w:t>
            </w:r>
          </w:p>
        </w:tc>
        <w:tc>
          <w:tcPr>
            <w:tcW w:w="565"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15,6</w:t>
            </w:r>
          </w:p>
        </w:tc>
        <w:tc>
          <w:tcPr>
            <w:tcW w:w="582"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22</w:t>
            </w:r>
          </w:p>
        </w:tc>
        <w:tc>
          <w:tcPr>
            <w:tcW w:w="512"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11,0</w:t>
            </w:r>
          </w:p>
        </w:tc>
      </w:tr>
      <w:tr w:rsidR="001B7770" w:rsidRPr="00056C2A" w:rsidTr="00B52E97">
        <w:trPr>
          <w:cantSplit/>
          <w:trHeight w:hRule="exact" w:val="326"/>
        </w:trPr>
        <w:tc>
          <w:tcPr>
            <w:tcW w:w="794"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0,6</w:t>
            </w:r>
          </w:p>
        </w:tc>
        <w:tc>
          <w:tcPr>
            <w:tcW w:w="625"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27</w:t>
            </w:r>
          </w:p>
        </w:tc>
        <w:tc>
          <w:tcPr>
            <w:tcW w:w="632"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16,2</w:t>
            </w:r>
          </w:p>
        </w:tc>
        <w:tc>
          <w:tcPr>
            <w:tcW w:w="708"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19,0</w:t>
            </w:r>
          </w:p>
        </w:tc>
        <w:tc>
          <w:tcPr>
            <w:tcW w:w="582"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24</w:t>
            </w:r>
          </w:p>
        </w:tc>
        <w:tc>
          <w:tcPr>
            <w:tcW w:w="565"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14,4</w:t>
            </w:r>
          </w:p>
        </w:tc>
        <w:tc>
          <w:tcPr>
            <w:tcW w:w="582"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18</w:t>
            </w:r>
          </w:p>
        </w:tc>
        <w:tc>
          <w:tcPr>
            <w:tcW w:w="512"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10,6</w:t>
            </w:r>
          </w:p>
        </w:tc>
      </w:tr>
      <w:tr w:rsidR="001B7770" w:rsidRPr="00056C2A" w:rsidTr="00B52E97">
        <w:trPr>
          <w:cantSplit/>
          <w:trHeight w:hRule="exact" w:val="336"/>
        </w:trPr>
        <w:tc>
          <w:tcPr>
            <w:tcW w:w="794"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0,7</w:t>
            </w:r>
          </w:p>
        </w:tc>
        <w:tc>
          <w:tcPr>
            <w:tcW w:w="625"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23</w:t>
            </w:r>
          </w:p>
        </w:tc>
        <w:tc>
          <w:tcPr>
            <w:tcW w:w="632"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16,1</w:t>
            </w:r>
          </w:p>
        </w:tc>
        <w:tc>
          <w:tcPr>
            <w:tcW w:w="708"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18,5</w:t>
            </w:r>
          </w:p>
        </w:tc>
        <w:tc>
          <w:tcPr>
            <w:tcW w:w="582"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18</w:t>
            </w:r>
          </w:p>
        </w:tc>
        <w:tc>
          <w:tcPr>
            <w:tcW w:w="565"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12,6</w:t>
            </w:r>
          </w:p>
        </w:tc>
        <w:tc>
          <w:tcPr>
            <w:tcW w:w="582"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15</w:t>
            </w:r>
          </w:p>
        </w:tc>
        <w:tc>
          <w:tcPr>
            <w:tcW w:w="512"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10,5</w:t>
            </w:r>
          </w:p>
        </w:tc>
      </w:tr>
      <w:tr w:rsidR="001B7770" w:rsidRPr="00056C2A" w:rsidTr="00B52E97">
        <w:trPr>
          <w:cantSplit/>
          <w:trHeight w:hRule="exact" w:val="326"/>
        </w:trPr>
        <w:tc>
          <w:tcPr>
            <w:tcW w:w="794"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0,8</w:t>
            </w:r>
          </w:p>
        </w:tc>
        <w:tc>
          <w:tcPr>
            <w:tcW w:w="625"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19</w:t>
            </w:r>
          </w:p>
        </w:tc>
        <w:tc>
          <w:tcPr>
            <w:tcW w:w="632"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15,2</w:t>
            </w:r>
          </w:p>
        </w:tc>
        <w:tc>
          <w:tcPr>
            <w:tcW w:w="708"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17,3</w:t>
            </w:r>
          </w:p>
        </w:tc>
        <w:tc>
          <w:tcPr>
            <w:tcW w:w="582"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13</w:t>
            </w:r>
          </w:p>
        </w:tc>
        <w:tc>
          <w:tcPr>
            <w:tcW w:w="565"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10,4</w:t>
            </w:r>
          </w:p>
        </w:tc>
        <w:tc>
          <w:tcPr>
            <w:tcW w:w="582"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10</w:t>
            </w:r>
          </w:p>
        </w:tc>
        <w:tc>
          <w:tcPr>
            <w:tcW w:w="512"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10,0</w:t>
            </w:r>
          </w:p>
        </w:tc>
      </w:tr>
      <w:tr w:rsidR="001B7770" w:rsidRPr="00056C2A" w:rsidTr="00B52E97">
        <w:trPr>
          <w:cantSplit/>
          <w:trHeight w:hRule="exact" w:val="653"/>
        </w:trPr>
        <w:tc>
          <w:tcPr>
            <w:tcW w:w="794"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0,9 и более</w:t>
            </w:r>
          </w:p>
        </w:tc>
        <w:tc>
          <w:tcPr>
            <w:tcW w:w="625"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15</w:t>
            </w:r>
          </w:p>
        </w:tc>
        <w:tc>
          <w:tcPr>
            <w:tcW w:w="632"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13,5</w:t>
            </w:r>
          </w:p>
        </w:tc>
        <w:tc>
          <w:tcPr>
            <w:tcW w:w="708"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8,5</w:t>
            </w:r>
          </w:p>
        </w:tc>
        <w:tc>
          <w:tcPr>
            <w:tcW w:w="582"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10</w:t>
            </w:r>
          </w:p>
        </w:tc>
        <w:tc>
          <w:tcPr>
            <w:tcW w:w="565"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7,2</w:t>
            </w:r>
          </w:p>
        </w:tc>
        <w:tc>
          <w:tcPr>
            <w:tcW w:w="582"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8</w:t>
            </w:r>
          </w:p>
        </w:tc>
        <w:tc>
          <w:tcPr>
            <w:tcW w:w="512" w:type="pct"/>
          </w:tcPr>
          <w:p w:rsidR="001B7770" w:rsidRPr="00056C2A" w:rsidRDefault="001B7770" w:rsidP="001B7770">
            <w:pPr>
              <w:widowControl/>
              <w:shd w:val="clear" w:color="auto" w:fill="FFFFFF"/>
              <w:jc w:val="both"/>
              <w:rPr>
                <w:color w:val="000000"/>
                <w:sz w:val="24"/>
                <w:szCs w:val="24"/>
              </w:rPr>
            </w:pPr>
            <w:r w:rsidRPr="00056C2A">
              <w:rPr>
                <w:color w:val="000000"/>
                <w:sz w:val="24"/>
                <w:szCs w:val="24"/>
              </w:rPr>
              <w:t>9,9</w:t>
            </w:r>
          </w:p>
        </w:tc>
      </w:tr>
      <w:tr w:rsidR="001B7770" w:rsidRPr="00B52E97" w:rsidTr="005A1980">
        <w:trPr>
          <w:cantSplit/>
          <w:trHeight w:hRule="exact" w:val="827"/>
        </w:trPr>
        <w:tc>
          <w:tcPr>
            <w:tcW w:w="5000" w:type="pct"/>
            <w:gridSpan w:val="8"/>
          </w:tcPr>
          <w:p w:rsidR="001B7770" w:rsidRPr="00B52E97" w:rsidRDefault="001B7770" w:rsidP="001B7770">
            <w:pPr>
              <w:widowControl/>
              <w:shd w:val="clear" w:color="auto" w:fill="FFFFFF"/>
              <w:jc w:val="both"/>
              <w:rPr>
                <w:color w:val="000000"/>
                <w:sz w:val="24"/>
                <w:szCs w:val="24"/>
              </w:rPr>
            </w:pPr>
            <w:r w:rsidRPr="00056C2A">
              <w:rPr>
                <w:color w:val="000000"/>
                <w:sz w:val="24"/>
                <w:szCs w:val="24"/>
              </w:rPr>
              <w:t>Примечание. Табличное значение интенсивности движения в дверном проеме при плотности</w:t>
            </w:r>
            <w:r w:rsidR="00B52E97" w:rsidRPr="00056C2A">
              <w:rPr>
                <w:color w:val="000000"/>
                <w:sz w:val="24"/>
                <w:szCs w:val="24"/>
              </w:rPr>
              <w:t xml:space="preserve"> потока 0,9 и более, равное 8,5 </w:t>
            </w:r>
            <w:r w:rsidRPr="00056C2A">
              <w:rPr>
                <w:color w:val="000000"/>
                <w:sz w:val="24"/>
                <w:szCs w:val="24"/>
              </w:rPr>
              <w:t xml:space="preserve">м/мин, установлено </w:t>
            </w:r>
            <w:r w:rsidR="00B52E97" w:rsidRPr="00056C2A">
              <w:rPr>
                <w:color w:val="000000"/>
                <w:sz w:val="24"/>
                <w:szCs w:val="24"/>
              </w:rPr>
              <w:t xml:space="preserve">для дверного проема шириной 1,6 </w:t>
            </w:r>
            <w:r w:rsidRPr="00056C2A">
              <w:rPr>
                <w:color w:val="000000"/>
                <w:sz w:val="24"/>
                <w:szCs w:val="24"/>
              </w:rPr>
              <w:t>м и более.</w:t>
            </w:r>
          </w:p>
        </w:tc>
      </w:tr>
    </w:tbl>
    <w:p w:rsidR="001B7770" w:rsidRPr="00A01562" w:rsidRDefault="001B7770" w:rsidP="001B7770">
      <w:pPr>
        <w:shd w:val="clear" w:color="auto" w:fill="FFFFFF"/>
        <w:spacing w:after="0" w:line="240" w:lineRule="auto"/>
        <w:ind w:firstLine="709"/>
        <w:jc w:val="both"/>
        <w:rPr>
          <w:rFonts w:ascii="Times New Roman" w:hAnsi="Times New Roman" w:cs="Times New Roman"/>
          <w:sz w:val="28"/>
          <w:szCs w:val="28"/>
        </w:rPr>
      </w:pPr>
    </w:p>
    <w:p w:rsidR="008212D7" w:rsidRPr="00A01562" w:rsidRDefault="008212D7" w:rsidP="001B7770">
      <w:pPr>
        <w:spacing w:after="0" w:line="240" w:lineRule="auto"/>
        <w:jc w:val="both"/>
        <w:rPr>
          <w:rFonts w:ascii="Times New Roman" w:hAnsi="Times New Roman" w:cs="Times New Roman"/>
          <w:sz w:val="28"/>
          <w:szCs w:val="28"/>
        </w:rPr>
      </w:pPr>
    </w:p>
    <w:p w:rsidR="008212D7" w:rsidRPr="00A01562" w:rsidRDefault="008212D7" w:rsidP="001B7770">
      <w:pPr>
        <w:spacing w:after="0" w:line="240" w:lineRule="auto"/>
        <w:jc w:val="both"/>
        <w:rPr>
          <w:rFonts w:ascii="Times New Roman" w:hAnsi="Times New Roman" w:cs="Times New Roman"/>
          <w:sz w:val="28"/>
          <w:szCs w:val="28"/>
        </w:rPr>
      </w:pPr>
    </w:p>
    <w:p w:rsidR="008212D7" w:rsidRPr="00A01562" w:rsidRDefault="008212D7" w:rsidP="001B7770">
      <w:pPr>
        <w:spacing w:after="0" w:line="240" w:lineRule="auto"/>
        <w:jc w:val="both"/>
        <w:rPr>
          <w:rFonts w:ascii="Times New Roman" w:hAnsi="Times New Roman" w:cs="Times New Roman"/>
          <w:sz w:val="28"/>
          <w:szCs w:val="28"/>
        </w:rPr>
      </w:pPr>
    </w:p>
    <w:p w:rsidR="008212D7" w:rsidRPr="00A01562" w:rsidRDefault="008212D7" w:rsidP="001B7770">
      <w:pPr>
        <w:spacing w:after="0" w:line="240" w:lineRule="auto"/>
        <w:jc w:val="both"/>
        <w:rPr>
          <w:rFonts w:ascii="Times New Roman" w:hAnsi="Times New Roman" w:cs="Times New Roman"/>
          <w:sz w:val="28"/>
          <w:szCs w:val="28"/>
        </w:rPr>
      </w:pPr>
    </w:p>
    <w:p w:rsidR="008212D7" w:rsidRPr="00A01562" w:rsidRDefault="008212D7" w:rsidP="001B7770">
      <w:pPr>
        <w:spacing w:after="0" w:line="240" w:lineRule="auto"/>
        <w:jc w:val="both"/>
        <w:rPr>
          <w:rFonts w:ascii="Times New Roman" w:hAnsi="Times New Roman" w:cs="Times New Roman"/>
          <w:sz w:val="28"/>
          <w:szCs w:val="28"/>
        </w:rPr>
      </w:pPr>
    </w:p>
    <w:p w:rsidR="0089371E" w:rsidRPr="00A01562" w:rsidRDefault="0089371E" w:rsidP="001B7770">
      <w:pPr>
        <w:spacing w:after="0" w:line="240" w:lineRule="auto"/>
        <w:jc w:val="both"/>
        <w:rPr>
          <w:rFonts w:ascii="Times New Roman" w:hAnsi="Times New Roman" w:cs="Times New Roman"/>
          <w:sz w:val="28"/>
          <w:szCs w:val="28"/>
        </w:rPr>
      </w:pPr>
    </w:p>
    <w:p w:rsidR="0089371E" w:rsidRPr="00A01562" w:rsidRDefault="0089371E" w:rsidP="001B7770">
      <w:pPr>
        <w:spacing w:after="0" w:line="240" w:lineRule="auto"/>
        <w:jc w:val="both"/>
        <w:rPr>
          <w:rFonts w:ascii="Times New Roman" w:hAnsi="Times New Roman" w:cs="Times New Roman"/>
          <w:sz w:val="28"/>
          <w:szCs w:val="28"/>
        </w:rPr>
      </w:pPr>
    </w:p>
    <w:p w:rsidR="0089371E" w:rsidRPr="00A01562" w:rsidRDefault="0089371E" w:rsidP="001B7770">
      <w:pPr>
        <w:spacing w:after="0" w:line="240" w:lineRule="auto"/>
        <w:jc w:val="both"/>
        <w:rPr>
          <w:rFonts w:ascii="Times New Roman" w:hAnsi="Times New Roman" w:cs="Times New Roman"/>
          <w:sz w:val="28"/>
          <w:szCs w:val="28"/>
        </w:rPr>
      </w:pPr>
    </w:p>
    <w:p w:rsidR="0089371E" w:rsidRPr="00A01562" w:rsidRDefault="0089371E" w:rsidP="001B7770">
      <w:pPr>
        <w:spacing w:after="0" w:line="240" w:lineRule="auto"/>
        <w:jc w:val="both"/>
        <w:rPr>
          <w:rFonts w:ascii="Times New Roman" w:hAnsi="Times New Roman" w:cs="Times New Roman"/>
          <w:sz w:val="28"/>
          <w:szCs w:val="28"/>
        </w:rPr>
      </w:pPr>
    </w:p>
    <w:p w:rsidR="0089371E" w:rsidRPr="00A01562" w:rsidRDefault="0089371E" w:rsidP="001B7770">
      <w:pPr>
        <w:spacing w:after="0" w:line="240" w:lineRule="auto"/>
        <w:jc w:val="both"/>
        <w:rPr>
          <w:rFonts w:ascii="Times New Roman" w:hAnsi="Times New Roman" w:cs="Times New Roman"/>
          <w:sz w:val="28"/>
          <w:szCs w:val="28"/>
        </w:rPr>
      </w:pPr>
    </w:p>
    <w:p w:rsidR="00514DA5" w:rsidRPr="00A01562" w:rsidRDefault="00514DA5">
      <w:pPr>
        <w:spacing w:after="0" w:line="240" w:lineRule="auto"/>
        <w:jc w:val="both"/>
        <w:rPr>
          <w:rFonts w:ascii="Times New Roman" w:hAnsi="Times New Roman" w:cs="Times New Roman"/>
          <w:sz w:val="28"/>
          <w:szCs w:val="28"/>
        </w:rPr>
      </w:pPr>
    </w:p>
    <w:sectPr w:rsidR="00514DA5" w:rsidRPr="00A01562" w:rsidSect="00BC12C6">
      <w:footerReference w:type="default" r:id="rId140"/>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7A11" w:rsidRDefault="00B37A11" w:rsidP="00192409">
      <w:pPr>
        <w:spacing w:after="0" w:line="240" w:lineRule="auto"/>
      </w:pPr>
      <w:r>
        <w:separator/>
      </w:r>
    </w:p>
  </w:endnote>
  <w:endnote w:type="continuationSeparator" w:id="0">
    <w:p w:rsidR="00B37A11" w:rsidRDefault="00B37A11" w:rsidP="001924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9154348"/>
      <w:docPartObj>
        <w:docPartGallery w:val="Page Numbers (Bottom of Page)"/>
        <w:docPartUnique/>
      </w:docPartObj>
    </w:sdtPr>
    <w:sdtContent>
      <w:p w:rsidR="00BC12C6" w:rsidRDefault="00F22BF0">
        <w:pPr>
          <w:pStyle w:val="ad"/>
          <w:jc w:val="center"/>
        </w:pPr>
        <w:fldSimple w:instr=" PAGE   \* MERGEFORMAT ">
          <w:r w:rsidR="002C49E8">
            <w:rPr>
              <w:noProof/>
            </w:rPr>
            <w:t>14</w:t>
          </w:r>
        </w:fldSimple>
      </w:p>
    </w:sdtContent>
  </w:sdt>
  <w:p w:rsidR="00192409" w:rsidRDefault="00192409">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7A11" w:rsidRDefault="00B37A11" w:rsidP="00192409">
      <w:pPr>
        <w:spacing w:after="0" w:line="240" w:lineRule="auto"/>
      </w:pPr>
      <w:r>
        <w:separator/>
      </w:r>
    </w:p>
  </w:footnote>
  <w:footnote w:type="continuationSeparator" w:id="0">
    <w:p w:rsidR="00B37A11" w:rsidRDefault="00B37A11" w:rsidP="0019240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BA508D1"/>
    <w:multiLevelType w:val="hybridMultilevel"/>
    <w:tmpl w:val="84CDFC7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BBBE27E8"/>
    <w:multiLevelType w:val="hybridMultilevel"/>
    <w:tmpl w:val="F5852DB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E61DA388"/>
    <w:multiLevelType w:val="hybridMultilevel"/>
    <w:tmpl w:val="E778E5F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FFFFFFFE"/>
    <w:multiLevelType w:val="singleLevel"/>
    <w:tmpl w:val="1CCC06F6"/>
    <w:lvl w:ilvl="0">
      <w:numFmt w:val="bullet"/>
      <w:lvlText w:val="*"/>
      <w:lvlJc w:val="left"/>
    </w:lvl>
  </w:abstractNum>
  <w:abstractNum w:abstractNumId="4">
    <w:nsid w:val="00087094"/>
    <w:multiLevelType w:val="multilevel"/>
    <w:tmpl w:val="8180A1E0"/>
    <w:lvl w:ilvl="0">
      <w:start w:val="4"/>
      <w:numFmt w:val="decimal"/>
      <w:lvlText w:val="%1"/>
      <w:lvlJc w:val="left"/>
      <w:pPr>
        <w:tabs>
          <w:tab w:val="num" w:pos="1500"/>
        </w:tabs>
        <w:ind w:left="1500" w:hanging="1500"/>
      </w:pPr>
      <w:rPr>
        <w:rFonts w:cs="Times New Roman" w:hint="default"/>
      </w:rPr>
    </w:lvl>
    <w:lvl w:ilvl="1">
      <w:start w:val="1"/>
      <w:numFmt w:val="decimal"/>
      <w:lvlText w:val="%1.%2"/>
      <w:lvlJc w:val="left"/>
      <w:pPr>
        <w:tabs>
          <w:tab w:val="num" w:pos="1860"/>
        </w:tabs>
        <w:ind w:left="1860" w:hanging="1500"/>
      </w:pPr>
      <w:rPr>
        <w:rFonts w:cs="Times New Roman" w:hint="default"/>
      </w:rPr>
    </w:lvl>
    <w:lvl w:ilvl="2">
      <w:start w:val="9"/>
      <w:numFmt w:val="decimal"/>
      <w:lvlText w:val="%1.%2.%3"/>
      <w:lvlJc w:val="left"/>
      <w:pPr>
        <w:tabs>
          <w:tab w:val="num" w:pos="2220"/>
        </w:tabs>
        <w:ind w:left="2220" w:hanging="1500"/>
      </w:pPr>
      <w:rPr>
        <w:rFonts w:cs="Times New Roman" w:hint="default"/>
      </w:rPr>
    </w:lvl>
    <w:lvl w:ilvl="3">
      <w:start w:val="1"/>
      <w:numFmt w:val="decimal"/>
      <w:lvlText w:val="%1.%2.%3.%4"/>
      <w:lvlJc w:val="left"/>
      <w:pPr>
        <w:tabs>
          <w:tab w:val="num" w:pos="2580"/>
        </w:tabs>
        <w:ind w:left="2580" w:hanging="1500"/>
      </w:pPr>
      <w:rPr>
        <w:rFonts w:cs="Times New Roman" w:hint="default"/>
      </w:rPr>
    </w:lvl>
    <w:lvl w:ilvl="4">
      <w:start w:val="1"/>
      <w:numFmt w:val="decimal"/>
      <w:lvlText w:val="%1.%2.%3.%4.%5"/>
      <w:lvlJc w:val="left"/>
      <w:pPr>
        <w:tabs>
          <w:tab w:val="num" w:pos="2940"/>
        </w:tabs>
        <w:ind w:left="2940" w:hanging="1500"/>
      </w:pPr>
      <w:rPr>
        <w:rFonts w:cs="Times New Roman" w:hint="default"/>
      </w:rPr>
    </w:lvl>
    <w:lvl w:ilvl="5">
      <w:start w:val="1"/>
      <w:numFmt w:val="decimal"/>
      <w:lvlText w:val="%1.%2.%3.%4.%5.%6"/>
      <w:lvlJc w:val="left"/>
      <w:pPr>
        <w:tabs>
          <w:tab w:val="num" w:pos="3300"/>
        </w:tabs>
        <w:ind w:left="3300" w:hanging="1500"/>
      </w:pPr>
      <w:rPr>
        <w:rFonts w:cs="Times New Roman" w:hint="default"/>
      </w:rPr>
    </w:lvl>
    <w:lvl w:ilvl="6">
      <w:start w:val="1"/>
      <w:numFmt w:val="decimal"/>
      <w:lvlText w:val="%1.%2.%3.%4.%5.%6.%7"/>
      <w:lvlJc w:val="left"/>
      <w:pPr>
        <w:tabs>
          <w:tab w:val="num" w:pos="3660"/>
        </w:tabs>
        <w:ind w:left="3660" w:hanging="1500"/>
      </w:pPr>
      <w:rPr>
        <w:rFonts w:cs="Times New Roman" w:hint="default"/>
      </w:rPr>
    </w:lvl>
    <w:lvl w:ilvl="7">
      <w:start w:val="1"/>
      <w:numFmt w:val="decimal"/>
      <w:lvlText w:val="%1.%2.%3.%4.%5.%6.%7.%8"/>
      <w:lvlJc w:val="left"/>
      <w:pPr>
        <w:tabs>
          <w:tab w:val="num" w:pos="4020"/>
        </w:tabs>
        <w:ind w:left="4020" w:hanging="1500"/>
      </w:pPr>
      <w:rPr>
        <w:rFonts w:cs="Times New Roman" w:hint="default"/>
      </w:rPr>
    </w:lvl>
    <w:lvl w:ilvl="8">
      <w:start w:val="1"/>
      <w:numFmt w:val="decimal"/>
      <w:lvlText w:val="%1.%2.%3.%4.%5.%6.%7.%8.%9"/>
      <w:lvlJc w:val="left"/>
      <w:pPr>
        <w:tabs>
          <w:tab w:val="num" w:pos="4380"/>
        </w:tabs>
        <w:ind w:left="4380" w:hanging="1500"/>
      </w:pPr>
      <w:rPr>
        <w:rFonts w:cs="Times New Roman" w:hint="default"/>
      </w:rPr>
    </w:lvl>
  </w:abstractNum>
  <w:abstractNum w:abstractNumId="5">
    <w:nsid w:val="0F097F35"/>
    <w:multiLevelType w:val="singleLevel"/>
    <w:tmpl w:val="4168BCB8"/>
    <w:lvl w:ilvl="0">
      <w:start w:val="5"/>
      <w:numFmt w:val="decimal"/>
      <w:lvlText w:val="4.1.%1"/>
      <w:legacy w:legacy="1" w:legacySpace="0" w:legacyIndent="730"/>
      <w:lvlJc w:val="left"/>
      <w:rPr>
        <w:rFonts w:ascii="Times New Roman" w:hAnsi="Times New Roman" w:cs="Times New Roman" w:hint="default"/>
      </w:rPr>
    </w:lvl>
  </w:abstractNum>
  <w:abstractNum w:abstractNumId="6">
    <w:nsid w:val="18FC269B"/>
    <w:multiLevelType w:val="singleLevel"/>
    <w:tmpl w:val="60D2ACD4"/>
    <w:lvl w:ilvl="0">
      <w:start w:val="5"/>
      <w:numFmt w:val="decimal"/>
      <w:lvlText w:val="3.%1"/>
      <w:legacy w:legacy="1" w:legacySpace="0" w:legacyIndent="571"/>
      <w:lvlJc w:val="left"/>
      <w:rPr>
        <w:rFonts w:ascii="Times New Roman" w:hAnsi="Times New Roman" w:cs="Times New Roman" w:hint="default"/>
      </w:rPr>
    </w:lvl>
  </w:abstractNum>
  <w:abstractNum w:abstractNumId="7">
    <w:nsid w:val="1ACD5837"/>
    <w:multiLevelType w:val="hybridMultilevel"/>
    <w:tmpl w:val="0494F55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
    <w:nsid w:val="1B332ED3"/>
    <w:multiLevelType w:val="hybridMultilevel"/>
    <w:tmpl w:val="4A810B7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25A61353"/>
    <w:multiLevelType w:val="hybridMultilevel"/>
    <w:tmpl w:val="AE8846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F770047"/>
    <w:multiLevelType w:val="singleLevel"/>
    <w:tmpl w:val="0C36EEB2"/>
    <w:lvl w:ilvl="0">
      <w:start w:val="1"/>
      <w:numFmt w:val="decimal"/>
      <w:lvlText w:val="%1"/>
      <w:legacy w:legacy="1" w:legacySpace="0" w:legacyIndent="355"/>
      <w:lvlJc w:val="left"/>
      <w:rPr>
        <w:rFonts w:ascii="Times New Roman" w:hAnsi="Times New Roman" w:cs="Times New Roman" w:hint="default"/>
      </w:rPr>
    </w:lvl>
  </w:abstractNum>
  <w:abstractNum w:abstractNumId="11">
    <w:nsid w:val="4C78F02A"/>
    <w:multiLevelType w:val="hybridMultilevel"/>
    <w:tmpl w:val="E4E7463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4E126A76"/>
    <w:multiLevelType w:val="hybridMultilevel"/>
    <w:tmpl w:val="7D88704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50BD2A61"/>
    <w:multiLevelType w:val="singleLevel"/>
    <w:tmpl w:val="EA848128"/>
    <w:lvl w:ilvl="0">
      <w:start w:val="5"/>
      <w:numFmt w:val="decimal"/>
      <w:lvlText w:val="%1"/>
      <w:legacy w:legacy="1" w:legacySpace="0" w:legacyIndent="369"/>
      <w:lvlJc w:val="left"/>
      <w:rPr>
        <w:rFonts w:ascii="Times New Roman" w:hAnsi="Times New Roman" w:cs="Times New Roman" w:hint="default"/>
      </w:rPr>
    </w:lvl>
  </w:abstractNum>
  <w:abstractNum w:abstractNumId="14">
    <w:nsid w:val="776A6B0C"/>
    <w:multiLevelType w:val="singleLevel"/>
    <w:tmpl w:val="848EE1E2"/>
    <w:lvl w:ilvl="0">
      <w:start w:val="1"/>
      <w:numFmt w:val="decimal"/>
      <w:lvlText w:val="3.%1"/>
      <w:legacy w:legacy="1" w:legacySpace="0" w:legacyIndent="571"/>
      <w:lvlJc w:val="left"/>
      <w:rPr>
        <w:rFonts w:ascii="Times New Roman" w:hAnsi="Times New Roman" w:cs="Times New Roman" w:hint="default"/>
      </w:rPr>
    </w:lvl>
  </w:abstractNum>
  <w:abstractNum w:abstractNumId="15">
    <w:nsid w:val="7E0E307B"/>
    <w:multiLevelType w:val="multilevel"/>
    <w:tmpl w:val="25C67B68"/>
    <w:lvl w:ilvl="0">
      <w:start w:val="1"/>
      <w:numFmt w:val="decimal"/>
      <w:lvlText w:val="%1"/>
      <w:legacy w:legacy="1" w:legacySpace="0" w:legacyIndent="326"/>
      <w:lvlJc w:val="left"/>
      <w:rPr>
        <w:rFonts w:ascii="Times New Roman" w:hAnsi="Times New Roman" w:cs="Times New Roman" w:hint="default"/>
      </w:rPr>
    </w:lvl>
    <w:lvl w:ilvl="1">
      <w:start w:val="4"/>
      <w:numFmt w:val="decimal"/>
      <w:isLgl/>
      <w:lvlText w:val="%1.%2"/>
      <w:lvlJc w:val="left"/>
      <w:pPr>
        <w:tabs>
          <w:tab w:val="num" w:pos="1969"/>
        </w:tabs>
        <w:ind w:left="1969" w:hanging="1260"/>
      </w:pPr>
      <w:rPr>
        <w:rFonts w:cs="Times New Roman" w:hint="default"/>
      </w:rPr>
    </w:lvl>
    <w:lvl w:ilvl="2">
      <w:start w:val="1"/>
      <w:numFmt w:val="decimal"/>
      <w:isLgl/>
      <w:lvlText w:val="%1.%2.%3"/>
      <w:lvlJc w:val="left"/>
      <w:pPr>
        <w:tabs>
          <w:tab w:val="num" w:pos="2678"/>
        </w:tabs>
        <w:ind w:left="2678" w:hanging="1260"/>
      </w:pPr>
      <w:rPr>
        <w:rFonts w:cs="Times New Roman" w:hint="default"/>
      </w:rPr>
    </w:lvl>
    <w:lvl w:ilvl="3">
      <w:start w:val="1"/>
      <w:numFmt w:val="decimal"/>
      <w:isLgl/>
      <w:lvlText w:val="%1.%2.%3.%4"/>
      <w:lvlJc w:val="left"/>
      <w:pPr>
        <w:tabs>
          <w:tab w:val="num" w:pos="3387"/>
        </w:tabs>
        <w:ind w:left="3387" w:hanging="1260"/>
      </w:pPr>
      <w:rPr>
        <w:rFonts w:cs="Times New Roman" w:hint="default"/>
      </w:rPr>
    </w:lvl>
    <w:lvl w:ilvl="4">
      <w:start w:val="1"/>
      <w:numFmt w:val="decimal"/>
      <w:isLgl/>
      <w:lvlText w:val="%1.%2.%3.%4.%5"/>
      <w:lvlJc w:val="left"/>
      <w:pPr>
        <w:tabs>
          <w:tab w:val="num" w:pos="4096"/>
        </w:tabs>
        <w:ind w:left="4096" w:hanging="1260"/>
      </w:pPr>
      <w:rPr>
        <w:rFonts w:cs="Times New Roman" w:hint="default"/>
      </w:rPr>
    </w:lvl>
    <w:lvl w:ilvl="5">
      <w:start w:val="1"/>
      <w:numFmt w:val="decimal"/>
      <w:isLgl/>
      <w:lvlText w:val="%1.%2.%3.%4.%5.%6"/>
      <w:lvlJc w:val="left"/>
      <w:pPr>
        <w:tabs>
          <w:tab w:val="num" w:pos="4985"/>
        </w:tabs>
        <w:ind w:left="4985" w:hanging="1440"/>
      </w:pPr>
      <w:rPr>
        <w:rFonts w:cs="Times New Roman" w:hint="default"/>
      </w:rPr>
    </w:lvl>
    <w:lvl w:ilvl="6">
      <w:start w:val="1"/>
      <w:numFmt w:val="decimal"/>
      <w:isLgl/>
      <w:lvlText w:val="%1.%2.%3.%4.%5.%6.%7"/>
      <w:lvlJc w:val="left"/>
      <w:pPr>
        <w:tabs>
          <w:tab w:val="num" w:pos="5694"/>
        </w:tabs>
        <w:ind w:left="5694" w:hanging="1440"/>
      </w:pPr>
      <w:rPr>
        <w:rFonts w:cs="Times New Roman" w:hint="default"/>
      </w:rPr>
    </w:lvl>
    <w:lvl w:ilvl="7">
      <w:start w:val="1"/>
      <w:numFmt w:val="decimal"/>
      <w:isLgl/>
      <w:lvlText w:val="%1.%2.%3.%4.%5.%6.%7.%8"/>
      <w:lvlJc w:val="left"/>
      <w:pPr>
        <w:tabs>
          <w:tab w:val="num" w:pos="6763"/>
        </w:tabs>
        <w:ind w:left="6763" w:hanging="1800"/>
      </w:pPr>
      <w:rPr>
        <w:rFonts w:cs="Times New Roman" w:hint="default"/>
      </w:rPr>
    </w:lvl>
    <w:lvl w:ilvl="8">
      <w:start w:val="1"/>
      <w:numFmt w:val="decimal"/>
      <w:isLgl/>
      <w:lvlText w:val="%1.%2.%3.%4.%5.%6.%7.%8.%9"/>
      <w:lvlJc w:val="left"/>
      <w:pPr>
        <w:tabs>
          <w:tab w:val="num" w:pos="7832"/>
        </w:tabs>
        <w:ind w:left="7832" w:hanging="2160"/>
      </w:pPr>
      <w:rPr>
        <w:rFonts w:cs="Times New Roman" w:hint="default"/>
      </w:rPr>
    </w:lvl>
  </w:abstractNum>
  <w:num w:numId="1">
    <w:abstractNumId w:val="11"/>
  </w:num>
  <w:num w:numId="2">
    <w:abstractNumId w:val="2"/>
  </w:num>
  <w:num w:numId="3">
    <w:abstractNumId w:val="0"/>
  </w:num>
  <w:num w:numId="4">
    <w:abstractNumId w:val="12"/>
  </w:num>
  <w:num w:numId="5">
    <w:abstractNumId w:val="1"/>
  </w:num>
  <w:num w:numId="6">
    <w:abstractNumId w:val="8"/>
  </w:num>
  <w:num w:numId="7">
    <w:abstractNumId w:val="15"/>
  </w:num>
  <w:num w:numId="8">
    <w:abstractNumId w:val="3"/>
    <w:lvlOverride w:ilvl="0">
      <w:lvl w:ilvl="0">
        <w:numFmt w:val="bullet"/>
        <w:lvlText w:val="-"/>
        <w:legacy w:legacy="1" w:legacySpace="0" w:legacyIndent="223"/>
        <w:lvlJc w:val="left"/>
        <w:rPr>
          <w:rFonts w:ascii="Times New Roman" w:hAnsi="Times New Roman" w:hint="default"/>
        </w:rPr>
      </w:lvl>
    </w:lvlOverride>
  </w:num>
  <w:num w:numId="9">
    <w:abstractNumId w:val="3"/>
    <w:lvlOverride w:ilvl="0">
      <w:lvl w:ilvl="0">
        <w:numFmt w:val="bullet"/>
        <w:lvlText w:val="-"/>
        <w:legacy w:legacy="1" w:legacySpace="0" w:legacyIndent="153"/>
        <w:lvlJc w:val="left"/>
        <w:rPr>
          <w:rFonts w:ascii="Times New Roman" w:hAnsi="Times New Roman" w:hint="default"/>
        </w:rPr>
      </w:lvl>
    </w:lvlOverride>
  </w:num>
  <w:num w:numId="10">
    <w:abstractNumId w:val="14"/>
  </w:num>
  <w:num w:numId="11">
    <w:abstractNumId w:val="6"/>
  </w:num>
  <w:num w:numId="12">
    <w:abstractNumId w:val="5"/>
  </w:num>
  <w:num w:numId="13">
    <w:abstractNumId w:val="10"/>
  </w:num>
  <w:num w:numId="14">
    <w:abstractNumId w:val="13"/>
  </w:num>
  <w:num w:numId="15">
    <w:abstractNumId w:val="4"/>
  </w:num>
  <w:num w:numId="16">
    <w:abstractNumId w:val="7"/>
  </w:num>
  <w:num w:numId="1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hdrShapeDefaults>
    <o:shapedefaults v:ext="edit" spidmax="16386"/>
  </w:hdrShapeDefaults>
  <w:footnotePr>
    <w:footnote w:id="-1"/>
    <w:footnote w:id="0"/>
  </w:footnotePr>
  <w:endnotePr>
    <w:endnote w:id="-1"/>
    <w:endnote w:id="0"/>
  </w:endnotePr>
  <w:compat/>
  <w:rsids>
    <w:rsidRoot w:val="00DC583F"/>
    <w:rsid w:val="0001396C"/>
    <w:rsid w:val="00016E60"/>
    <w:rsid w:val="00017F51"/>
    <w:rsid w:val="000447DD"/>
    <w:rsid w:val="00046F8C"/>
    <w:rsid w:val="00056C2A"/>
    <w:rsid w:val="00071BD1"/>
    <w:rsid w:val="000D03B0"/>
    <w:rsid w:val="000F4D3A"/>
    <w:rsid w:val="001039B8"/>
    <w:rsid w:val="00111A44"/>
    <w:rsid w:val="00133C3A"/>
    <w:rsid w:val="0013745B"/>
    <w:rsid w:val="00166B83"/>
    <w:rsid w:val="001761A3"/>
    <w:rsid w:val="00192409"/>
    <w:rsid w:val="001A0763"/>
    <w:rsid w:val="001A339B"/>
    <w:rsid w:val="001B37C6"/>
    <w:rsid w:val="001B57DD"/>
    <w:rsid w:val="001B7770"/>
    <w:rsid w:val="001D08E5"/>
    <w:rsid w:val="001E4065"/>
    <w:rsid w:val="001F33E6"/>
    <w:rsid w:val="001F50CB"/>
    <w:rsid w:val="001F73C2"/>
    <w:rsid w:val="002114CC"/>
    <w:rsid w:val="0022176C"/>
    <w:rsid w:val="0022441B"/>
    <w:rsid w:val="00237B94"/>
    <w:rsid w:val="00254917"/>
    <w:rsid w:val="00282E06"/>
    <w:rsid w:val="002B08E1"/>
    <w:rsid w:val="002C49E8"/>
    <w:rsid w:val="0030529F"/>
    <w:rsid w:val="00363368"/>
    <w:rsid w:val="00367B0B"/>
    <w:rsid w:val="00374FA6"/>
    <w:rsid w:val="0038405C"/>
    <w:rsid w:val="003925E3"/>
    <w:rsid w:val="003B49D7"/>
    <w:rsid w:val="003F22D7"/>
    <w:rsid w:val="004032E4"/>
    <w:rsid w:val="004336A7"/>
    <w:rsid w:val="0046723C"/>
    <w:rsid w:val="004C1693"/>
    <w:rsid w:val="004F4DD2"/>
    <w:rsid w:val="005012CE"/>
    <w:rsid w:val="00514DA5"/>
    <w:rsid w:val="00516884"/>
    <w:rsid w:val="00524633"/>
    <w:rsid w:val="00567AEF"/>
    <w:rsid w:val="00571FBD"/>
    <w:rsid w:val="005A1980"/>
    <w:rsid w:val="005B4332"/>
    <w:rsid w:val="005C2559"/>
    <w:rsid w:val="005C3A4E"/>
    <w:rsid w:val="005D4475"/>
    <w:rsid w:val="005E5E8D"/>
    <w:rsid w:val="005F590E"/>
    <w:rsid w:val="006718F3"/>
    <w:rsid w:val="006F4B6E"/>
    <w:rsid w:val="00714295"/>
    <w:rsid w:val="007238D5"/>
    <w:rsid w:val="00742665"/>
    <w:rsid w:val="00770458"/>
    <w:rsid w:val="00810033"/>
    <w:rsid w:val="008212D7"/>
    <w:rsid w:val="00835311"/>
    <w:rsid w:val="0086330F"/>
    <w:rsid w:val="00865A0C"/>
    <w:rsid w:val="0089371E"/>
    <w:rsid w:val="008A0493"/>
    <w:rsid w:val="0090373F"/>
    <w:rsid w:val="0091241B"/>
    <w:rsid w:val="00975A76"/>
    <w:rsid w:val="00990CAB"/>
    <w:rsid w:val="00991D5D"/>
    <w:rsid w:val="009F3C6B"/>
    <w:rsid w:val="00A0089D"/>
    <w:rsid w:val="00A01562"/>
    <w:rsid w:val="00A118E1"/>
    <w:rsid w:val="00A16C5A"/>
    <w:rsid w:val="00A23657"/>
    <w:rsid w:val="00A321A9"/>
    <w:rsid w:val="00A42EBE"/>
    <w:rsid w:val="00A845E3"/>
    <w:rsid w:val="00A85D03"/>
    <w:rsid w:val="00A96800"/>
    <w:rsid w:val="00AC2668"/>
    <w:rsid w:val="00AF56EC"/>
    <w:rsid w:val="00B03A03"/>
    <w:rsid w:val="00B07D27"/>
    <w:rsid w:val="00B37152"/>
    <w:rsid w:val="00B37A11"/>
    <w:rsid w:val="00B44513"/>
    <w:rsid w:val="00B46C84"/>
    <w:rsid w:val="00B52E97"/>
    <w:rsid w:val="00B72985"/>
    <w:rsid w:val="00BC12C6"/>
    <w:rsid w:val="00BE4E8B"/>
    <w:rsid w:val="00BE5DD1"/>
    <w:rsid w:val="00BE745C"/>
    <w:rsid w:val="00BF018C"/>
    <w:rsid w:val="00C130A2"/>
    <w:rsid w:val="00C71076"/>
    <w:rsid w:val="00C83AD6"/>
    <w:rsid w:val="00CA5155"/>
    <w:rsid w:val="00CC01AB"/>
    <w:rsid w:val="00CD1EB0"/>
    <w:rsid w:val="00CE4239"/>
    <w:rsid w:val="00CE4C6C"/>
    <w:rsid w:val="00D04400"/>
    <w:rsid w:val="00D30170"/>
    <w:rsid w:val="00D34F09"/>
    <w:rsid w:val="00DA51BE"/>
    <w:rsid w:val="00DA525B"/>
    <w:rsid w:val="00DA6084"/>
    <w:rsid w:val="00DB2CE6"/>
    <w:rsid w:val="00DB3074"/>
    <w:rsid w:val="00DB72B4"/>
    <w:rsid w:val="00DC583F"/>
    <w:rsid w:val="00DD4FB9"/>
    <w:rsid w:val="00E064E7"/>
    <w:rsid w:val="00E360B5"/>
    <w:rsid w:val="00E42C9D"/>
    <w:rsid w:val="00E47580"/>
    <w:rsid w:val="00E50CF1"/>
    <w:rsid w:val="00E76190"/>
    <w:rsid w:val="00E90658"/>
    <w:rsid w:val="00EA142F"/>
    <w:rsid w:val="00EE1BB2"/>
    <w:rsid w:val="00EF1324"/>
    <w:rsid w:val="00EF3E6C"/>
    <w:rsid w:val="00EF60F8"/>
    <w:rsid w:val="00F20135"/>
    <w:rsid w:val="00F22BF0"/>
    <w:rsid w:val="00F51DBF"/>
    <w:rsid w:val="00F65EA8"/>
    <w:rsid w:val="00F7406C"/>
    <w:rsid w:val="00F92326"/>
    <w:rsid w:val="00FA4331"/>
    <w:rsid w:val="00FD56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1BD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74FA6"/>
    <w:pPr>
      <w:autoSpaceDE w:val="0"/>
      <w:autoSpaceDN w:val="0"/>
      <w:adjustRightInd w:val="0"/>
      <w:spacing w:after="0" w:line="240" w:lineRule="auto"/>
    </w:pPr>
    <w:rPr>
      <w:rFonts w:ascii="Cambria" w:hAnsi="Cambria" w:cs="Cambria"/>
      <w:color w:val="000000"/>
      <w:sz w:val="24"/>
      <w:szCs w:val="24"/>
    </w:rPr>
  </w:style>
  <w:style w:type="table" w:styleId="a3">
    <w:name w:val="Table Grid"/>
    <w:basedOn w:val="a1"/>
    <w:uiPriority w:val="59"/>
    <w:rsid w:val="00EF1324"/>
    <w:pPr>
      <w:spacing w:after="0" w:line="240" w:lineRule="auto"/>
    </w:pPr>
    <w:rPr>
      <w:rFonts w:ascii="Times New Roman" w:eastAsiaTheme="minorEastAsia"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3">
    <w:name w:val="Pa3"/>
    <w:basedOn w:val="Default"/>
    <w:next w:val="Default"/>
    <w:uiPriority w:val="99"/>
    <w:rsid w:val="00A0089D"/>
    <w:pPr>
      <w:spacing w:line="281" w:lineRule="atLeast"/>
    </w:pPr>
    <w:rPr>
      <w:rFonts w:ascii="Times New Roman" w:hAnsi="Times New Roman" w:cs="Times New Roman"/>
      <w:color w:val="auto"/>
    </w:rPr>
  </w:style>
  <w:style w:type="paragraph" w:customStyle="1" w:styleId="Pa8">
    <w:name w:val="Pa8"/>
    <w:basedOn w:val="Default"/>
    <w:next w:val="Default"/>
    <w:uiPriority w:val="99"/>
    <w:rsid w:val="00E42C9D"/>
    <w:pPr>
      <w:spacing w:line="301" w:lineRule="atLeast"/>
    </w:pPr>
    <w:rPr>
      <w:rFonts w:ascii="Times New Roman" w:hAnsi="Times New Roman" w:cs="Times New Roman"/>
      <w:color w:val="auto"/>
    </w:rPr>
  </w:style>
  <w:style w:type="paragraph" w:customStyle="1" w:styleId="Pa9">
    <w:name w:val="Pa9"/>
    <w:basedOn w:val="Default"/>
    <w:next w:val="Default"/>
    <w:uiPriority w:val="99"/>
    <w:rsid w:val="00E42C9D"/>
    <w:pPr>
      <w:spacing w:line="281" w:lineRule="atLeast"/>
    </w:pPr>
    <w:rPr>
      <w:rFonts w:ascii="Times New Roman" w:hAnsi="Times New Roman" w:cs="Times New Roman"/>
      <w:color w:val="auto"/>
    </w:rPr>
  </w:style>
  <w:style w:type="character" w:customStyle="1" w:styleId="A4">
    <w:name w:val="A4"/>
    <w:uiPriority w:val="99"/>
    <w:rsid w:val="00E42C9D"/>
    <w:rPr>
      <w:color w:val="000000"/>
    </w:rPr>
  </w:style>
  <w:style w:type="character" w:customStyle="1" w:styleId="A5">
    <w:name w:val="A5"/>
    <w:uiPriority w:val="99"/>
    <w:rsid w:val="00E42C9D"/>
    <w:rPr>
      <w:i/>
      <w:iCs/>
      <w:color w:val="000000"/>
      <w:sz w:val="16"/>
      <w:szCs w:val="16"/>
    </w:rPr>
  </w:style>
  <w:style w:type="paragraph" w:customStyle="1" w:styleId="Pa4">
    <w:name w:val="Pa4"/>
    <w:basedOn w:val="Default"/>
    <w:next w:val="Default"/>
    <w:uiPriority w:val="99"/>
    <w:rsid w:val="00E42C9D"/>
    <w:pPr>
      <w:spacing w:line="281" w:lineRule="atLeast"/>
    </w:pPr>
    <w:rPr>
      <w:rFonts w:ascii="Times New Roman" w:hAnsi="Times New Roman" w:cs="Times New Roman"/>
      <w:color w:val="auto"/>
    </w:rPr>
  </w:style>
  <w:style w:type="character" w:customStyle="1" w:styleId="A00">
    <w:name w:val="A0"/>
    <w:uiPriority w:val="99"/>
    <w:rsid w:val="00E42C9D"/>
    <w:rPr>
      <w:color w:val="000000"/>
    </w:rPr>
  </w:style>
  <w:style w:type="paragraph" w:customStyle="1" w:styleId="Pa10">
    <w:name w:val="Pa10"/>
    <w:basedOn w:val="Default"/>
    <w:next w:val="Default"/>
    <w:uiPriority w:val="99"/>
    <w:rsid w:val="00E42C9D"/>
    <w:pPr>
      <w:spacing w:line="281" w:lineRule="atLeast"/>
    </w:pPr>
    <w:rPr>
      <w:rFonts w:ascii="Times New Roman" w:hAnsi="Times New Roman" w:cs="Times New Roman"/>
      <w:color w:val="auto"/>
    </w:rPr>
  </w:style>
  <w:style w:type="character" w:customStyle="1" w:styleId="A6">
    <w:name w:val="A6"/>
    <w:uiPriority w:val="99"/>
    <w:rsid w:val="00E42C9D"/>
    <w:rPr>
      <w:color w:val="000000"/>
      <w:sz w:val="16"/>
      <w:szCs w:val="16"/>
    </w:rPr>
  </w:style>
  <w:style w:type="paragraph" w:customStyle="1" w:styleId="Pa11">
    <w:name w:val="Pa11"/>
    <w:basedOn w:val="Default"/>
    <w:next w:val="Default"/>
    <w:uiPriority w:val="99"/>
    <w:rsid w:val="00E42C9D"/>
    <w:pPr>
      <w:spacing w:line="281" w:lineRule="atLeast"/>
    </w:pPr>
    <w:rPr>
      <w:rFonts w:ascii="Times New Roman" w:hAnsi="Times New Roman" w:cs="Times New Roman"/>
      <w:color w:val="auto"/>
    </w:rPr>
  </w:style>
  <w:style w:type="paragraph" w:customStyle="1" w:styleId="Pa1">
    <w:name w:val="Pa1"/>
    <w:basedOn w:val="Default"/>
    <w:next w:val="Default"/>
    <w:uiPriority w:val="99"/>
    <w:rsid w:val="00E42C9D"/>
    <w:pPr>
      <w:spacing w:line="281" w:lineRule="atLeast"/>
    </w:pPr>
    <w:rPr>
      <w:rFonts w:ascii="Times New Roman" w:hAnsi="Times New Roman" w:cs="Times New Roman"/>
      <w:color w:val="auto"/>
    </w:rPr>
  </w:style>
  <w:style w:type="paragraph" w:customStyle="1" w:styleId="Pa14">
    <w:name w:val="Pa14"/>
    <w:basedOn w:val="Default"/>
    <w:next w:val="Default"/>
    <w:uiPriority w:val="99"/>
    <w:rsid w:val="00E42C9D"/>
    <w:pPr>
      <w:spacing w:line="281" w:lineRule="atLeast"/>
    </w:pPr>
    <w:rPr>
      <w:rFonts w:ascii="Times New Roman" w:hAnsi="Times New Roman" w:cs="Times New Roman"/>
      <w:color w:val="auto"/>
    </w:rPr>
  </w:style>
  <w:style w:type="paragraph" w:customStyle="1" w:styleId="Pa16">
    <w:name w:val="Pa16"/>
    <w:basedOn w:val="Default"/>
    <w:next w:val="Default"/>
    <w:uiPriority w:val="99"/>
    <w:rsid w:val="00E42C9D"/>
    <w:pPr>
      <w:spacing w:line="281" w:lineRule="atLeast"/>
    </w:pPr>
    <w:rPr>
      <w:rFonts w:ascii="Times New Roman" w:hAnsi="Times New Roman" w:cs="Times New Roman"/>
      <w:color w:val="auto"/>
    </w:rPr>
  </w:style>
  <w:style w:type="paragraph" w:customStyle="1" w:styleId="Pa17">
    <w:name w:val="Pa17"/>
    <w:basedOn w:val="Default"/>
    <w:next w:val="Default"/>
    <w:uiPriority w:val="99"/>
    <w:rsid w:val="00E42C9D"/>
    <w:pPr>
      <w:spacing w:line="281" w:lineRule="atLeast"/>
    </w:pPr>
    <w:rPr>
      <w:rFonts w:ascii="Times New Roman" w:hAnsi="Times New Roman" w:cs="Times New Roman"/>
      <w:color w:val="auto"/>
    </w:rPr>
  </w:style>
  <w:style w:type="paragraph" w:customStyle="1" w:styleId="Pa18">
    <w:name w:val="Pa18"/>
    <w:basedOn w:val="Default"/>
    <w:next w:val="Default"/>
    <w:uiPriority w:val="99"/>
    <w:rsid w:val="00E42C9D"/>
    <w:pPr>
      <w:spacing w:line="281" w:lineRule="atLeast"/>
    </w:pPr>
    <w:rPr>
      <w:rFonts w:ascii="Times New Roman" w:hAnsi="Times New Roman" w:cs="Times New Roman"/>
      <w:color w:val="auto"/>
    </w:rPr>
  </w:style>
  <w:style w:type="paragraph" w:customStyle="1" w:styleId="Pa19">
    <w:name w:val="Pa19"/>
    <w:basedOn w:val="Default"/>
    <w:next w:val="Default"/>
    <w:uiPriority w:val="99"/>
    <w:rsid w:val="00E42C9D"/>
    <w:pPr>
      <w:spacing w:line="281" w:lineRule="atLeast"/>
    </w:pPr>
    <w:rPr>
      <w:rFonts w:ascii="Times New Roman" w:hAnsi="Times New Roman" w:cs="Times New Roman"/>
      <w:color w:val="auto"/>
    </w:rPr>
  </w:style>
  <w:style w:type="paragraph" w:customStyle="1" w:styleId="Pa21">
    <w:name w:val="Pa21"/>
    <w:basedOn w:val="Default"/>
    <w:next w:val="Default"/>
    <w:uiPriority w:val="99"/>
    <w:rsid w:val="00E42C9D"/>
    <w:pPr>
      <w:spacing w:line="281" w:lineRule="atLeast"/>
    </w:pPr>
    <w:rPr>
      <w:rFonts w:ascii="Times New Roman" w:hAnsi="Times New Roman" w:cs="Times New Roman"/>
      <w:color w:val="auto"/>
    </w:rPr>
  </w:style>
  <w:style w:type="paragraph" w:customStyle="1" w:styleId="Pa22">
    <w:name w:val="Pa22"/>
    <w:basedOn w:val="Default"/>
    <w:next w:val="Default"/>
    <w:uiPriority w:val="99"/>
    <w:rsid w:val="00E42C9D"/>
    <w:pPr>
      <w:spacing w:line="281" w:lineRule="atLeast"/>
    </w:pPr>
    <w:rPr>
      <w:rFonts w:ascii="Times New Roman" w:hAnsi="Times New Roman" w:cs="Times New Roman"/>
      <w:color w:val="auto"/>
    </w:rPr>
  </w:style>
  <w:style w:type="paragraph" w:customStyle="1" w:styleId="Pa23">
    <w:name w:val="Pa23"/>
    <w:basedOn w:val="Default"/>
    <w:next w:val="Default"/>
    <w:uiPriority w:val="99"/>
    <w:rsid w:val="00E42C9D"/>
    <w:pPr>
      <w:spacing w:line="281" w:lineRule="atLeast"/>
    </w:pPr>
    <w:rPr>
      <w:rFonts w:ascii="Times New Roman" w:hAnsi="Times New Roman" w:cs="Times New Roman"/>
      <w:color w:val="auto"/>
    </w:rPr>
  </w:style>
  <w:style w:type="character" w:customStyle="1" w:styleId="A9">
    <w:name w:val="A9"/>
    <w:uiPriority w:val="99"/>
    <w:rsid w:val="00E42C9D"/>
    <w:rPr>
      <w:i/>
      <w:iCs/>
      <w:color w:val="000000"/>
      <w:sz w:val="22"/>
      <w:szCs w:val="22"/>
    </w:rPr>
  </w:style>
  <w:style w:type="paragraph" w:customStyle="1" w:styleId="Pa2">
    <w:name w:val="Pa2"/>
    <w:basedOn w:val="Default"/>
    <w:next w:val="Default"/>
    <w:uiPriority w:val="99"/>
    <w:rsid w:val="00E42C9D"/>
    <w:pPr>
      <w:spacing w:line="281" w:lineRule="atLeast"/>
    </w:pPr>
    <w:rPr>
      <w:rFonts w:ascii="Times New Roman" w:hAnsi="Times New Roman" w:cs="Times New Roman"/>
      <w:color w:val="auto"/>
    </w:rPr>
  </w:style>
  <w:style w:type="character" w:customStyle="1" w:styleId="A10">
    <w:name w:val="A10"/>
    <w:uiPriority w:val="99"/>
    <w:rsid w:val="00E42C9D"/>
    <w:rPr>
      <w:color w:val="000000"/>
      <w:sz w:val="26"/>
      <w:szCs w:val="26"/>
    </w:rPr>
  </w:style>
  <w:style w:type="paragraph" w:customStyle="1" w:styleId="Pa25">
    <w:name w:val="Pa25"/>
    <w:basedOn w:val="Default"/>
    <w:next w:val="Default"/>
    <w:uiPriority w:val="99"/>
    <w:rsid w:val="00E42C9D"/>
    <w:pPr>
      <w:spacing w:line="281" w:lineRule="atLeast"/>
    </w:pPr>
    <w:rPr>
      <w:rFonts w:ascii="Times New Roman" w:hAnsi="Times New Roman" w:cs="Times New Roman"/>
      <w:color w:val="auto"/>
    </w:rPr>
  </w:style>
  <w:style w:type="paragraph" w:customStyle="1" w:styleId="Pa29">
    <w:name w:val="Pa29"/>
    <w:basedOn w:val="Default"/>
    <w:next w:val="Default"/>
    <w:uiPriority w:val="99"/>
    <w:rsid w:val="00E42C9D"/>
    <w:pPr>
      <w:spacing w:line="281" w:lineRule="atLeast"/>
    </w:pPr>
    <w:rPr>
      <w:rFonts w:ascii="Times New Roman" w:hAnsi="Times New Roman" w:cs="Times New Roman"/>
      <w:color w:val="auto"/>
    </w:rPr>
  </w:style>
  <w:style w:type="table" w:styleId="1">
    <w:name w:val="Table Grid 1"/>
    <w:basedOn w:val="a1"/>
    <w:uiPriority w:val="99"/>
    <w:rsid w:val="001B777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paragraph" w:styleId="a7">
    <w:name w:val="List Paragraph"/>
    <w:basedOn w:val="a"/>
    <w:uiPriority w:val="34"/>
    <w:qFormat/>
    <w:rsid w:val="0090373F"/>
    <w:pPr>
      <w:ind w:left="720"/>
      <w:contextualSpacing/>
    </w:pPr>
  </w:style>
  <w:style w:type="paragraph" w:styleId="a8">
    <w:name w:val="Balloon Text"/>
    <w:basedOn w:val="a"/>
    <w:link w:val="aa"/>
    <w:uiPriority w:val="99"/>
    <w:semiHidden/>
    <w:unhideWhenUsed/>
    <w:rsid w:val="00AC2668"/>
    <w:pPr>
      <w:spacing w:after="0" w:line="240" w:lineRule="auto"/>
    </w:pPr>
    <w:rPr>
      <w:rFonts w:ascii="Tahoma" w:hAnsi="Tahoma" w:cs="Tahoma"/>
      <w:sz w:val="16"/>
      <w:szCs w:val="16"/>
    </w:rPr>
  </w:style>
  <w:style w:type="character" w:customStyle="1" w:styleId="aa">
    <w:name w:val="Текст выноски Знак"/>
    <w:basedOn w:val="a0"/>
    <w:link w:val="a8"/>
    <w:uiPriority w:val="99"/>
    <w:semiHidden/>
    <w:rsid w:val="00AC2668"/>
    <w:rPr>
      <w:rFonts w:ascii="Tahoma" w:hAnsi="Tahoma" w:cs="Tahoma"/>
      <w:sz w:val="16"/>
      <w:szCs w:val="16"/>
    </w:rPr>
  </w:style>
  <w:style w:type="paragraph" w:styleId="ab">
    <w:name w:val="header"/>
    <w:basedOn w:val="a"/>
    <w:link w:val="ac"/>
    <w:uiPriority w:val="99"/>
    <w:semiHidden/>
    <w:unhideWhenUsed/>
    <w:rsid w:val="00192409"/>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192409"/>
  </w:style>
  <w:style w:type="paragraph" w:styleId="ad">
    <w:name w:val="footer"/>
    <w:basedOn w:val="a"/>
    <w:link w:val="ae"/>
    <w:uiPriority w:val="99"/>
    <w:unhideWhenUsed/>
    <w:rsid w:val="00192409"/>
    <w:pPr>
      <w:tabs>
        <w:tab w:val="center" w:pos="4677"/>
        <w:tab w:val="right" w:pos="9355"/>
      </w:tabs>
      <w:spacing w:after="0" w:line="240" w:lineRule="auto"/>
    </w:pPr>
  </w:style>
  <w:style w:type="character" w:customStyle="1" w:styleId="ae">
    <w:name w:val="Нижний колонтитул Знак"/>
    <w:basedOn w:val="a0"/>
    <w:link w:val="ad"/>
    <w:uiPriority w:val="99"/>
    <w:rsid w:val="00192409"/>
  </w:style>
</w:styles>
</file>

<file path=word/webSettings.xml><?xml version="1.0" encoding="utf-8"?>
<w:webSettings xmlns:r="http://schemas.openxmlformats.org/officeDocument/2006/relationships" xmlns:w="http://schemas.openxmlformats.org/wordprocessingml/2006/main">
  <w:divs>
    <w:div w:id="299531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117" Type="http://schemas.openxmlformats.org/officeDocument/2006/relationships/oleObject" Target="embeddings/oleObject53.bin"/><Relationship Id="rId21" Type="http://schemas.openxmlformats.org/officeDocument/2006/relationships/oleObject" Target="embeddings/oleObject6.bin"/><Relationship Id="rId42" Type="http://schemas.openxmlformats.org/officeDocument/2006/relationships/image" Target="media/image19.wmf"/><Relationship Id="rId47" Type="http://schemas.openxmlformats.org/officeDocument/2006/relationships/oleObject" Target="embeddings/oleObject19.bin"/><Relationship Id="rId63" Type="http://schemas.openxmlformats.org/officeDocument/2006/relationships/oleObject" Target="embeddings/oleObject27.bin"/><Relationship Id="rId68" Type="http://schemas.openxmlformats.org/officeDocument/2006/relationships/image" Target="media/image32.wmf"/><Relationship Id="rId84" Type="http://schemas.openxmlformats.org/officeDocument/2006/relationships/image" Target="media/image40.wmf"/><Relationship Id="rId89" Type="http://schemas.openxmlformats.org/officeDocument/2006/relationships/oleObject" Target="embeddings/oleObject40.bin"/><Relationship Id="rId112" Type="http://schemas.openxmlformats.org/officeDocument/2006/relationships/image" Target="media/image55.wmf"/><Relationship Id="rId133" Type="http://schemas.openxmlformats.org/officeDocument/2006/relationships/oleObject" Target="embeddings/oleObject61.bin"/><Relationship Id="rId138" Type="http://schemas.openxmlformats.org/officeDocument/2006/relationships/image" Target="media/image68.wmf"/><Relationship Id="rId16" Type="http://schemas.openxmlformats.org/officeDocument/2006/relationships/image" Target="media/image6.wmf"/><Relationship Id="rId107" Type="http://schemas.openxmlformats.org/officeDocument/2006/relationships/oleObject" Target="embeddings/oleObject48.bin"/><Relationship Id="rId11" Type="http://schemas.openxmlformats.org/officeDocument/2006/relationships/oleObject" Target="embeddings/oleObject1.bin"/><Relationship Id="rId32" Type="http://schemas.openxmlformats.org/officeDocument/2006/relationships/image" Target="media/image14.wmf"/><Relationship Id="rId37" Type="http://schemas.openxmlformats.org/officeDocument/2006/relationships/oleObject" Target="embeddings/oleObject14.bin"/><Relationship Id="rId53" Type="http://schemas.openxmlformats.org/officeDocument/2006/relationships/oleObject" Target="embeddings/oleObject22.bin"/><Relationship Id="rId58" Type="http://schemas.openxmlformats.org/officeDocument/2006/relationships/image" Target="media/image27.wmf"/><Relationship Id="rId74" Type="http://schemas.openxmlformats.org/officeDocument/2006/relationships/image" Target="media/image35.wmf"/><Relationship Id="rId79" Type="http://schemas.openxmlformats.org/officeDocument/2006/relationships/oleObject" Target="embeddings/oleObject35.bin"/><Relationship Id="rId102" Type="http://schemas.openxmlformats.org/officeDocument/2006/relationships/image" Target="media/image49.jpeg"/><Relationship Id="rId123" Type="http://schemas.openxmlformats.org/officeDocument/2006/relationships/oleObject" Target="embeddings/oleObject56.bin"/><Relationship Id="rId128" Type="http://schemas.openxmlformats.org/officeDocument/2006/relationships/image" Target="media/image63.wmf"/><Relationship Id="rId5" Type="http://schemas.openxmlformats.org/officeDocument/2006/relationships/webSettings" Target="webSettings.xml"/><Relationship Id="rId90" Type="http://schemas.openxmlformats.org/officeDocument/2006/relationships/image" Target="media/image43.wmf"/><Relationship Id="rId95" Type="http://schemas.openxmlformats.org/officeDocument/2006/relationships/oleObject" Target="embeddings/oleObject43.bin"/><Relationship Id="rId22" Type="http://schemas.openxmlformats.org/officeDocument/2006/relationships/image" Target="media/image9.wmf"/><Relationship Id="rId27" Type="http://schemas.openxmlformats.org/officeDocument/2006/relationships/oleObject" Target="embeddings/oleObject9.bin"/><Relationship Id="rId43" Type="http://schemas.openxmlformats.org/officeDocument/2006/relationships/oleObject" Target="embeddings/oleObject17.bin"/><Relationship Id="rId48" Type="http://schemas.openxmlformats.org/officeDocument/2006/relationships/image" Target="media/image22.wmf"/><Relationship Id="rId64" Type="http://schemas.openxmlformats.org/officeDocument/2006/relationships/image" Target="media/image30.wmf"/><Relationship Id="rId69" Type="http://schemas.openxmlformats.org/officeDocument/2006/relationships/oleObject" Target="embeddings/oleObject30.bin"/><Relationship Id="rId113" Type="http://schemas.openxmlformats.org/officeDocument/2006/relationships/oleObject" Target="embeddings/oleObject51.bin"/><Relationship Id="rId118" Type="http://schemas.openxmlformats.org/officeDocument/2006/relationships/image" Target="media/image58.wmf"/><Relationship Id="rId134" Type="http://schemas.openxmlformats.org/officeDocument/2006/relationships/image" Target="media/image66.wmf"/><Relationship Id="rId139" Type="http://schemas.openxmlformats.org/officeDocument/2006/relationships/oleObject" Target="embeddings/oleObject64.bin"/><Relationship Id="rId8" Type="http://schemas.openxmlformats.org/officeDocument/2006/relationships/image" Target="media/image1.jpeg"/><Relationship Id="rId51" Type="http://schemas.openxmlformats.org/officeDocument/2006/relationships/oleObject" Target="embeddings/oleObject21.bin"/><Relationship Id="rId72" Type="http://schemas.openxmlformats.org/officeDocument/2006/relationships/image" Target="media/image34.wmf"/><Relationship Id="rId80" Type="http://schemas.openxmlformats.org/officeDocument/2006/relationships/image" Target="media/image38.wmf"/><Relationship Id="rId85" Type="http://schemas.openxmlformats.org/officeDocument/2006/relationships/oleObject" Target="embeddings/oleObject38.bin"/><Relationship Id="rId93" Type="http://schemas.openxmlformats.org/officeDocument/2006/relationships/oleObject" Target="embeddings/oleObject42.bin"/><Relationship Id="rId98" Type="http://schemas.openxmlformats.org/officeDocument/2006/relationships/image" Target="media/image47.wmf"/><Relationship Id="rId121" Type="http://schemas.openxmlformats.org/officeDocument/2006/relationships/oleObject" Target="embeddings/oleObject55.bin"/><Relationship Id="rId14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5.bin"/><Relationship Id="rId67" Type="http://schemas.openxmlformats.org/officeDocument/2006/relationships/oleObject" Target="embeddings/oleObject29.bin"/><Relationship Id="rId103" Type="http://schemas.openxmlformats.org/officeDocument/2006/relationships/image" Target="media/image50.jpeg"/><Relationship Id="rId108" Type="http://schemas.openxmlformats.org/officeDocument/2006/relationships/image" Target="media/image53.wmf"/><Relationship Id="rId116" Type="http://schemas.openxmlformats.org/officeDocument/2006/relationships/image" Target="media/image57.wmf"/><Relationship Id="rId124" Type="http://schemas.openxmlformats.org/officeDocument/2006/relationships/image" Target="media/image61.wmf"/><Relationship Id="rId129" Type="http://schemas.openxmlformats.org/officeDocument/2006/relationships/oleObject" Target="embeddings/oleObject59.bin"/><Relationship Id="rId137" Type="http://schemas.openxmlformats.org/officeDocument/2006/relationships/oleObject" Target="embeddings/oleObject63.bin"/><Relationship Id="rId20" Type="http://schemas.openxmlformats.org/officeDocument/2006/relationships/image" Target="media/image8.wmf"/><Relationship Id="rId41" Type="http://schemas.openxmlformats.org/officeDocument/2006/relationships/oleObject" Target="embeddings/oleObject16.bin"/><Relationship Id="rId54" Type="http://schemas.openxmlformats.org/officeDocument/2006/relationships/image" Target="media/image25.wmf"/><Relationship Id="rId62" Type="http://schemas.openxmlformats.org/officeDocument/2006/relationships/image" Target="media/image29.wmf"/><Relationship Id="rId70" Type="http://schemas.openxmlformats.org/officeDocument/2006/relationships/image" Target="media/image33.wmf"/><Relationship Id="rId75" Type="http://schemas.openxmlformats.org/officeDocument/2006/relationships/oleObject" Target="embeddings/oleObject33.bin"/><Relationship Id="rId83" Type="http://schemas.openxmlformats.org/officeDocument/2006/relationships/oleObject" Target="embeddings/oleObject37.bin"/><Relationship Id="rId88" Type="http://schemas.openxmlformats.org/officeDocument/2006/relationships/image" Target="media/image42.wmf"/><Relationship Id="rId91" Type="http://schemas.openxmlformats.org/officeDocument/2006/relationships/oleObject" Target="embeddings/oleObject41.bin"/><Relationship Id="rId96" Type="http://schemas.openxmlformats.org/officeDocument/2006/relationships/image" Target="media/image46.wmf"/><Relationship Id="rId111" Type="http://schemas.openxmlformats.org/officeDocument/2006/relationships/oleObject" Target="embeddings/oleObject50.bin"/><Relationship Id="rId132" Type="http://schemas.openxmlformats.org/officeDocument/2006/relationships/image" Target="media/image65.wmf"/><Relationship Id="rId14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0.bin"/><Relationship Id="rId57" Type="http://schemas.openxmlformats.org/officeDocument/2006/relationships/oleObject" Target="embeddings/oleObject24.bin"/><Relationship Id="rId106" Type="http://schemas.openxmlformats.org/officeDocument/2006/relationships/image" Target="media/image52.wmf"/><Relationship Id="rId114" Type="http://schemas.openxmlformats.org/officeDocument/2006/relationships/image" Target="media/image56.wmf"/><Relationship Id="rId119" Type="http://schemas.openxmlformats.org/officeDocument/2006/relationships/oleObject" Target="embeddings/oleObject54.bin"/><Relationship Id="rId127" Type="http://schemas.openxmlformats.org/officeDocument/2006/relationships/oleObject" Target="embeddings/oleObject58.bin"/><Relationship Id="rId10" Type="http://schemas.openxmlformats.org/officeDocument/2006/relationships/image" Target="media/image3.wmf"/><Relationship Id="rId31" Type="http://schemas.openxmlformats.org/officeDocument/2006/relationships/oleObject" Target="embeddings/oleObject11.bin"/><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oleObject" Target="embeddings/oleObject28.bin"/><Relationship Id="rId73" Type="http://schemas.openxmlformats.org/officeDocument/2006/relationships/oleObject" Target="embeddings/oleObject32.bin"/><Relationship Id="rId78" Type="http://schemas.openxmlformats.org/officeDocument/2006/relationships/image" Target="media/image37.wmf"/><Relationship Id="rId81" Type="http://schemas.openxmlformats.org/officeDocument/2006/relationships/oleObject" Target="embeddings/oleObject36.bin"/><Relationship Id="rId86" Type="http://schemas.openxmlformats.org/officeDocument/2006/relationships/image" Target="media/image41.wmf"/><Relationship Id="rId94" Type="http://schemas.openxmlformats.org/officeDocument/2006/relationships/image" Target="media/image45.wmf"/><Relationship Id="rId99" Type="http://schemas.openxmlformats.org/officeDocument/2006/relationships/oleObject" Target="embeddings/oleObject45.bin"/><Relationship Id="rId101" Type="http://schemas.openxmlformats.org/officeDocument/2006/relationships/oleObject" Target="embeddings/oleObject46.bin"/><Relationship Id="rId122" Type="http://schemas.openxmlformats.org/officeDocument/2006/relationships/image" Target="media/image60.wmf"/><Relationship Id="rId130" Type="http://schemas.openxmlformats.org/officeDocument/2006/relationships/image" Target="media/image64.wmf"/><Relationship Id="rId135" Type="http://schemas.openxmlformats.org/officeDocument/2006/relationships/oleObject" Target="embeddings/oleObject62.bin"/><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oleObject" Target="embeddings/oleObject2.bin"/><Relationship Id="rId18" Type="http://schemas.openxmlformats.org/officeDocument/2006/relationships/image" Target="media/image7.wmf"/><Relationship Id="rId39" Type="http://schemas.openxmlformats.org/officeDocument/2006/relationships/oleObject" Target="embeddings/oleObject15.bin"/><Relationship Id="rId109" Type="http://schemas.openxmlformats.org/officeDocument/2006/relationships/oleObject" Target="embeddings/oleObject49.bin"/><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3.bin"/><Relationship Id="rId76" Type="http://schemas.openxmlformats.org/officeDocument/2006/relationships/image" Target="media/image36.wmf"/><Relationship Id="rId97" Type="http://schemas.openxmlformats.org/officeDocument/2006/relationships/oleObject" Target="embeddings/oleObject44.bin"/><Relationship Id="rId104" Type="http://schemas.openxmlformats.org/officeDocument/2006/relationships/image" Target="media/image51.wmf"/><Relationship Id="rId120" Type="http://schemas.openxmlformats.org/officeDocument/2006/relationships/image" Target="media/image59.wmf"/><Relationship Id="rId125" Type="http://schemas.openxmlformats.org/officeDocument/2006/relationships/oleObject" Target="embeddings/oleObject57.bin"/><Relationship Id="rId141"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oleObject" Target="embeddings/oleObject31.bin"/><Relationship Id="rId92" Type="http://schemas.openxmlformats.org/officeDocument/2006/relationships/image" Target="media/image44.wmf"/><Relationship Id="rId2" Type="http://schemas.openxmlformats.org/officeDocument/2006/relationships/numbering" Target="numbering.xml"/><Relationship Id="rId29" Type="http://schemas.openxmlformats.org/officeDocument/2006/relationships/oleObject" Target="embeddings/oleObject10.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oleObject" Target="embeddings/oleObject18.bin"/><Relationship Id="rId66" Type="http://schemas.openxmlformats.org/officeDocument/2006/relationships/image" Target="media/image31.wmf"/><Relationship Id="rId87" Type="http://schemas.openxmlformats.org/officeDocument/2006/relationships/oleObject" Target="embeddings/oleObject39.bin"/><Relationship Id="rId110" Type="http://schemas.openxmlformats.org/officeDocument/2006/relationships/image" Target="media/image54.wmf"/><Relationship Id="rId115" Type="http://schemas.openxmlformats.org/officeDocument/2006/relationships/oleObject" Target="embeddings/oleObject52.bin"/><Relationship Id="rId131" Type="http://schemas.openxmlformats.org/officeDocument/2006/relationships/oleObject" Target="embeddings/oleObject60.bin"/><Relationship Id="rId136" Type="http://schemas.openxmlformats.org/officeDocument/2006/relationships/image" Target="media/image67.wmf"/><Relationship Id="rId61" Type="http://schemas.openxmlformats.org/officeDocument/2006/relationships/oleObject" Target="embeddings/oleObject26.bin"/><Relationship Id="rId82" Type="http://schemas.openxmlformats.org/officeDocument/2006/relationships/image" Target="media/image39.wmf"/><Relationship Id="rId19" Type="http://schemas.openxmlformats.org/officeDocument/2006/relationships/oleObject" Target="embeddings/oleObject5.bin"/><Relationship Id="rId14" Type="http://schemas.openxmlformats.org/officeDocument/2006/relationships/image" Target="media/image5.wmf"/><Relationship Id="rId30" Type="http://schemas.openxmlformats.org/officeDocument/2006/relationships/image" Target="media/image13.wmf"/><Relationship Id="rId35" Type="http://schemas.openxmlformats.org/officeDocument/2006/relationships/oleObject" Target="embeddings/oleObject13.bin"/><Relationship Id="rId56" Type="http://schemas.openxmlformats.org/officeDocument/2006/relationships/image" Target="media/image26.wmf"/><Relationship Id="rId77" Type="http://schemas.openxmlformats.org/officeDocument/2006/relationships/oleObject" Target="embeddings/oleObject34.bin"/><Relationship Id="rId100" Type="http://schemas.openxmlformats.org/officeDocument/2006/relationships/image" Target="media/image48.wmf"/><Relationship Id="rId105" Type="http://schemas.openxmlformats.org/officeDocument/2006/relationships/oleObject" Target="embeddings/oleObject47.bin"/><Relationship Id="rId126" Type="http://schemas.openxmlformats.org/officeDocument/2006/relationships/image" Target="media/image6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2BAE04-27FC-481A-BAD1-7B93E956B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998</TotalTime>
  <Pages>41</Pages>
  <Words>9338</Words>
  <Characters>54725</Characters>
  <Application>Microsoft Office Word</Application>
  <DocSecurity>0</DocSecurity>
  <Lines>2736</Lines>
  <Paragraphs>1884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MG_Content</cp:lastModifiedBy>
  <cp:revision>96</cp:revision>
  <dcterms:created xsi:type="dcterms:W3CDTF">2018-02-05T15:34:00Z</dcterms:created>
  <dcterms:modified xsi:type="dcterms:W3CDTF">2018-10-17T10:47:00Z</dcterms:modified>
</cp:coreProperties>
</file>